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76" w:rsidRDefault="00315276" w:rsidP="002E5F9E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ПРОТОКОЛ № 3</w:t>
      </w:r>
      <w:r w:rsidR="001E28F4">
        <w:rPr>
          <w:rFonts w:ascii="Arial" w:hAnsi="Arial" w:cs="Arial"/>
          <w:b/>
          <w:sz w:val="22"/>
        </w:rPr>
        <w:t>6</w:t>
      </w:r>
    </w:p>
    <w:p w:rsidR="002E5F9E" w:rsidRDefault="002E5F9E" w:rsidP="002E5F9E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заседания Совета депутатов</w:t>
      </w:r>
    </w:p>
    <w:p w:rsidR="002E5F9E" w:rsidRDefault="002E5F9E" w:rsidP="002E5F9E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муниципального образования «Город Пикалево»</w:t>
      </w:r>
    </w:p>
    <w:p w:rsidR="002E5F9E" w:rsidRDefault="002E5F9E" w:rsidP="002E5F9E">
      <w:pPr>
        <w:jc w:val="center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Бокситогорского</w:t>
      </w:r>
      <w:proofErr w:type="spellEnd"/>
      <w:r>
        <w:rPr>
          <w:rFonts w:ascii="Arial" w:hAnsi="Arial" w:cs="Arial"/>
          <w:b/>
          <w:sz w:val="22"/>
        </w:rPr>
        <w:t xml:space="preserve"> района Ленинградской области</w:t>
      </w:r>
    </w:p>
    <w:p w:rsidR="002E5F9E" w:rsidRPr="00A10C31" w:rsidRDefault="002E5F9E" w:rsidP="002E5F9E">
      <w:pPr>
        <w:rPr>
          <w:rFonts w:ascii="Arial" w:hAnsi="Arial" w:cs="Arial"/>
          <w:sz w:val="22"/>
        </w:rPr>
      </w:pPr>
    </w:p>
    <w:p w:rsidR="002E5F9E" w:rsidRPr="00A10C31" w:rsidRDefault="001E28F4" w:rsidP="002E5F9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26.12</w:t>
      </w:r>
      <w:r w:rsidR="002E5F9E">
        <w:rPr>
          <w:rFonts w:ascii="Arial" w:hAnsi="Arial" w:cs="Arial"/>
          <w:b/>
          <w:sz w:val="22"/>
          <w:szCs w:val="22"/>
        </w:rPr>
        <w:t>.2011</w:t>
      </w:r>
    </w:p>
    <w:p w:rsidR="002E5F9E" w:rsidRDefault="002E5F9E" w:rsidP="002E5F9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Pr="00A10C31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.00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Речная. 4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зал заседаний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</w:p>
    <w:p w:rsidR="002E5F9E" w:rsidRDefault="002E5F9E" w:rsidP="002E5F9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Присутствовали депутаты: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избирательного округа №</w:t>
      </w:r>
      <w:r w:rsidR="007828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1: </w:t>
      </w:r>
      <w:r w:rsidR="00225193">
        <w:rPr>
          <w:rFonts w:ascii="Arial" w:hAnsi="Arial" w:cs="Arial"/>
          <w:sz w:val="22"/>
          <w:szCs w:val="22"/>
        </w:rPr>
        <w:t>Громова Л.В.</w:t>
      </w:r>
      <w:r w:rsidR="0058482F">
        <w:rPr>
          <w:rFonts w:ascii="Arial" w:hAnsi="Arial" w:cs="Arial"/>
          <w:sz w:val="22"/>
          <w:szCs w:val="22"/>
        </w:rPr>
        <w:t>, Филатова Т.А.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избирательного округа № 2: Князева И.И.</w:t>
      </w:r>
      <w:r w:rsidR="0058482F">
        <w:rPr>
          <w:rFonts w:ascii="Arial" w:hAnsi="Arial" w:cs="Arial"/>
          <w:sz w:val="22"/>
          <w:szCs w:val="22"/>
        </w:rPr>
        <w:t>. Литвинов А.И.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избирате</w:t>
      </w:r>
      <w:r w:rsidR="0058482F">
        <w:rPr>
          <w:rFonts w:ascii="Arial" w:hAnsi="Arial" w:cs="Arial"/>
          <w:sz w:val="22"/>
          <w:szCs w:val="22"/>
        </w:rPr>
        <w:t>льного округа № 3:</w:t>
      </w:r>
      <w:r>
        <w:rPr>
          <w:rFonts w:ascii="Arial" w:hAnsi="Arial" w:cs="Arial"/>
          <w:sz w:val="22"/>
          <w:szCs w:val="22"/>
        </w:rPr>
        <w:t xml:space="preserve"> </w:t>
      </w:r>
      <w:r w:rsidR="00D93830">
        <w:rPr>
          <w:rFonts w:ascii="Arial" w:hAnsi="Arial" w:cs="Arial"/>
          <w:sz w:val="22"/>
          <w:szCs w:val="22"/>
        </w:rPr>
        <w:t>Махов В.И.</w:t>
      </w:r>
    </w:p>
    <w:p w:rsidR="00E6162F" w:rsidRDefault="00E6162F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избиратель</w:t>
      </w:r>
      <w:r w:rsidR="009E0334">
        <w:rPr>
          <w:rFonts w:ascii="Arial" w:hAnsi="Arial" w:cs="Arial"/>
          <w:sz w:val="22"/>
          <w:szCs w:val="22"/>
        </w:rPr>
        <w:t xml:space="preserve">ного округа № 4: </w:t>
      </w:r>
      <w:proofErr w:type="spellStart"/>
      <w:r w:rsidR="00782872">
        <w:rPr>
          <w:rFonts w:ascii="Arial" w:hAnsi="Arial" w:cs="Arial"/>
          <w:sz w:val="22"/>
          <w:szCs w:val="22"/>
        </w:rPr>
        <w:t>Дебенов</w:t>
      </w:r>
      <w:proofErr w:type="spellEnd"/>
      <w:r w:rsidR="00782872">
        <w:rPr>
          <w:rFonts w:ascii="Arial" w:hAnsi="Arial" w:cs="Arial"/>
          <w:sz w:val="22"/>
          <w:szCs w:val="22"/>
        </w:rPr>
        <w:t xml:space="preserve"> В.Г.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избирательного округа № 5: Рыжий М.И.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избирательного округа № 6: Семенов Н.Н.</w:t>
      </w:r>
      <w:r w:rsidR="009E033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E0334">
        <w:rPr>
          <w:rFonts w:ascii="Arial" w:hAnsi="Arial" w:cs="Arial"/>
          <w:sz w:val="22"/>
          <w:szCs w:val="22"/>
        </w:rPr>
        <w:t>Смаль</w:t>
      </w:r>
      <w:proofErr w:type="spellEnd"/>
      <w:r w:rsidR="009E0334">
        <w:rPr>
          <w:rFonts w:ascii="Arial" w:hAnsi="Arial" w:cs="Arial"/>
          <w:sz w:val="22"/>
          <w:szCs w:val="22"/>
        </w:rPr>
        <w:t xml:space="preserve"> С.</w:t>
      </w:r>
      <w:r w:rsidR="00782872">
        <w:rPr>
          <w:rFonts w:ascii="Arial" w:hAnsi="Arial" w:cs="Arial"/>
          <w:sz w:val="22"/>
          <w:szCs w:val="22"/>
        </w:rPr>
        <w:t>С</w:t>
      </w:r>
      <w:r w:rsidR="009E0334">
        <w:rPr>
          <w:rFonts w:ascii="Arial" w:hAnsi="Arial" w:cs="Arial"/>
          <w:sz w:val="22"/>
          <w:szCs w:val="22"/>
        </w:rPr>
        <w:t>.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избирательного округа № 7: Меньшикова В.А.</w:t>
      </w:r>
      <w:r w:rsidR="00782872">
        <w:rPr>
          <w:rFonts w:ascii="Arial" w:hAnsi="Arial" w:cs="Arial"/>
          <w:sz w:val="22"/>
          <w:szCs w:val="22"/>
        </w:rPr>
        <w:t>, Софьина Е.В.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избирательного округа № 8: Гришкина Л.И.</w:t>
      </w:r>
    </w:p>
    <w:p w:rsidR="002E5F9E" w:rsidRDefault="002E5F9E" w:rsidP="002E5F9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Приглашены:</w:t>
      </w:r>
    </w:p>
    <w:p w:rsidR="002E5F9E" w:rsidRDefault="002E5F9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Вебер С.В. – глава МО «Город Пикалево» - глава администрации</w:t>
      </w:r>
    </w:p>
    <w:p w:rsidR="00E82EFE" w:rsidRDefault="00E82EFE" w:rsidP="002E5F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Соловьева Е.А. – заместитель главы администрации</w:t>
      </w:r>
    </w:p>
    <w:p w:rsidR="00E82EFE" w:rsidRDefault="00E82EFE" w:rsidP="002E5F9E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Байловская</w:t>
      </w:r>
      <w:proofErr w:type="spellEnd"/>
      <w:r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782872" w:rsidRDefault="00782872" w:rsidP="002E5F9E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Филизова</w:t>
      </w:r>
      <w:proofErr w:type="spellEnd"/>
      <w:r>
        <w:rPr>
          <w:rFonts w:ascii="Arial" w:hAnsi="Arial" w:cs="Arial"/>
          <w:sz w:val="22"/>
          <w:szCs w:val="22"/>
        </w:rPr>
        <w:t xml:space="preserve"> В </w:t>
      </w:r>
      <w:proofErr w:type="gramStart"/>
      <w:r>
        <w:rPr>
          <w:rFonts w:ascii="Arial" w:hAnsi="Arial" w:cs="Arial"/>
          <w:sz w:val="22"/>
          <w:szCs w:val="22"/>
        </w:rPr>
        <w:t>П</w:t>
      </w:r>
      <w:proofErr w:type="gramEnd"/>
      <w:r>
        <w:rPr>
          <w:rFonts w:ascii="Arial" w:hAnsi="Arial" w:cs="Arial"/>
          <w:sz w:val="22"/>
          <w:szCs w:val="22"/>
        </w:rPr>
        <w:t xml:space="preserve">  - заведующий </w:t>
      </w:r>
      <w:proofErr w:type="spellStart"/>
      <w:r>
        <w:rPr>
          <w:rFonts w:ascii="Arial" w:hAnsi="Arial" w:cs="Arial"/>
          <w:sz w:val="22"/>
          <w:szCs w:val="22"/>
        </w:rPr>
        <w:t>ОАиГ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2E5F9E" w:rsidRDefault="001E28F4" w:rsidP="002E5F9E">
      <w:pPr>
        <w:rPr>
          <w:rFonts w:ascii="Arial" w:hAnsi="Arial" w:cs="Arial"/>
          <w:sz w:val="22"/>
          <w:szCs w:val="22"/>
        </w:rPr>
      </w:pPr>
      <w:r w:rsidRPr="001E28F4">
        <w:rPr>
          <w:rFonts w:ascii="Arial" w:hAnsi="Arial" w:cs="Arial"/>
          <w:sz w:val="22"/>
          <w:szCs w:val="22"/>
        </w:rPr>
        <w:t>Сапожников А.Ю. – директор ООО «ритуал-Сервис»</w:t>
      </w:r>
    </w:p>
    <w:p w:rsidR="001E28F4" w:rsidRDefault="001E28F4" w:rsidP="002E5F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Иванова С.В. – заведующий общим отделом</w:t>
      </w:r>
    </w:p>
    <w:p w:rsidR="001E28F4" w:rsidRDefault="001E28F4" w:rsidP="002E5F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Шишкова Н.А. – заведующий </w:t>
      </w:r>
      <w:proofErr w:type="spellStart"/>
      <w:r>
        <w:rPr>
          <w:rFonts w:ascii="Arial" w:hAnsi="Arial" w:cs="Arial"/>
          <w:sz w:val="22"/>
          <w:szCs w:val="22"/>
        </w:rPr>
        <w:t>ОЖКх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ТиК</w:t>
      </w:r>
      <w:proofErr w:type="spellEnd"/>
    </w:p>
    <w:p w:rsidR="001E28F4" w:rsidRDefault="001E28F4" w:rsidP="002E5F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Жолудева И.Ю. – заведующий ОФ</w:t>
      </w:r>
    </w:p>
    <w:p w:rsidR="00EC11E7" w:rsidRDefault="00EC11E7" w:rsidP="002E5F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Жук Е.Н. – директор Центра АХО</w:t>
      </w:r>
    </w:p>
    <w:p w:rsidR="00EC11E7" w:rsidRDefault="00EC11E7" w:rsidP="002E5F9E">
      <w:pPr>
        <w:rPr>
          <w:rFonts w:ascii="Arial" w:hAnsi="Arial" w:cs="Arial"/>
          <w:sz w:val="22"/>
          <w:szCs w:val="22"/>
        </w:rPr>
      </w:pPr>
    </w:p>
    <w:p w:rsidR="00EC11E7" w:rsidRPr="001E28F4" w:rsidRDefault="00EC11E7" w:rsidP="002E5F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Присутствуют: жители города </w:t>
      </w:r>
      <w:proofErr w:type="spellStart"/>
      <w:r>
        <w:rPr>
          <w:rFonts w:ascii="Arial" w:hAnsi="Arial" w:cs="Arial"/>
          <w:sz w:val="22"/>
          <w:szCs w:val="22"/>
        </w:rPr>
        <w:t>Сугай</w:t>
      </w:r>
      <w:proofErr w:type="spellEnd"/>
      <w:r>
        <w:rPr>
          <w:rFonts w:ascii="Arial" w:hAnsi="Arial" w:cs="Arial"/>
          <w:sz w:val="22"/>
          <w:szCs w:val="22"/>
        </w:rPr>
        <w:t xml:space="preserve"> Н.В., </w:t>
      </w:r>
      <w:proofErr w:type="spellStart"/>
      <w:r>
        <w:rPr>
          <w:rFonts w:ascii="Arial" w:hAnsi="Arial" w:cs="Arial"/>
          <w:sz w:val="22"/>
          <w:szCs w:val="22"/>
        </w:rPr>
        <w:t>Метелкин</w:t>
      </w:r>
      <w:proofErr w:type="spellEnd"/>
      <w:r>
        <w:rPr>
          <w:rFonts w:ascii="Arial" w:hAnsi="Arial" w:cs="Arial"/>
          <w:sz w:val="22"/>
          <w:szCs w:val="22"/>
        </w:rPr>
        <w:t xml:space="preserve"> И.Е.</w:t>
      </w:r>
    </w:p>
    <w:p w:rsidR="001E28F4" w:rsidRDefault="001E28F4" w:rsidP="002E5F9E">
      <w:pPr>
        <w:rPr>
          <w:sz w:val="28"/>
          <w:szCs w:val="28"/>
        </w:rPr>
      </w:pPr>
    </w:p>
    <w:p w:rsidR="00D0586E" w:rsidRDefault="00D0586E" w:rsidP="00D0586E">
      <w:pPr>
        <w:ind w:firstLine="540"/>
        <w:jc w:val="center"/>
        <w:rPr>
          <w:rFonts w:ascii="Arial" w:hAnsi="Arial" w:cs="Arial"/>
          <w:b/>
          <w:sz w:val="22"/>
          <w:szCs w:val="22"/>
        </w:rPr>
      </w:pPr>
      <w:r w:rsidRPr="000C2739">
        <w:rPr>
          <w:rFonts w:ascii="Arial" w:hAnsi="Arial" w:cs="Arial"/>
          <w:b/>
          <w:sz w:val="22"/>
          <w:szCs w:val="22"/>
        </w:rPr>
        <w:t xml:space="preserve">Ведет заседание Председатель Совета депутатов МО «Город Пикалево» </w:t>
      </w:r>
      <w:r>
        <w:rPr>
          <w:rFonts w:ascii="Arial" w:hAnsi="Arial" w:cs="Arial"/>
          <w:b/>
          <w:sz w:val="22"/>
          <w:szCs w:val="22"/>
        </w:rPr>
        <w:t xml:space="preserve">              </w:t>
      </w:r>
      <w:proofErr w:type="spellStart"/>
      <w:r w:rsidRPr="000C2739">
        <w:rPr>
          <w:rFonts w:ascii="Arial" w:hAnsi="Arial" w:cs="Arial"/>
          <w:b/>
          <w:sz w:val="22"/>
          <w:szCs w:val="22"/>
        </w:rPr>
        <w:t>Бокситогорского</w:t>
      </w:r>
      <w:proofErr w:type="spellEnd"/>
      <w:r w:rsidRPr="000C2739">
        <w:rPr>
          <w:rFonts w:ascii="Arial" w:hAnsi="Arial" w:cs="Arial"/>
          <w:b/>
          <w:sz w:val="22"/>
          <w:szCs w:val="22"/>
        </w:rPr>
        <w:t xml:space="preserve"> района Меньшикова В.А.</w:t>
      </w:r>
    </w:p>
    <w:p w:rsidR="00D0586E" w:rsidRDefault="00D0586E" w:rsidP="00D0586E">
      <w:pPr>
        <w:ind w:firstLine="540"/>
        <w:jc w:val="center"/>
        <w:rPr>
          <w:rFonts w:ascii="Arial" w:hAnsi="Arial" w:cs="Arial"/>
          <w:sz w:val="22"/>
          <w:szCs w:val="22"/>
        </w:rPr>
      </w:pPr>
    </w:p>
    <w:p w:rsidR="00D0586E" w:rsidRDefault="00D0586E" w:rsidP="00D0586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Повестка дня:</w:t>
      </w:r>
    </w:p>
    <w:p w:rsidR="00D0586E" w:rsidRPr="00EC11E7" w:rsidRDefault="00D0586E" w:rsidP="00D0586E">
      <w:pPr>
        <w:jc w:val="center"/>
        <w:rPr>
          <w:rFonts w:ascii="Arial" w:hAnsi="Arial" w:cs="Arial"/>
          <w:bCs/>
          <w:sz w:val="22"/>
          <w:szCs w:val="22"/>
        </w:rPr>
      </w:pPr>
    </w:p>
    <w:p w:rsidR="00EC11E7" w:rsidRPr="00EC11E7" w:rsidRDefault="00EC11E7" w:rsidP="00EC11E7">
      <w:pPr>
        <w:numPr>
          <w:ilvl w:val="0"/>
          <w:numId w:val="12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sz w:val="22"/>
          <w:szCs w:val="22"/>
        </w:rPr>
        <w:t xml:space="preserve">О внесении изменений в решение Совета </w:t>
      </w:r>
      <w:proofErr w:type="spellStart"/>
      <w:r w:rsidRPr="00EC11E7">
        <w:rPr>
          <w:rFonts w:ascii="Arial" w:hAnsi="Arial" w:cs="Arial"/>
          <w:sz w:val="22"/>
          <w:szCs w:val="22"/>
        </w:rPr>
        <w:t>депу</w:t>
      </w:r>
      <w:proofErr w:type="spellEnd"/>
      <w:r w:rsidR="00ED0234">
        <w:rPr>
          <w:rFonts w:ascii="Arial" w:hAnsi="Arial" w:cs="Arial"/>
          <w:sz w:val="22"/>
          <w:szCs w:val="22"/>
        </w:rPr>
        <w:t xml:space="preserve"> 00000000</w:t>
      </w:r>
      <w:r w:rsidRPr="00EC11E7">
        <w:rPr>
          <w:rFonts w:ascii="Arial" w:hAnsi="Arial" w:cs="Arial"/>
          <w:sz w:val="22"/>
          <w:szCs w:val="22"/>
        </w:rPr>
        <w:t xml:space="preserve">татов муниципального образования «Город Пикалево» </w:t>
      </w:r>
      <w:proofErr w:type="spellStart"/>
      <w:r w:rsidRPr="00EC11E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района Ленинградской области от 24 ноября 2010 года № 64 «О бюджете муниципального образования «Город Пикалево» </w:t>
      </w:r>
      <w:proofErr w:type="spellStart"/>
      <w:r w:rsidRPr="00EC11E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района на 2011 год</w:t>
      </w:r>
    </w:p>
    <w:p w:rsidR="00EC11E7" w:rsidRPr="00EC11E7" w:rsidRDefault="00EC11E7" w:rsidP="00EC11E7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sz w:val="22"/>
          <w:szCs w:val="22"/>
        </w:rPr>
        <w:t>О проведении открытого конкурса на право заключения договора аренды объекта нежилого фонда по адресу: г</w:t>
      </w:r>
      <w:proofErr w:type="gramStart"/>
      <w:r w:rsidRPr="00EC11E7">
        <w:rPr>
          <w:rFonts w:ascii="Arial" w:hAnsi="Arial" w:cs="Arial"/>
          <w:sz w:val="22"/>
          <w:szCs w:val="22"/>
        </w:rPr>
        <w:t>.П</w:t>
      </w:r>
      <w:proofErr w:type="gramEnd"/>
      <w:r w:rsidRPr="00EC11E7">
        <w:rPr>
          <w:rFonts w:ascii="Arial" w:hAnsi="Arial" w:cs="Arial"/>
          <w:sz w:val="22"/>
          <w:szCs w:val="22"/>
        </w:rPr>
        <w:t>икалево, ул.Советская, д.1</w:t>
      </w:r>
    </w:p>
    <w:p w:rsidR="00EC11E7" w:rsidRPr="00EC11E7" w:rsidRDefault="00EC11E7" w:rsidP="00EC11E7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sz w:val="22"/>
          <w:szCs w:val="22"/>
        </w:rPr>
        <w:t xml:space="preserve">Об утверждении Плана приватизации арендуемого имущества муниципального образования «Город Пикалево» </w:t>
      </w:r>
      <w:proofErr w:type="spellStart"/>
      <w:r w:rsidRPr="00EC11E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района Ленинградской области на 2012 год</w:t>
      </w:r>
    </w:p>
    <w:p w:rsidR="00EC11E7" w:rsidRPr="00EC11E7" w:rsidRDefault="00EC11E7" w:rsidP="00EC11E7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sz w:val="22"/>
          <w:szCs w:val="22"/>
        </w:rPr>
        <w:t>О проведении открытого конкурса на право заключения договора аренды объекта нежилого фонда по адресу: г</w:t>
      </w:r>
      <w:proofErr w:type="gramStart"/>
      <w:r w:rsidRPr="00EC11E7">
        <w:rPr>
          <w:rFonts w:ascii="Arial" w:hAnsi="Arial" w:cs="Arial"/>
          <w:sz w:val="22"/>
          <w:szCs w:val="22"/>
        </w:rPr>
        <w:t>.П</w:t>
      </w:r>
      <w:proofErr w:type="gramEnd"/>
      <w:r w:rsidRPr="00EC11E7">
        <w:rPr>
          <w:rFonts w:ascii="Arial" w:hAnsi="Arial" w:cs="Arial"/>
          <w:sz w:val="22"/>
          <w:szCs w:val="22"/>
        </w:rPr>
        <w:t>икалево, ул.Заводская, д.16</w:t>
      </w:r>
    </w:p>
    <w:p w:rsidR="00EC11E7" w:rsidRPr="00EC11E7" w:rsidRDefault="00EC11E7" w:rsidP="00EC11E7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sz w:val="22"/>
          <w:szCs w:val="22"/>
        </w:rPr>
        <w:t xml:space="preserve">Об утверждении Положения «О газификации индивидуальных жилых домов в муниципальном образовании «Город Пикалево» </w:t>
      </w:r>
      <w:proofErr w:type="spellStart"/>
      <w:r w:rsidRPr="00EC11E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района Ленинградской области</w:t>
      </w:r>
    </w:p>
    <w:p w:rsidR="00EC11E7" w:rsidRPr="00EC11E7" w:rsidRDefault="00EC11E7" w:rsidP="00EC11E7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sz w:val="22"/>
          <w:szCs w:val="22"/>
        </w:rPr>
        <w:t>О расформировании постоянной ревизионной комиссии.</w:t>
      </w:r>
    </w:p>
    <w:p w:rsidR="00EC11E7" w:rsidRPr="00EC11E7" w:rsidRDefault="00EC11E7" w:rsidP="00EC11E7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sz w:val="22"/>
          <w:szCs w:val="22"/>
        </w:rPr>
        <w:t>О внесении изменений в решение № 25 от 26.05.2011 «Об утверждении Положения об организации ритуальных услуг и содержании кладбищ на территории МО «Город Пикалево»</w:t>
      </w:r>
    </w:p>
    <w:p w:rsidR="00EC11E7" w:rsidRPr="00EC11E7" w:rsidRDefault="00EC11E7" w:rsidP="00EC11E7">
      <w:pPr>
        <w:pStyle w:val="a3"/>
        <w:tabs>
          <w:tab w:val="left" w:pos="284"/>
          <w:tab w:val="left" w:pos="1134"/>
        </w:tabs>
        <w:ind w:left="709"/>
        <w:jc w:val="both"/>
        <w:rPr>
          <w:sz w:val="22"/>
          <w:szCs w:val="22"/>
        </w:rPr>
      </w:pPr>
    </w:p>
    <w:p w:rsidR="00686D27" w:rsidRPr="00686D27" w:rsidRDefault="00686D27" w:rsidP="00686D27">
      <w:pPr>
        <w:pStyle w:val="a3"/>
        <w:tabs>
          <w:tab w:val="left" w:pos="993"/>
        </w:tabs>
        <w:ind w:left="709"/>
        <w:jc w:val="both"/>
        <w:rPr>
          <w:rFonts w:ascii="Arial" w:hAnsi="Arial" w:cs="Arial"/>
        </w:rPr>
      </w:pPr>
    </w:p>
    <w:p w:rsidR="00A139BE" w:rsidRDefault="00A139BE" w:rsidP="00A139BE">
      <w:pPr>
        <w:pStyle w:val="1"/>
        <w:rPr>
          <w:rFonts w:cs="Arial"/>
          <w:szCs w:val="22"/>
        </w:rPr>
      </w:pPr>
      <w:r w:rsidRPr="00814DF8">
        <w:rPr>
          <w:rFonts w:cs="Arial"/>
          <w:szCs w:val="22"/>
        </w:rPr>
        <w:t>Повестка дня принята единогласно</w:t>
      </w:r>
      <w:r w:rsidR="00A67660" w:rsidRPr="00814DF8">
        <w:rPr>
          <w:rFonts w:cs="Arial"/>
          <w:szCs w:val="22"/>
        </w:rPr>
        <w:t>.</w:t>
      </w:r>
    </w:p>
    <w:p w:rsidR="00686D27" w:rsidRDefault="00686D27" w:rsidP="00686D27"/>
    <w:p w:rsidR="00EC11E7" w:rsidRDefault="00EC11E7" w:rsidP="00686D27"/>
    <w:p w:rsidR="00EC11E7" w:rsidRDefault="00EC11E7" w:rsidP="00686D27"/>
    <w:p w:rsidR="00EC11E7" w:rsidRDefault="00EC11E7" w:rsidP="00686D27"/>
    <w:p w:rsidR="00686D27" w:rsidRPr="00686D27" w:rsidRDefault="00686D27" w:rsidP="00686D27"/>
    <w:p w:rsidR="00EC11E7" w:rsidRPr="00EC11E7" w:rsidRDefault="0058482F" w:rsidP="00EC11E7">
      <w:pPr>
        <w:pStyle w:val="a3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EC11E7">
        <w:rPr>
          <w:rFonts w:ascii="Arial" w:hAnsi="Arial" w:cs="Arial"/>
          <w:b/>
          <w:sz w:val="22"/>
          <w:szCs w:val="22"/>
        </w:rPr>
        <w:t xml:space="preserve">Слушали: </w:t>
      </w:r>
      <w:r w:rsidR="00EC11E7" w:rsidRPr="00EC11E7">
        <w:rPr>
          <w:rFonts w:ascii="Arial" w:hAnsi="Arial" w:cs="Arial"/>
          <w:sz w:val="22"/>
          <w:szCs w:val="22"/>
        </w:rPr>
        <w:t xml:space="preserve">О внесении изменений в решение Совета депутатов муниципального образования «Город Пикалево» </w:t>
      </w:r>
      <w:proofErr w:type="spellStart"/>
      <w:r w:rsidR="00EC11E7" w:rsidRPr="00EC11E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="00EC11E7" w:rsidRPr="00EC11E7">
        <w:rPr>
          <w:rFonts w:ascii="Arial" w:hAnsi="Arial" w:cs="Arial"/>
          <w:sz w:val="22"/>
          <w:szCs w:val="22"/>
        </w:rPr>
        <w:t xml:space="preserve"> района Ленинградской области от 24 ноября 2010 года № 64 «О бюджете муниципального образования «Город Пикалево» </w:t>
      </w:r>
      <w:proofErr w:type="spellStart"/>
      <w:r w:rsidR="00EC11E7" w:rsidRPr="00EC11E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="00EC11E7" w:rsidRPr="00EC11E7">
        <w:rPr>
          <w:rFonts w:ascii="Arial" w:hAnsi="Arial" w:cs="Arial"/>
          <w:sz w:val="22"/>
          <w:szCs w:val="22"/>
        </w:rPr>
        <w:t xml:space="preserve"> района на 2011 год</w:t>
      </w:r>
    </w:p>
    <w:p w:rsidR="00EC11E7" w:rsidRPr="00EC11E7" w:rsidRDefault="00EC11E7" w:rsidP="00EC11E7">
      <w:pPr>
        <w:pStyle w:val="a3"/>
        <w:widowControl w:val="0"/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EC11E7">
        <w:rPr>
          <w:rFonts w:ascii="Arial" w:hAnsi="Arial" w:cs="Arial"/>
          <w:sz w:val="22"/>
          <w:szCs w:val="22"/>
        </w:rPr>
        <w:t>Докл</w:t>
      </w:r>
      <w:proofErr w:type="spellEnd"/>
      <w:r w:rsidRPr="00EC11E7">
        <w:rPr>
          <w:rFonts w:ascii="Arial" w:hAnsi="Arial" w:cs="Arial"/>
          <w:sz w:val="22"/>
          <w:szCs w:val="22"/>
        </w:rPr>
        <w:t>. Жолудева И.Ю. – зав. ОФ</w:t>
      </w:r>
    </w:p>
    <w:p w:rsidR="00EC11E7" w:rsidRPr="00EC11E7" w:rsidRDefault="00EC11E7" w:rsidP="00EC11E7">
      <w:pPr>
        <w:pStyle w:val="a3"/>
        <w:widowControl w:val="0"/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EC11E7" w:rsidRPr="00EC11E7" w:rsidRDefault="00EC11E7" w:rsidP="00EC11E7">
      <w:pPr>
        <w:pStyle w:val="a3"/>
        <w:widowControl w:val="0"/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sz w:val="22"/>
          <w:szCs w:val="22"/>
        </w:rPr>
        <w:t>Семенов Н.Н.</w:t>
      </w:r>
      <w:proofErr w:type="gramStart"/>
      <w:r w:rsidRPr="00EC11E7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EC11E7">
        <w:rPr>
          <w:rFonts w:ascii="Arial" w:hAnsi="Arial" w:cs="Arial"/>
          <w:sz w:val="22"/>
          <w:szCs w:val="22"/>
        </w:rPr>
        <w:t xml:space="preserve"> комиссия предлагает принять.</w:t>
      </w:r>
    </w:p>
    <w:p w:rsidR="00EC11E7" w:rsidRDefault="00EC11E7" w:rsidP="00EC11E7">
      <w:pPr>
        <w:pStyle w:val="a3"/>
        <w:widowControl w:val="0"/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</w:rPr>
      </w:pPr>
    </w:p>
    <w:p w:rsidR="00EC11E7" w:rsidRPr="00814DF8" w:rsidRDefault="00EC11E7" w:rsidP="00EC11E7">
      <w:pPr>
        <w:tabs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EC11E7" w:rsidRPr="00814DF8" w:rsidRDefault="00EC11E7" w:rsidP="00EC11E7">
      <w:pPr>
        <w:jc w:val="center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C11E7" w:rsidRDefault="00EC11E7" w:rsidP="00EC11E7">
      <w:pPr>
        <w:pStyle w:val="a3"/>
        <w:widowControl w:val="0"/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</w:rPr>
      </w:pPr>
    </w:p>
    <w:p w:rsidR="00EC11E7" w:rsidRDefault="00EC11E7" w:rsidP="00EC11E7">
      <w:pPr>
        <w:pStyle w:val="a3"/>
        <w:widowControl w:val="0"/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</w:rPr>
      </w:pPr>
    </w:p>
    <w:p w:rsidR="00EC11E7" w:rsidRDefault="00EC11E7" w:rsidP="00EC11E7">
      <w:pPr>
        <w:pStyle w:val="a3"/>
        <w:widowControl w:val="0"/>
        <w:tabs>
          <w:tab w:val="left" w:pos="851"/>
          <w:tab w:val="left" w:pos="993"/>
        </w:tabs>
        <w:ind w:left="0" w:firstLine="709"/>
        <w:jc w:val="both"/>
        <w:rPr>
          <w:rFonts w:ascii="Arial" w:hAnsi="Arial" w:cs="Arial"/>
        </w:rPr>
      </w:pPr>
    </w:p>
    <w:p w:rsidR="00EC11E7" w:rsidRPr="00EC11E7" w:rsidRDefault="00EC11E7" w:rsidP="00EC11E7">
      <w:pPr>
        <w:pStyle w:val="a3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B17828">
        <w:rPr>
          <w:rFonts w:ascii="Arial" w:hAnsi="Arial" w:cs="Arial"/>
          <w:b/>
          <w:sz w:val="22"/>
          <w:szCs w:val="22"/>
        </w:rPr>
        <w:t>Слушали:</w:t>
      </w:r>
      <w:r w:rsidRPr="00EC11E7">
        <w:rPr>
          <w:rFonts w:ascii="Arial" w:hAnsi="Arial" w:cs="Arial"/>
          <w:sz w:val="22"/>
          <w:szCs w:val="22"/>
        </w:rPr>
        <w:t xml:space="preserve"> О проведении открытого конкурса на право заключения </w:t>
      </w:r>
      <w:proofErr w:type="gramStart"/>
      <w:r w:rsidRPr="00EC11E7">
        <w:rPr>
          <w:rFonts w:ascii="Arial" w:hAnsi="Arial" w:cs="Arial"/>
          <w:sz w:val="22"/>
          <w:szCs w:val="22"/>
        </w:rPr>
        <w:t>договора аренды объекта нежилого фонда</w:t>
      </w:r>
      <w:proofErr w:type="gramEnd"/>
      <w:r w:rsidRPr="00EC11E7">
        <w:rPr>
          <w:rFonts w:ascii="Arial" w:hAnsi="Arial" w:cs="Arial"/>
          <w:sz w:val="22"/>
          <w:szCs w:val="22"/>
        </w:rPr>
        <w:t xml:space="preserve"> по адресу: г.Пикалево, ул.Советская, д.1</w:t>
      </w:r>
    </w:p>
    <w:p w:rsidR="00EC11E7" w:rsidRDefault="00EC11E7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EC11E7">
        <w:rPr>
          <w:rFonts w:ascii="Arial" w:hAnsi="Arial" w:cs="Arial"/>
          <w:sz w:val="22"/>
          <w:szCs w:val="22"/>
        </w:rPr>
        <w:t>Докл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11E7">
        <w:rPr>
          <w:rFonts w:ascii="Arial" w:hAnsi="Arial" w:cs="Arial"/>
          <w:sz w:val="22"/>
          <w:szCs w:val="22"/>
        </w:rPr>
        <w:t>Байловская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Л.С.  – зав. ОУМИ</w:t>
      </w:r>
    </w:p>
    <w:p w:rsidR="00B17828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B17828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 комиссия рассмотрела и  поддержала.</w:t>
      </w:r>
    </w:p>
    <w:p w:rsidR="00B17828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Громова Л.В. : там уже давно не работают, почему раньше не рассмотрели?</w:t>
      </w:r>
    </w:p>
    <w:p w:rsidR="00B17828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Рыжий М.И. : </w:t>
      </w:r>
      <w:r w:rsidR="0056401F">
        <w:rPr>
          <w:rFonts w:ascii="Arial" w:hAnsi="Arial" w:cs="Arial"/>
          <w:sz w:val="22"/>
          <w:szCs w:val="22"/>
        </w:rPr>
        <w:t>может предложить это помещение книжному магазину?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Байловская</w:t>
      </w:r>
      <w:proofErr w:type="spellEnd"/>
      <w:r>
        <w:rPr>
          <w:rFonts w:ascii="Arial" w:hAnsi="Arial" w:cs="Arial"/>
          <w:sz w:val="22"/>
          <w:szCs w:val="22"/>
        </w:rPr>
        <w:t xml:space="preserve"> Л.С. : зачастую они тоже не платят вовремя.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Стронская</w:t>
      </w:r>
      <w:proofErr w:type="spellEnd"/>
      <w:r>
        <w:rPr>
          <w:rFonts w:ascii="Arial" w:hAnsi="Arial" w:cs="Arial"/>
          <w:sz w:val="22"/>
          <w:szCs w:val="22"/>
        </w:rPr>
        <w:t xml:space="preserve"> Н.Я. : у жителей не нужно спрашивать разрешения?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Байловская</w:t>
      </w:r>
      <w:proofErr w:type="spellEnd"/>
      <w:r>
        <w:rPr>
          <w:rFonts w:ascii="Arial" w:hAnsi="Arial" w:cs="Arial"/>
          <w:sz w:val="22"/>
          <w:szCs w:val="22"/>
        </w:rPr>
        <w:t xml:space="preserve"> Л.С. : нет.</w:t>
      </w:r>
    </w:p>
    <w:p w:rsidR="00B17828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Махов В.И. : предлагаю сдать как нежилое, а там видно будет.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Зайцева Г.К: я против, надо отдать под жилье.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 за – 15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против – 1( Зайцева Г.К.)</w:t>
      </w:r>
    </w:p>
    <w:p w:rsidR="00B17828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B17828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6401F" w:rsidRPr="00814DF8" w:rsidRDefault="0056401F" w:rsidP="0056401F">
      <w:pPr>
        <w:tabs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 xml:space="preserve">Решение принято </w:t>
      </w:r>
      <w:r>
        <w:rPr>
          <w:rFonts w:ascii="Arial" w:hAnsi="Arial" w:cs="Arial"/>
          <w:b/>
          <w:sz w:val="22"/>
          <w:szCs w:val="22"/>
        </w:rPr>
        <w:t>большинством голосов</w:t>
      </w:r>
      <w:r w:rsidRPr="00814DF8">
        <w:rPr>
          <w:rFonts w:ascii="Arial" w:hAnsi="Arial" w:cs="Arial"/>
          <w:b/>
          <w:sz w:val="22"/>
          <w:szCs w:val="22"/>
        </w:rPr>
        <w:t>.</w:t>
      </w:r>
    </w:p>
    <w:p w:rsidR="0056401F" w:rsidRPr="00814DF8" w:rsidRDefault="0056401F" w:rsidP="0056401F">
      <w:pPr>
        <w:jc w:val="center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B17828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B17828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B17828" w:rsidRPr="00EC11E7" w:rsidRDefault="00B17828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C11E7" w:rsidRPr="00EC11E7" w:rsidRDefault="00EC11E7" w:rsidP="00EC11E7">
      <w:pPr>
        <w:pStyle w:val="a3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56401F">
        <w:rPr>
          <w:rFonts w:ascii="Arial" w:hAnsi="Arial" w:cs="Arial"/>
          <w:b/>
          <w:sz w:val="22"/>
          <w:szCs w:val="22"/>
        </w:rPr>
        <w:t>Слушали:</w:t>
      </w:r>
      <w:r w:rsidRPr="00EC11E7">
        <w:rPr>
          <w:rFonts w:ascii="Arial" w:hAnsi="Arial" w:cs="Arial"/>
          <w:sz w:val="22"/>
          <w:szCs w:val="22"/>
        </w:rPr>
        <w:t xml:space="preserve"> Об утверждении Плана приватизации арендуемого имущества муниципального образования «Город Пикалево» </w:t>
      </w:r>
      <w:proofErr w:type="spellStart"/>
      <w:r w:rsidRPr="00EC11E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района Ленинградской области на 2012 год</w:t>
      </w:r>
    </w:p>
    <w:p w:rsidR="00EC11E7" w:rsidRDefault="00EC11E7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EC11E7">
        <w:rPr>
          <w:rFonts w:ascii="Arial" w:hAnsi="Arial" w:cs="Arial"/>
          <w:sz w:val="22"/>
          <w:szCs w:val="22"/>
        </w:rPr>
        <w:t>Докл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11E7">
        <w:rPr>
          <w:rFonts w:ascii="Arial" w:hAnsi="Arial" w:cs="Arial"/>
          <w:sz w:val="22"/>
          <w:szCs w:val="22"/>
        </w:rPr>
        <w:t>Байловская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Л.С.  – зав. ОУМИ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6401F" w:rsidRPr="00814DF8" w:rsidRDefault="0056401F" w:rsidP="0056401F">
      <w:pPr>
        <w:tabs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56401F" w:rsidRPr="00814DF8" w:rsidRDefault="0056401F" w:rsidP="0056401F">
      <w:pPr>
        <w:jc w:val="center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C11E7" w:rsidRPr="00EC11E7" w:rsidRDefault="00EC11E7" w:rsidP="00EC11E7">
      <w:pPr>
        <w:pStyle w:val="a3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56401F">
        <w:rPr>
          <w:rFonts w:ascii="Arial" w:hAnsi="Arial" w:cs="Arial"/>
          <w:b/>
          <w:sz w:val="22"/>
          <w:szCs w:val="22"/>
        </w:rPr>
        <w:t>Слушали:</w:t>
      </w:r>
      <w:r w:rsidRPr="00EC11E7">
        <w:rPr>
          <w:rFonts w:ascii="Arial" w:hAnsi="Arial" w:cs="Arial"/>
          <w:sz w:val="22"/>
          <w:szCs w:val="22"/>
        </w:rPr>
        <w:t xml:space="preserve"> О проведении открытого конкурса на право заключения </w:t>
      </w:r>
      <w:proofErr w:type="gramStart"/>
      <w:r w:rsidRPr="00EC11E7">
        <w:rPr>
          <w:rFonts w:ascii="Arial" w:hAnsi="Arial" w:cs="Arial"/>
          <w:sz w:val="22"/>
          <w:szCs w:val="22"/>
        </w:rPr>
        <w:t>договора аренды объекта нежилого фонда</w:t>
      </w:r>
      <w:proofErr w:type="gramEnd"/>
      <w:r w:rsidRPr="00EC11E7">
        <w:rPr>
          <w:rFonts w:ascii="Arial" w:hAnsi="Arial" w:cs="Arial"/>
          <w:sz w:val="22"/>
          <w:szCs w:val="22"/>
        </w:rPr>
        <w:t xml:space="preserve"> по адресу: г.Пикалево, ул.Заводская, д.16</w:t>
      </w:r>
    </w:p>
    <w:p w:rsidR="00EC11E7" w:rsidRDefault="00EC11E7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EC11E7">
        <w:rPr>
          <w:rFonts w:ascii="Arial" w:hAnsi="Arial" w:cs="Arial"/>
          <w:sz w:val="22"/>
          <w:szCs w:val="22"/>
        </w:rPr>
        <w:t>Докл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11E7">
        <w:rPr>
          <w:rFonts w:ascii="Arial" w:hAnsi="Arial" w:cs="Arial"/>
          <w:sz w:val="22"/>
          <w:szCs w:val="22"/>
        </w:rPr>
        <w:t>Байловская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Л.С.  – зав. ОУМИ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6401F" w:rsidRPr="00814DF8" w:rsidRDefault="0056401F" w:rsidP="0056401F">
      <w:pPr>
        <w:tabs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56401F" w:rsidRPr="00814DF8" w:rsidRDefault="0056401F" w:rsidP="0056401F">
      <w:pPr>
        <w:jc w:val="center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6401F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6401F" w:rsidRPr="00EC11E7" w:rsidRDefault="0056401F" w:rsidP="00EC11E7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C11E7" w:rsidRPr="00EC11E7" w:rsidRDefault="00EC11E7" w:rsidP="00EC11E7">
      <w:pPr>
        <w:pStyle w:val="a3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56401F">
        <w:rPr>
          <w:rFonts w:ascii="Arial" w:hAnsi="Arial" w:cs="Arial"/>
          <w:b/>
          <w:sz w:val="22"/>
          <w:szCs w:val="22"/>
        </w:rPr>
        <w:t>Слушали</w:t>
      </w:r>
      <w:r w:rsidRPr="00EC11E7">
        <w:rPr>
          <w:rFonts w:ascii="Arial" w:hAnsi="Arial" w:cs="Arial"/>
          <w:sz w:val="22"/>
          <w:szCs w:val="22"/>
        </w:rPr>
        <w:t xml:space="preserve">: Об утверждении Положения «О газификации индивидуальных жилых домов в муниципальном образовании «Город Пикалево» </w:t>
      </w:r>
      <w:proofErr w:type="spellStart"/>
      <w:r w:rsidRPr="00EC11E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района Ленинградской области</w:t>
      </w:r>
    </w:p>
    <w:p w:rsidR="00EC11E7" w:rsidRDefault="00EC11E7" w:rsidP="00EC11E7">
      <w:pPr>
        <w:pStyle w:val="a3"/>
        <w:tabs>
          <w:tab w:val="left" w:pos="993"/>
        </w:tabs>
        <w:ind w:left="0" w:firstLine="709"/>
        <w:rPr>
          <w:rFonts w:ascii="Arial" w:hAnsi="Arial" w:cs="Arial"/>
          <w:sz w:val="22"/>
          <w:szCs w:val="22"/>
        </w:rPr>
      </w:pPr>
      <w:proofErr w:type="spellStart"/>
      <w:r w:rsidRPr="00EC11E7">
        <w:rPr>
          <w:rFonts w:ascii="Arial" w:hAnsi="Arial" w:cs="Arial"/>
          <w:sz w:val="22"/>
          <w:szCs w:val="22"/>
        </w:rPr>
        <w:t>Докл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. Шишкова Н.А. – </w:t>
      </w:r>
      <w:proofErr w:type="spellStart"/>
      <w:r w:rsidRPr="00EC11E7">
        <w:rPr>
          <w:rFonts w:ascii="Arial" w:hAnsi="Arial" w:cs="Arial"/>
          <w:sz w:val="22"/>
          <w:szCs w:val="22"/>
        </w:rPr>
        <w:t>зв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11E7">
        <w:rPr>
          <w:rFonts w:ascii="Arial" w:hAnsi="Arial" w:cs="Arial"/>
          <w:sz w:val="22"/>
          <w:szCs w:val="22"/>
        </w:rPr>
        <w:t>ОЖКХ,ТиК</w:t>
      </w:r>
      <w:proofErr w:type="spellEnd"/>
    </w:p>
    <w:p w:rsidR="0056401F" w:rsidRDefault="0056401F" w:rsidP="00EC11E7">
      <w:pPr>
        <w:pStyle w:val="a3"/>
        <w:tabs>
          <w:tab w:val="left" w:pos="993"/>
        </w:tabs>
        <w:ind w:left="0" w:firstLine="709"/>
        <w:rPr>
          <w:rFonts w:ascii="Arial" w:hAnsi="Arial" w:cs="Arial"/>
          <w:sz w:val="22"/>
          <w:szCs w:val="22"/>
        </w:rPr>
      </w:pPr>
    </w:p>
    <w:p w:rsidR="0056401F" w:rsidRPr="00814DF8" w:rsidRDefault="0056401F" w:rsidP="0056401F">
      <w:pPr>
        <w:tabs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56401F" w:rsidRPr="00814DF8" w:rsidRDefault="0056401F" w:rsidP="0056401F">
      <w:pPr>
        <w:jc w:val="center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6401F" w:rsidRDefault="0056401F" w:rsidP="00EC11E7">
      <w:pPr>
        <w:pStyle w:val="a3"/>
        <w:tabs>
          <w:tab w:val="left" w:pos="993"/>
        </w:tabs>
        <w:ind w:left="0" w:firstLine="709"/>
        <w:rPr>
          <w:rFonts w:ascii="Arial" w:hAnsi="Arial" w:cs="Arial"/>
          <w:sz w:val="22"/>
          <w:szCs w:val="22"/>
        </w:rPr>
      </w:pPr>
    </w:p>
    <w:p w:rsidR="0056401F" w:rsidRDefault="0056401F" w:rsidP="00EC11E7">
      <w:pPr>
        <w:pStyle w:val="a3"/>
        <w:tabs>
          <w:tab w:val="left" w:pos="993"/>
        </w:tabs>
        <w:ind w:left="0" w:firstLine="709"/>
        <w:rPr>
          <w:rFonts w:ascii="Arial" w:hAnsi="Arial" w:cs="Arial"/>
          <w:sz w:val="22"/>
          <w:szCs w:val="22"/>
        </w:rPr>
      </w:pPr>
    </w:p>
    <w:p w:rsidR="0056401F" w:rsidRDefault="0056401F" w:rsidP="00EC11E7">
      <w:pPr>
        <w:pStyle w:val="a3"/>
        <w:tabs>
          <w:tab w:val="left" w:pos="993"/>
        </w:tabs>
        <w:ind w:left="0" w:firstLine="709"/>
        <w:rPr>
          <w:rFonts w:ascii="Arial" w:hAnsi="Arial" w:cs="Arial"/>
          <w:sz w:val="22"/>
          <w:szCs w:val="22"/>
        </w:rPr>
      </w:pPr>
    </w:p>
    <w:p w:rsidR="0056401F" w:rsidRDefault="0056401F" w:rsidP="00EC11E7">
      <w:pPr>
        <w:pStyle w:val="a3"/>
        <w:tabs>
          <w:tab w:val="left" w:pos="993"/>
        </w:tabs>
        <w:ind w:left="0" w:firstLine="709"/>
        <w:rPr>
          <w:rFonts w:ascii="Arial" w:hAnsi="Arial" w:cs="Arial"/>
          <w:sz w:val="22"/>
          <w:szCs w:val="22"/>
        </w:rPr>
      </w:pPr>
    </w:p>
    <w:p w:rsidR="0056401F" w:rsidRDefault="0056401F" w:rsidP="00EC11E7">
      <w:pPr>
        <w:pStyle w:val="a3"/>
        <w:tabs>
          <w:tab w:val="left" w:pos="993"/>
        </w:tabs>
        <w:ind w:left="0" w:firstLine="709"/>
        <w:rPr>
          <w:rFonts w:ascii="Arial" w:hAnsi="Arial" w:cs="Arial"/>
          <w:sz w:val="22"/>
          <w:szCs w:val="22"/>
        </w:rPr>
      </w:pPr>
    </w:p>
    <w:p w:rsidR="00EC11E7" w:rsidRPr="00EC11E7" w:rsidRDefault="00EC11E7" w:rsidP="00EC11E7">
      <w:pPr>
        <w:pStyle w:val="a3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56401F">
        <w:rPr>
          <w:rFonts w:ascii="Arial" w:hAnsi="Arial" w:cs="Arial"/>
          <w:b/>
          <w:sz w:val="22"/>
          <w:szCs w:val="22"/>
        </w:rPr>
        <w:t>Слушали:</w:t>
      </w:r>
      <w:r w:rsidRPr="00EC11E7">
        <w:rPr>
          <w:rFonts w:ascii="Arial" w:hAnsi="Arial" w:cs="Arial"/>
          <w:sz w:val="22"/>
          <w:szCs w:val="22"/>
        </w:rPr>
        <w:t xml:space="preserve"> О расформировании постоянной ревизионной комиссии.</w:t>
      </w:r>
    </w:p>
    <w:p w:rsidR="00EC11E7" w:rsidRDefault="00EC11E7" w:rsidP="00EC11E7">
      <w:pPr>
        <w:tabs>
          <w:tab w:val="left" w:pos="284"/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EC11E7">
        <w:rPr>
          <w:rFonts w:ascii="Arial" w:hAnsi="Arial" w:cs="Arial"/>
          <w:sz w:val="22"/>
          <w:szCs w:val="22"/>
        </w:rPr>
        <w:t>Докл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11E7">
        <w:rPr>
          <w:rFonts w:ascii="Arial" w:hAnsi="Arial" w:cs="Arial"/>
          <w:sz w:val="22"/>
          <w:szCs w:val="22"/>
        </w:rPr>
        <w:t>Дергилева</w:t>
      </w:r>
      <w:proofErr w:type="spellEnd"/>
      <w:r w:rsidRPr="00EC11E7">
        <w:rPr>
          <w:rFonts w:ascii="Arial" w:hAnsi="Arial" w:cs="Arial"/>
          <w:sz w:val="22"/>
          <w:szCs w:val="22"/>
        </w:rPr>
        <w:t xml:space="preserve"> Н.И. – зав. ОО</w:t>
      </w:r>
    </w:p>
    <w:p w:rsidR="0056401F" w:rsidRDefault="0056401F" w:rsidP="00EC11E7">
      <w:pPr>
        <w:tabs>
          <w:tab w:val="left" w:pos="284"/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6401F" w:rsidRPr="00814DF8" w:rsidRDefault="0056401F" w:rsidP="0056401F">
      <w:pPr>
        <w:tabs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56401F" w:rsidRPr="00814DF8" w:rsidRDefault="0056401F" w:rsidP="0056401F">
      <w:pPr>
        <w:jc w:val="center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6401F" w:rsidRDefault="0056401F" w:rsidP="00EC11E7">
      <w:pPr>
        <w:tabs>
          <w:tab w:val="left" w:pos="284"/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6401F" w:rsidRPr="00EC11E7" w:rsidRDefault="0056401F" w:rsidP="00EC11E7">
      <w:pPr>
        <w:tabs>
          <w:tab w:val="left" w:pos="284"/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B4DC6" w:rsidRPr="0056401F" w:rsidRDefault="00EC11E7" w:rsidP="0056401F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rPr>
          <w:rFonts w:ascii="Arial" w:hAnsi="Arial" w:cs="Arial"/>
          <w:bCs/>
          <w:sz w:val="22"/>
          <w:szCs w:val="22"/>
        </w:rPr>
      </w:pPr>
      <w:r w:rsidRPr="0056401F">
        <w:rPr>
          <w:rFonts w:ascii="Arial" w:hAnsi="Arial" w:cs="Arial"/>
          <w:b/>
          <w:sz w:val="22"/>
          <w:szCs w:val="22"/>
        </w:rPr>
        <w:t>Слушали:</w:t>
      </w:r>
      <w:r w:rsidRPr="00EC11E7">
        <w:rPr>
          <w:rFonts w:ascii="Arial" w:hAnsi="Arial" w:cs="Arial"/>
          <w:sz w:val="22"/>
          <w:szCs w:val="22"/>
        </w:rPr>
        <w:t xml:space="preserve"> О внесении изменений в решение № 2</w:t>
      </w:r>
      <w:r w:rsidR="0056401F">
        <w:rPr>
          <w:rFonts w:ascii="Arial" w:hAnsi="Arial" w:cs="Arial"/>
          <w:sz w:val="22"/>
          <w:szCs w:val="22"/>
        </w:rPr>
        <w:t xml:space="preserve">5 от 26.05.2011 «Об утверждении </w:t>
      </w:r>
      <w:r w:rsidRPr="00EC11E7">
        <w:rPr>
          <w:rFonts w:ascii="Arial" w:hAnsi="Arial" w:cs="Arial"/>
          <w:sz w:val="22"/>
          <w:szCs w:val="22"/>
        </w:rPr>
        <w:t>Положения об организации ритуальных услуг и содержании</w:t>
      </w:r>
      <w:r w:rsidR="0056401F">
        <w:rPr>
          <w:rFonts w:ascii="Arial" w:hAnsi="Arial" w:cs="Arial"/>
          <w:sz w:val="22"/>
          <w:szCs w:val="22"/>
        </w:rPr>
        <w:t>».</w:t>
      </w:r>
    </w:p>
    <w:p w:rsidR="0056401F" w:rsidRDefault="0056401F" w:rsidP="0056401F">
      <w:pPr>
        <w:tabs>
          <w:tab w:val="left" w:pos="993"/>
        </w:tabs>
        <w:ind w:firstLine="709"/>
        <w:rPr>
          <w:rFonts w:ascii="Arial" w:hAnsi="Arial" w:cs="Arial"/>
          <w:bCs/>
          <w:sz w:val="22"/>
          <w:szCs w:val="22"/>
        </w:rPr>
      </w:pPr>
    </w:p>
    <w:p w:rsidR="0056401F" w:rsidRDefault="0056401F" w:rsidP="0056401F">
      <w:pPr>
        <w:tabs>
          <w:tab w:val="left" w:pos="993"/>
        </w:tabs>
        <w:ind w:firstLine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Выступили: Рыжий М.И., Жук Е.Н., Громова Л.В., </w:t>
      </w:r>
      <w:proofErr w:type="spellStart"/>
      <w:r>
        <w:rPr>
          <w:rFonts w:ascii="Arial" w:hAnsi="Arial" w:cs="Arial"/>
          <w:bCs/>
          <w:sz w:val="22"/>
          <w:szCs w:val="22"/>
        </w:rPr>
        <w:t>Филизова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В.П.</w:t>
      </w:r>
    </w:p>
    <w:p w:rsidR="0056401F" w:rsidRDefault="0056401F" w:rsidP="0056401F">
      <w:pPr>
        <w:tabs>
          <w:tab w:val="left" w:pos="993"/>
        </w:tabs>
        <w:ind w:firstLine="709"/>
        <w:rPr>
          <w:rFonts w:ascii="Arial" w:hAnsi="Arial" w:cs="Arial"/>
          <w:bCs/>
          <w:sz w:val="22"/>
          <w:szCs w:val="22"/>
        </w:rPr>
      </w:pPr>
    </w:p>
    <w:p w:rsidR="0056401F" w:rsidRDefault="0056401F" w:rsidP="0056401F">
      <w:pPr>
        <w:tabs>
          <w:tab w:val="left" w:pos="993"/>
        </w:tabs>
        <w:ind w:firstLine="709"/>
        <w:rPr>
          <w:rFonts w:ascii="Arial" w:hAnsi="Arial" w:cs="Arial"/>
          <w:sz w:val="22"/>
          <w:szCs w:val="22"/>
        </w:rPr>
      </w:pPr>
      <w:r w:rsidRPr="0056401F">
        <w:rPr>
          <w:rFonts w:ascii="Arial" w:hAnsi="Arial" w:cs="Arial"/>
          <w:b/>
          <w:bCs/>
          <w:sz w:val="22"/>
          <w:szCs w:val="22"/>
        </w:rPr>
        <w:t>Депутаты решили</w:t>
      </w:r>
      <w:r>
        <w:rPr>
          <w:rFonts w:ascii="Arial" w:hAnsi="Arial" w:cs="Arial"/>
          <w:bCs/>
          <w:sz w:val="22"/>
          <w:szCs w:val="22"/>
        </w:rPr>
        <w:t xml:space="preserve">: поручить администрации внести изменения в «Положение </w:t>
      </w:r>
      <w:r w:rsidRPr="00EC11E7">
        <w:rPr>
          <w:rFonts w:ascii="Arial" w:hAnsi="Arial" w:cs="Arial"/>
          <w:sz w:val="22"/>
          <w:szCs w:val="22"/>
        </w:rPr>
        <w:t>об организации ритуальных услуг и содержании</w:t>
      </w:r>
      <w:r>
        <w:rPr>
          <w:rFonts w:ascii="Arial" w:hAnsi="Arial" w:cs="Arial"/>
          <w:sz w:val="22"/>
          <w:szCs w:val="22"/>
        </w:rPr>
        <w:t>»:</w:t>
      </w:r>
    </w:p>
    <w:p w:rsidR="0056401F" w:rsidRDefault="0056401F" w:rsidP="0056401F">
      <w:pPr>
        <w:tabs>
          <w:tab w:val="left" w:pos="993"/>
        </w:tabs>
        <w:ind w:firstLine="709"/>
        <w:rPr>
          <w:rFonts w:ascii="Arial" w:hAnsi="Arial" w:cs="Arial"/>
          <w:sz w:val="22"/>
          <w:szCs w:val="22"/>
        </w:rPr>
      </w:pPr>
    </w:p>
    <w:p w:rsidR="0056401F" w:rsidRDefault="0056401F" w:rsidP="0056401F">
      <w:pPr>
        <w:pStyle w:val="a3"/>
        <w:numPr>
          <w:ilvl w:val="0"/>
          <w:numId w:val="14"/>
        </w:numPr>
        <w:tabs>
          <w:tab w:val="left" w:pos="993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Ускорить работы по новому кладбищу;</w:t>
      </w:r>
    </w:p>
    <w:p w:rsidR="0056401F" w:rsidRPr="0056401F" w:rsidRDefault="0056401F" w:rsidP="0056401F">
      <w:pPr>
        <w:pStyle w:val="a3"/>
        <w:numPr>
          <w:ilvl w:val="0"/>
          <w:numId w:val="14"/>
        </w:numPr>
        <w:tabs>
          <w:tab w:val="left" w:pos="993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Работать над подготовкой и инвентаризацией кладбища.</w:t>
      </w:r>
    </w:p>
    <w:p w:rsidR="0056401F" w:rsidRDefault="0056401F" w:rsidP="0056401F">
      <w:pPr>
        <w:tabs>
          <w:tab w:val="left" w:pos="993"/>
        </w:tabs>
        <w:ind w:firstLine="709"/>
        <w:rPr>
          <w:rFonts w:ascii="Arial" w:hAnsi="Arial" w:cs="Arial"/>
          <w:bCs/>
          <w:sz w:val="22"/>
          <w:szCs w:val="22"/>
        </w:rPr>
      </w:pPr>
    </w:p>
    <w:p w:rsidR="0056401F" w:rsidRDefault="0056401F" w:rsidP="0056401F">
      <w:pPr>
        <w:tabs>
          <w:tab w:val="left" w:pos="993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Меньшикова В.А.: к нам поступило обращение от депутатов Тихвинского городского поселения поддержать законодательную инициативу о внесении изменений в Административный Кодекс  в части благоустройства городской территории. ( зачитывает текст обращения).</w:t>
      </w:r>
    </w:p>
    <w:p w:rsidR="0056401F" w:rsidRDefault="0056401F" w:rsidP="0056401F">
      <w:pPr>
        <w:tabs>
          <w:tab w:val="left" w:pos="993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Депутаты решили подержать законодательную инициативу, но внести свои предложения в размер штрафа, установив его в пределах от 500 рублей до 2000 рублей.</w:t>
      </w:r>
    </w:p>
    <w:p w:rsidR="0056401F" w:rsidRPr="0056401F" w:rsidRDefault="0056401F" w:rsidP="0056401F">
      <w:pPr>
        <w:tabs>
          <w:tab w:val="left" w:pos="993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Меньшикова В.А. : поручим администрации подготовить решение Совета депутатов </w:t>
      </w:r>
      <w:r w:rsidR="00E73EFA">
        <w:rPr>
          <w:rFonts w:ascii="Arial" w:hAnsi="Arial" w:cs="Arial"/>
          <w:bCs/>
          <w:sz w:val="22"/>
          <w:szCs w:val="22"/>
        </w:rPr>
        <w:t>о поддержке инициативы Тихвинского городского поселения, в следующей редакции: «….влечет наложение штрафа на граждан в размере от 500 до 2000 рублей…..».</w:t>
      </w:r>
    </w:p>
    <w:p w:rsidR="0056401F" w:rsidRPr="0056401F" w:rsidRDefault="0056401F" w:rsidP="0056401F">
      <w:pPr>
        <w:tabs>
          <w:tab w:val="left" w:pos="993"/>
        </w:tabs>
        <w:rPr>
          <w:rFonts w:ascii="Arial" w:hAnsi="Arial" w:cs="Arial"/>
          <w:bCs/>
          <w:sz w:val="22"/>
          <w:szCs w:val="22"/>
        </w:rPr>
      </w:pPr>
    </w:p>
    <w:p w:rsidR="004E3F67" w:rsidRPr="00EC11E7" w:rsidRDefault="004E3F67" w:rsidP="004E3F67">
      <w:pPr>
        <w:tabs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 w:rsidRPr="00EC11E7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4E3F67" w:rsidRPr="00EC11E7" w:rsidRDefault="004E3F67" w:rsidP="004E3F67">
      <w:pPr>
        <w:jc w:val="center"/>
        <w:rPr>
          <w:rFonts w:ascii="Arial" w:hAnsi="Arial" w:cs="Arial"/>
          <w:sz w:val="22"/>
          <w:szCs w:val="22"/>
        </w:rPr>
      </w:pPr>
      <w:r w:rsidRPr="00EC11E7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D0A49" w:rsidRDefault="000D0A49" w:rsidP="00C2447E">
      <w:pPr>
        <w:jc w:val="both"/>
        <w:rPr>
          <w:rFonts w:ascii="Arial" w:hAnsi="Arial" w:cs="Arial"/>
          <w:sz w:val="22"/>
          <w:szCs w:val="22"/>
        </w:rPr>
      </w:pPr>
    </w:p>
    <w:p w:rsidR="000D0A49" w:rsidRDefault="000D0A49" w:rsidP="00C2447E">
      <w:pPr>
        <w:jc w:val="both"/>
        <w:rPr>
          <w:rFonts w:ascii="Arial" w:hAnsi="Arial" w:cs="Arial"/>
          <w:sz w:val="22"/>
          <w:szCs w:val="22"/>
        </w:rPr>
      </w:pPr>
    </w:p>
    <w:p w:rsidR="00E73EFA" w:rsidRDefault="00E73EFA" w:rsidP="00C2447E">
      <w:pPr>
        <w:jc w:val="both"/>
        <w:rPr>
          <w:rFonts w:ascii="Arial" w:hAnsi="Arial" w:cs="Arial"/>
          <w:sz w:val="22"/>
          <w:szCs w:val="22"/>
        </w:rPr>
      </w:pPr>
    </w:p>
    <w:p w:rsidR="00E73EFA" w:rsidRDefault="00E73EFA" w:rsidP="00C2447E">
      <w:pPr>
        <w:jc w:val="both"/>
        <w:rPr>
          <w:rFonts w:ascii="Arial" w:hAnsi="Arial" w:cs="Arial"/>
          <w:sz w:val="22"/>
          <w:szCs w:val="22"/>
        </w:rPr>
      </w:pPr>
    </w:p>
    <w:p w:rsidR="00C2447E" w:rsidRPr="00814DF8" w:rsidRDefault="00C2447E" w:rsidP="00C2447E">
      <w:pPr>
        <w:jc w:val="both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sz w:val="22"/>
          <w:szCs w:val="22"/>
        </w:rPr>
        <w:t xml:space="preserve">Председатель </w:t>
      </w:r>
    </w:p>
    <w:p w:rsidR="00C2447E" w:rsidRPr="00814DF8" w:rsidRDefault="00C2447E" w:rsidP="00C2447E">
      <w:pPr>
        <w:jc w:val="both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sz w:val="22"/>
          <w:szCs w:val="22"/>
        </w:rPr>
        <w:t>Совета депутатов муниципального образования</w:t>
      </w:r>
    </w:p>
    <w:p w:rsidR="00DE3075" w:rsidRPr="00814DF8" w:rsidRDefault="00C2447E" w:rsidP="00814DF8">
      <w:pPr>
        <w:jc w:val="both"/>
        <w:rPr>
          <w:rFonts w:ascii="Arial" w:hAnsi="Arial" w:cs="Arial"/>
          <w:sz w:val="22"/>
          <w:szCs w:val="22"/>
        </w:rPr>
      </w:pPr>
      <w:r w:rsidRPr="00814DF8">
        <w:rPr>
          <w:rFonts w:ascii="Arial" w:hAnsi="Arial" w:cs="Arial"/>
          <w:sz w:val="22"/>
          <w:szCs w:val="22"/>
        </w:rPr>
        <w:t xml:space="preserve">«Город Пикалево» </w:t>
      </w:r>
      <w:proofErr w:type="spellStart"/>
      <w:r w:rsidRPr="00814DF8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814DF8">
        <w:rPr>
          <w:rFonts w:ascii="Arial" w:hAnsi="Arial" w:cs="Arial"/>
          <w:sz w:val="22"/>
          <w:szCs w:val="22"/>
        </w:rPr>
        <w:t xml:space="preserve"> района</w:t>
      </w:r>
      <w:r w:rsidRPr="00814DF8">
        <w:rPr>
          <w:rFonts w:ascii="Arial" w:hAnsi="Arial" w:cs="Arial"/>
          <w:sz w:val="22"/>
          <w:szCs w:val="22"/>
        </w:rPr>
        <w:tab/>
      </w:r>
      <w:r w:rsidRPr="00814DF8">
        <w:rPr>
          <w:rFonts w:ascii="Arial" w:hAnsi="Arial" w:cs="Arial"/>
          <w:sz w:val="22"/>
          <w:szCs w:val="22"/>
        </w:rPr>
        <w:tab/>
      </w:r>
      <w:r w:rsidRPr="00814DF8">
        <w:rPr>
          <w:rFonts w:ascii="Arial" w:hAnsi="Arial" w:cs="Arial"/>
          <w:sz w:val="22"/>
          <w:szCs w:val="22"/>
        </w:rPr>
        <w:tab/>
      </w:r>
      <w:r w:rsidRPr="00814DF8">
        <w:rPr>
          <w:rFonts w:ascii="Arial" w:hAnsi="Arial" w:cs="Arial"/>
          <w:sz w:val="22"/>
          <w:szCs w:val="22"/>
        </w:rPr>
        <w:tab/>
      </w:r>
      <w:r w:rsidRPr="00814DF8">
        <w:rPr>
          <w:rFonts w:ascii="Arial" w:hAnsi="Arial" w:cs="Arial"/>
          <w:sz w:val="22"/>
          <w:szCs w:val="22"/>
        </w:rPr>
        <w:tab/>
        <w:t xml:space="preserve">  </w:t>
      </w:r>
      <w:r w:rsidR="00652551" w:rsidRPr="00814DF8">
        <w:rPr>
          <w:rFonts w:ascii="Arial" w:hAnsi="Arial" w:cs="Arial"/>
          <w:sz w:val="22"/>
          <w:szCs w:val="22"/>
        </w:rPr>
        <w:t xml:space="preserve">  </w:t>
      </w:r>
      <w:r w:rsidRPr="00814DF8">
        <w:rPr>
          <w:rFonts w:ascii="Arial" w:hAnsi="Arial" w:cs="Arial"/>
          <w:sz w:val="22"/>
          <w:szCs w:val="22"/>
        </w:rPr>
        <w:t xml:space="preserve">   В.А. Меньшикова</w:t>
      </w:r>
    </w:p>
    <w:sectPr w:rsidR="00DE3075" w:rsidRPr="00814DF8" w:rsidSect="001A171E">
      <w:pgSz w:w="11906" w:h="16838" w:code="9"/>
      <w:pgMar w:top="851" w:right="424" w:bottom="709" w:left="1440" w:header="709" w:footer="709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2BC5"/>
    <w:multiLevelType w:val="hybridMultilevel"/>
    <w:tmpl w:val="22C688CA"/>
    <w:lvl w:ilvl="0" w:tplc="E45E8C8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6B7994"/>
    <w:multiLevelType w:val="hybridMultilevel"/>
    <w:tmpl w:val="08E239AE"/>
    <w:lvl w:ilvl="0" w:tplc="44D89574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5D55C5"/>
    <w:multiLevelType w:val="hybridMultilevel"/>
    <w:tmpl w:val="870A16AA"/>
    <w:lvl w:ilvl="0" w:tplc="728619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1462F1"/>
    <w:multiLevelType w:val="hybridMultilevel"/>
    <w:tmpl w:val="C7BE8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55818"/>
    <w:multiLevelType w:val="hybridMultilevel"/>
    <w:tmpl w:val="9714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F094D"/>
    <w:multiLevelType w:val="hybridMultilevel"/>
    <w:tmpl w:val="22C688CA"/>
    <w:lvl w:ilvl="0" w:tplc="E45E8C8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15405A"/>
    <w:multiLevelType w:val="hybridMultilevel"/>
    <w:tmpl w:val="7C84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951E64"/>
    <w:multiLevelType w:val="hybridMultilevel"/>
    <w:tmpl w:val="EA0C9646"/>
    <w:lvl w:ilvl="0" w:tplc="8A9628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03651F"/>
    <w:multiLevelType w:val="hybridMultilevel"/>
    <w:tmpl w:val="C7BE8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551077"/>
    <w:multiLevelType w:val="hybridMultilevel"/>
    <w:tmpl w:val="7C84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55963"/>
    <w:multiLevelType w:val="hybridMultilevel"/>
    <w:tmpl w:val="7C84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97AA4"/>
    <w:multiLevelType w:val="hybridMultilevel"/>
    <w:tmpl w:val="9714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41DB2"/>
    <w:multiLevelType w:val="hybridMultilevel"/>
    <w:tmpl w:val="7A0A516C"/>
    <w:lvl w:ilvl="0" w:tplc="20549E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A4351C"/>
    <w:multiLevelType w:val="hybridMultilevel"/>
    <w:tmpl w:val="22C688CA"/>
    <w:lvl w:ilvl="0" w:tplc="E45E8C8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4"/>
  </w:num>
  <w:num w:numId="5">
    <w:abstractNumId w:val="0"/>
  </w:num>
  <w:num w:numId="6">
    <w:abstractNumId w:val="5"/>
  </w:num>
  <w:num w:numId="7">
    <w:abstractNumId w:val="13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  <w:num w:numId="12">
    <w:abstractNumId w:val="12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2E5F9E"/>
    <w:rsid w:val="000D0A49"/>
    <w:rsid w:val="001105DA"/>
    <w:rsid w:val="00116977"/>
    <w:rsid w:val="001A171E"/>
    <w:rsid w:val="001D7EDA"/>
    <w:rsid w:val="001E28F4"/>
    <w:rsid w:val="00225193"/>
    <w:rsid w:val="00233421"/>
    <w:rsid w:val="00264414"/>
    <w:rsid w:val="002B3E0E"/>
    <w:rsid w:val="002E5F9E"/>
    <w:rsid w:val="00315276"/>
    <w:rsid w:val="00320BC6"/>
    <w:rsid w:val="004970E1"/>
    <w:rsid w:val="004B230A"/>
    <w:rsid w:val="004B4DC6"/>
    <w:rsid w:val="004E3F67"/>
    <w:rsid w:val="005345EB"/>
    <w:rsid w:val="0056401F"/>
    <w:rsid w:val="005817AD"/>
    <w:rsid w:val="0058482F"/>
    <w:rsid w:val="00652551"/>
    <w:rsid w:val="00686D27"/>
    <w:rsid w:val="00782872"/>
    <w:rsid w:val="00814DF8"/>
    <w:rsid w:val="00893049"/>
    <w:rsid w:val="0089436A"/>
    <w:rsid w:val="008F0393"/>
    <w:rsid w:val="009E0334"/>
    <w:rsid w:val="009F71AA"/>
    <w:rsid w:val="009F7A30"/>
    <w:rsid w:val="00A139BE"/>
    <w:rsid w:val="00A66C1D"/>
    <w:rsid w:val="00A67660"/>
    <w:rsid w:val="00B17828"/>
    <w:rsid w:val="00B53345"/>
    <w:rsid w:val="00B835C4"/>
    <w:rsid w:val="00C2447E"/>
    <w:rsid w:val="00C75DE7"/>
    <w:rsid w:val="00D0586E"/>
    <w:rsid w:val="00D93830"/>
    <w:rsid w:val="00DE3075"/>
    <w:rsid w:val="00E02979"/>
    <w:rsid w:val="00E6162F"/>
    <w:rsid w:val="00E73EFA"/>
    <w:rsid w:val="00E82EFE"/>
    <w:rsid w:val="00EC11E7"/>
    <w:rsid w:val="00ED0234"/>
    <w:rsid w:val="00F273C8"/>
    <w:rsid w:val="00FD276C"/>
    <w:rsid w:val="00FE2CC4"/>
    <w:rsid w:val="00FE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139BE"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F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E5F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E5F9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139BE"/>
    <w:rPr>
      <w:rFonts w:ascii="Arial" w:eastAsia="Times New Roman" w:hAnsi="Arial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E3F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4</cp:revision>
  <cp:lastPrinted>2011-11-23T07:06:00Z</cp:lastPrinted>
  <dcterms:created xsi:type="dcterms:W3CDTF">2012-01-23T12:35:00Z</dcterms:created>
  <dcterms:modified xsi:type="dcterms:W3CDTF">2012-01-24T09:06:00Z</dcterms:modified>
</cp:coreProperties>
</file>