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2367DE">
        <w:rPr>
          <w:b/>
          <w:bCs/>
          <w:spacing w:val="5"/>
          <w:sz w:val="22"/>
          <w:szCs w:val="22"/>
        </w:rPr>
        <w:t>60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DF5B3C" w:rsidRDefault="002A629F" w:rsidP="002A629F">
      <w:pPr>
        <w:shd w:val="clear" w:color="auto" w:fill="FFFFFF"/>
        <w:jc w:val="both"/>
        <w:rPr>
          <w:b/>
          <w:bCs/>
          <w:spacing w:val="-6"/>
          <w:sz w:val="22"/>
          <w:szCs w:val="22"/>
        </w:rPr>
      </w:pPr>
    </w:p>
    <w:p w:rsidR="002A629F" w:rsidRPr="00DF5B3C" w:rsidRDefault="00496DDE" w:rsidP="002A629F">
      <w:pPr>
        <w:shd w:val="clear" w:color="auto" w:fill="FFFFFF"/>
        <w:jc w:val="both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>15</w:t>
      </w:r>
      <w:r w:rsidR="00071DAF" w:rsidRPr="00DF5B3C">
        <w:rPr>
          <w:bCs/>
          <w:spacing w:val="-6"/>
          <w:sz w:val="22"/>
          <w:szCs w:val="22"/>
        </w:rPr>
        <w:t>.0</w:t>
      </w:r>
      <w:r>
        <w:rPr>
          <w:bCs/>
          <w:spacing w:val="-6"/>
          <w:sz w:val="22"/>
          <w:szCs w:val="22"/>
        </w:rPr>
        <w:t>8</w:t>
      </w:r>
      <w:r w:rsidR="00071DAF" w:rsidRPr="00DF5B3C">
        <w:rPr>
          <w:bCs/>
          <w:spacing w:val="-6"/>
          <w:sz w:val="22"/>
          <w:szCs w:val="22"/>
        </w:rPr>
        <w:t>.</w:t>
      </w:r>
      <w:r w:rsidR="002A629F" w:rsidRPr="00DF5B3C">
        <w:rPr>
          <w:bCs/>
          <w:spacing w:val="-6"/>
          <w:sz w:val="22"/>
          <w:szCs w:val="22"/>
        </w:rPr>
        <w:t>201</w:t>
      </w:r>
      <w:r w:rsidR="00A92E9F" w:rsidRPr="00DF5B3C">
        <w:rPr>
          <w:bCs/>
          <w:spacing w:val="-6"/>
          <w:sz w:val="22"/>
          <w:szCs w:val="22"/>
        </w:rPr>
        <w:t>3</w:t>
      </w:r>
    </w:p>
    <w:p w:rsidR="002A629F" w:rsidRDefault="00763454" w:rsidP="001A1561">
      <w:pPr>
        <w:shd w:val="clear" w:color="auto" w:fill="FFFFFF"/>
        <w:jc w:val="both"/>
        <w:rPr>
          <w:bCs/>
          <w:spacing w:val="-6"/>
          <w:sz w:val="22"/>
          <w:szCs w:val="22"/>
        </w:rPr>
      </w:pPr>
      <w:r w:rsidRPr="00DF5B3C">
        <w:rPr>
          <w:bCs/>
          <w:spacing w:val="-6"/>
          <w:sz w:val="22"/>
          <w:szCs w:val="22"/>
        </w:rPr>
        <w:t>Речная. 4</w:t>
      </w:r>
    </w:p>
    <w:p w:rsidR="00526DCA" w:rsidRPr="00DF5B3C" w:rsidRDefault="00526DCA" w:rsidP="001A1561">
      <w:pPr>
        <w:shd w:val="clear" w:color="auto" w:fill="FFFFFF"/>
        <w:jc w:val="both"/>
        <w:rPr>
          <w:sz w:val="22"/>
          <w:szCs w:val="22"/>
        </w:rPr>
      </w:pPr>
      <w:r>
        <w:rPr>
          <w:bCs/>
          <w:spacing w:val="-6"/>
          <w:sz w:val="22"/>
          <w:szCs w:val="22"/>
        </w:rPr>
        <w:t>16.00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DF5B3C" w:rsidRDefault="00DF5B3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Филатова Т.А., Громова Л.В.</w:t>
      </w:r>
    </w:p>
    <w:p w:rsidR="00DF5B3C" w:rsidRDefault="00DF5B3C" w:rsidP="002A629F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от избирательного округа № 2: Князева И.И.</w:t>
      </w:r>
      <w:r w:rsidR="002E0B35">
        <w:rPr>
          <w:sz w:val="22"/>
          <w:szCs w:val="22"/>
        </w:rPr>
        <w:t>, Литвинов А.И.</w:t>
      </w:r>
    </w:p>
    <w:p w:rsidR="00726156" w:rsidRDefault="00726156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3: </w:t>
      </w:r>
      <w:proofErr w:type="spellStart"/>
      <w:r>
        <w:rPr>
          <w:sz w:val="22"/>
          <w:szCs w:val="22"/>
        </w:rPr>
        <w:t>Амелина</w:t>
      </w:r>
      <w:proofErr w:type="spellEnd"/>
      <w:r>
        <w:rPr>
          <w:sz w:val="22"/>
          <w:szCs w:val="22"/>
        </w:rPr>
        <w:t xml:space="preserve"> Л.А.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4: </w:t>
      </w:r>
      <w:proofErr w:type="spellStart"/>
      <w:r w:rsidR="00496DDE">
        <w:rPr>
          <w:sz w:val="22"/>
          <w:szCs w:val="22"/>
        </w:rPr>
        <w:t>Дебенков</w:t>
      </w:r>
      <w:proofErr w:type="spellEnd"/>
      <w:r w:rsidR="00496DDE">
        <w:rPr>
          <w:sz w:val="22"/>
          <w:szCs w:val="22"/>
        </w:rPr>
        <w:t xml:space="preserve"> В.Г.</w:t>
      </w:r>
      <w:r w:rsidR="002E0B35">
        <w:rPr>
          <w:sz w:val="22"/>
          <w:szCs w:val="22"/>
        </w:rPr>
        <w:t xml:space="preserve">, </w:t>
      </w:r>
      <w:proofErr w:type="spellStart"/>
      <w:r w:rsidR="002E0B35">
        <w:rPr>
          <w:sz w:val="22"/>
          <w:szCs w:val="22"/>
        </w:rPr>
        <w:t>Стронская</w:t>
      </w:r>
      <w:proofErr w:type="spellEnd"/>
      <w:r w:rsidR="002E0B35">
        <w:rPr>
          <w:sz w:val="22"/>
          <w:szCs w:val="22"/>
        </w:rPr>
        <w:t xml:space="preserve"> Н.Я.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5: </w:t>
      </w:r>
      <w:proofErr w:type="gramStart"/>
      <w:r w:rsidR="00CB6F33">
        <w:rPr>
          <w:sz w:val="22"/>
          <w:szCs w:val="22"/>
        </w:rPr>
        <w:t>Рыжий</w:t>
      </w:r>
      <w:proofErr w:type="gramEnd"/>
      <w:r w:rsidR="00CB6F33">
        <w:rPr>
          <w:sz w:val="22"/>
          <w:szCs w:val="22"/>
        </w:rPr>
        <w:t xml:space="preserve"> М.И.</w:t>
      </w:r>
      <w:r w:rsidR="00071DAF">
        <w:rPr>
          <w:sz w:val="22"/>
          <w:szCs w:val="22"/>
        </w:rPr>
        <w:t>, Зайцева Г.К.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6: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496DDE">
        <w:rPr>
          <w:sz w:val="22"/>
          <w:szCs w:val="22"/>
        </w:rPr>
        <w:t>, Семенов Н.Н.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</w:t>
      </w:r>
      <w:r w:rsidR="00496DDE">
        <w:rPr>
          <w:sz w:val="22"/>
          <w:szCs w:val="22"/>
        </w:rPr>
        <w:t>7: Меньшикова В.А.</w:t>
      </w:r>
    </w:p>
    <w:p w:rsidR="00DF5B3C" w:rsidRDefault="00DF5B3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8: Гришкина Л.И.</w:t>
      </w:r>
    </w:p>
    <w:p w:rsidR="00722B88" w:rsidRDefault="00722B88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A92E9F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 w:rsidRPr="006D28B0">
        <w:rPr>
          <w:sz w:val="22"/>
          <w:szCs w:val="22"/>
        </w:rPr>
        <w:t>Вебер С.В. -  глава администрации</w:t>
      </w:r>
      <w:r w:rsidR="00726156">
        <w:rPr>
          <w:sz w:val="22"/>
          <w:szCs w:val="22"/>
        </w:rPr>
        <w:t xml:space="preserve"> МО «Город Пикалево»</w:t>
      </w:r>
    </w:p>
    <w:p w:rsidR="00496DDE" w:rsidRDefault="00496DDE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Соловьева Е.А. – зам. главы администрации</w:t>
      </w:r>
    </w:p>
    <w:p w:rsidR="00DF5B3C" w:rsidRPr="006D28B0" w:rsidRDefault="00DF5B3C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Байловская</w:t>
      </w:r>
      <w:proofErr w:type="spellEnd"/>
      <w:r>
        <w:rPr>
          <w:sz w:val="22"/>
          <w:szCs w:val="22"/>
        </w:rPr>
        <w:t xml:space="preserve"> Л.С. – заведующий ОУМИ</w:t>
      </w:r>
    </w:p>
    <w:p w:rsidR="00A92E9F" w:rsidRDefault="00496DDE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Жолудева И.Ю</w:t>
      </w:r>
      <w:r w:rsidR="00DF5B3C">
        <w:rPr>
          <w:sz w:val="22"/>
          <w:szCs w:val="22"/>
        </w:rPr>
        <w:t>.</w:t>
      </w:r>
      <w:r w:rsidR="00A92E9F">
        <w:rPr>
          <w:sz w:val="22"/>
          <w:szCs w:val="22"/>
        </w:rPr>
        <w:t xml:space="preserve"> – заведующ</w:t>
      </w:r>
      <w:r>
        <w:rPr>
          <w:sz w:val="22"/>
          <w:szCs w:val="22"/>
        </w:rPr>
        <w:t>ий</w:t>
      </w:r>
      <w:r w:rsidR="00A92E9F">
        <w:rPr>
          <w:sz w:val="22"/>
          <w:szCs w:val="22"/>
        </w:rPr>
        <w:t xml:space="preserve"> ОФ</w:t>
      </w:r>
    </w:p>
    <w:p w:rsidR="00A87F2C" w:rsidRPr="006D28B0" w:rsidRDefault="00A87F2C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Дергилева</w:t>
      </w:r>
      <w:proofErr w:type="spellEnd"/>
      <w:r>
        <w:rPr>
          <w:sz w:val="22"/>
          <w:szCs w:val="22"/>
        </w:rPr>
        <w:t xml:space="preserve"> Н.И. – </w:t>
      </w:r>
      <w:r>
        <w:rPr>
          <w:sz w:val="22"/>
          <w:szCs w:val="22"/>
        </w:rPr>
        <w:t>заведующий</w:t>
      </w:r>
      <w:r>
        <w:rPr>
          <w:sz w:val="22"/>
          <w:szCs w:val="22"/>
        </w:rPr>
        <w:t xml:space="preserve"> ОО</w:t>
      </w:r>
    </w:p>
    <w:p w:rsidR="00C2010D" w:rsidRDefault="00C2010D" w:rsidP="00496DDE">
      <w:pPr>
        <w:rPr>
          <w:sz w:val="22"/>
          <w:szCs w:val="22"/>
        </w:rPr>
      </w:pPr>
    </w:p>
    <w:p w:rsidR="00E17566" w:rsidRDefault="00E17566" w:rsidP="00E17566">
      <w:pPr>
        <w:jc w:val="both"/>
        <w:rPr>
          <w:b/>
          <w:sz w:val="22"/>
          <w:szCs w:val="22"/>
        </w:rPr>
      </w:pPr>
      <w:r w:rsidRPr="00E17566">
        <w:rPr>
          <w:b/>
          <w:sz w:val="22"/>
          <w:szCs w:val="22"/>
        </w:rPr>
        <w:t xml:space="preserve">Присутствовали: </w:t>
      </w:r>
    </w:p>
    <w:p w:rsidR="001E7C0B" w:rsidRPr="001E7C0B" w:rsidRDefault="00DF5B3C" w:rsidP="00E17566">
      <w:pPr>
        <w:jc w:val="both"/>
        <w:rPr>
          <w:sz w:val="22"/>
          <w:szCs w:val="22"/>
        </w:rPr>
      </w:pPr>
      <w:r>
        <w:rPr>
          <w:sz w:val="22"/>
          <w:szCs w:val="22"/>
        </w:rPr>
        <w:t>Панфилова Э.Л.</w:t>
      </w:r>
      <w:r w:rsidR="002E0B35">
        <w:rPr>
          <w:sz w:val="22"/>
          <w:szCs w:val="22"/>
        </w:rPr>
        <w:t xml:space="preserve">, </w:t>
      </w:r>
      <w:proofErr w:type="spellStart"/>
      <w:r w:rsidR="002E0B35">
        <w:rPr>
          <w:sz w:val="22"/>
          <w:szCs w:val="22"/>
        </w:rPr>
        <w:t>Сугай</w:t>
      </w:r>
      <w:proofErr w:type="spellEnd"/>
      <w:r w:rsidR="002E0B35">
        <w:rPr>
          <w:sz w:val="22"/>
          <w:szCs w:val="22"/>
        </w:rPr>
        <w:t xml:space="preserve"> Н.В.</w:t>
      </w:r>
    </w:p>
    <w:p w:rsidR="00722B88" w:rsidRDefault="00722B88" w:rsidP="00496DDE">
      <w:pPr>
        <w:rPr>
          <w:sz w:val="22"/>
          <w:szCs w:val="22"/>
        </w:rPr>
      </w:pPr>
    </w:p>
    <w:p w:rsidR="001E7C0B" w:rsidRDefault="001E7C0B" w:rsidP="00496DDE">
      <w:pPr>
        <w:rPr>
          <w:sz w:val="22"/>
          <w:szCs w:val="22"/>
        </w:rPr>
      </w:pP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Меньшикова В.А.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76528F" w:rsidRDefault="0076528F" w:rsidP="00496DDE">
      <w:pPr>
        <w:shd w:val="clear" w:color="auto" w:fill="FFFFFF"/>
        <w:rPr>
          <w:b/>
          <w:bCs/>
          <w:sz w:val="22"/>
          <w:szCs w:val="22"/>
        </w:rPr>
      </w:pPr>
    </w:p>
    <w:p w:rsidR="00496DDE" w:rsidRPr="00496DDE" w:rsidRDefault="00496DDE" w:rsidP="00496DDE">
      <w:pPr>
        <w:ind w:firstLine="709"/>
        <w:jc w:val="both"/>
        <w:rPr>
          <w:sz w:val="22"/>
          <w:szCs w:val="22"/>
        </w:rPr>
      </w:pPr>
      <w:r w:rsidRPr="00496DDE">
        <w:rPr>
          <w:sz w:val="22"/>
          <w:szCs w:val="22"/>
        </w:rPr>
        <w:t>1. О внесении изменений в решение Совета депутатов МО «Город Пикалево» от 20 декабря 2012 года № 89 «О бюджете муниципального образования «Город Пикалево» Бокситогорского района Ленинградской области на 2013 год»</w:t>
      </w:r>
    </w:p>
    <w:p w:rsidR="00496DDE" w:rsidRPr="00496DDE" w:rsidRDefault="00496DDE" w:rsidP="00496DDE">
      <w:pPr>
        <w:ind w:firstLine="426"/>
        <w:jc w:val="both"/>
        <w:rPr>
          <w:sz w:val="22"/>
          <w:szCs w:val="22"/>
        </w:rPr>
      </w:pPr>
      <w:r w:rsidRPr="00496DDE">
        <w:rPr>
          <w:sz w:val="22"/>
          <w:szCs w:val="22"/>
        </w:rPr>
        <w:t xml:space="preserve">2. Об установлении дополнительных оснований признания </w:t>
      </w:r>
      <w:proofErr w:type="gramStart"/>
      <w:r w:rsidRPr="00496DDE">
        <w:rPr>
          <w:sz w:val="22"/>
          <w:szCs w:val="22"/>
        </w:rPr>
        <w:t>безнадежными</w:t>
      </w:r>
      <w:proofErr w:type="gramEnd"/>
      <w:r w:rsidRPr="00496DDE">
        <w:rPr>
          <w:sz w:val="22"/>
          <w:szCs w:val="22"/>
        </w:rPr>
        <w:t xml:space="preserve"> к взысканию недоимки, задолженности по пеням и штрафам по местным налогам</w:t>
      </w:r>
    </w:p>
    <w:p w:rsidR="00496DDE" w:rsidRPr="00496DDE" w:rsidRDefault="00496DDE" w:rsidP="00496DDE">
      <w:pPr>
        <w:ind w:firstLine="426"/>
        <w:jc w:val="both"/>
        <w:rPr>
          <w:sz w:val="22"/>
          <w:szCs w:val="22"/>
        </w:rPr>
      </w:pPr>
      <w:r w:rsidRPr="00496DDE">
        <w:rPr>
          <w:sz w:val="22"/>
          <w:szCs w:val="22"/>
        </w:rPr>
        <w:t>3. Об исполнении бюджета МО «Город Пикалево» за 1 полугодие 2013 года</w:t>
      </w:r>
    </w:p>
    <w:p w:rsidR="00496DDE" w:rsidRPr="00496DDE" w:rsidRDefault="00496DDE" w:rsidP="00496DDE">
      <w:pPr>
        <w:ind w:firstLine="426"/>
        <w:jc w:val="both"/>
        <w:rPr>
          <w:sz w:val="22"/>
          <w:szCs w:val="22"/>
        </w:rPr>
      </w:pPr>
      <w:r w:rsidRPr="00496DDE">
        <w:rPr>
          <w:sz w:val="22"/>
          <w:szCs w:val="22"/>
        </w:rPr>
        <w:t>4. О внесении изменений в решение Совета депутатов муниципального образования «Город Пикалево» Бокситогорского района Ленинградской области от 25 августа 2011 года №43 «Об утверждении перечня муниципального недвижимого имущества, передаваемого в федеральную собственность»</w:t>
      </w:r>
    </w:p>
    <w:p w:rsidR="00496DDE" w:rsidRPr="00496DDE" w:rsidRDefault="00496DDE" w:rsidP="00496DDE">
      <w:pPr>
        <w:ind w:firstLine="426"/>
        <w:jc w:val="both"/>
        <w:rPr>
          <w:sz w:val="22"/>
          <w:szCs w:val="22"/>
        </w:rPr>
      </w:pPr>
      <w:r w:rsidRPr="00496DDE">
        <w:rPr>
          <w:sz w:val="22"/>
          <w:szCs w:val="22"/>
        </w:rPr>
        <w:t>5. О внесении изменений в решение Совета депутатов муниципального образования «Город Пикалево» Бокситогорского района Ленинградской области от 30 июня  2011 года № 36 «Об утверждении перечня муниципального недвижимого имущества, передаваемого в федеральную собственность»</w:t>
      </w:r>
    </w:p>
    <w:p w:rsidR="00496DDE" w:rsidRPr="00496DDE" w:rsidRDefault="00496DDE" w:rsidP="00496DDE">
      <w:pPr>
        <w:ind w:firstLine="426"/>
        <w:jc w:val="both"/>
        <w:rPr>
          <w:sz w:val="22"/>
          <w:szCs w:val="22"/>
        </w:rPr>
      </w:pPr>
      <w:r w:rsidRPr="00496DDE">
        <w:rPr>
          <w:sz w:val="22"/>
          <w:szCs w:val="22"/>
        </w:rPr>
        <w:t>6. О проведен</w:t>
      </w:r>
      <w:proofErr w:type="gramStart"/>
      <w:r w:rsidRPr="00496DDE">
        <w:rPr>
          <w:sz w:val="22"/>
          <w:szCs w:val="22"/>
        </w:rPr>
        <w:t>ии ау</w:t>
      </w:r>
      <w:proofErr w:type="gramEnd"/>
      <w:r w:rsidRPr="00496DDE">
        <w:rPr>
          <w:sz w:val="22"/>
          <w:szCs w:val="22"/>
        </w:rPr>
        <w:t>кциона по продаже имущества</w:t>
      </w:r>
    </w:p>
    <w:p w:rsidR="00496DDE" w:rsidRPr="00496DDE" w:rsidRDefault="00496DDE" w:rsidP="00496DDE">
      <w:pPr>
        <w:ind w:firstLine="426"/>
        <w:jc w:val="both"/>
        <w:rPr>
          <w:sz w:val="22"/>
          <w:szCs w:val="22"/>
        </w:rPr>
      </w:pPr>
      <w:r w:rsidRPr="00496DDE">
        <w:rPr>
          <w:sz w:val="22"/>
          <w:szCs w:val="22"/>
        </w:rPr>
        <w:t xml:space="preserve">7. О проведении аукциона на право заключения договора аренды объекта нежилого фонда по адресу: </w:t>
      </w:r>
      <w:proofErr w:type="spellStart"/>
      <w:r w:rsidRPr="00496DDE">
        <w:rPr>
          <w:sz w:val="22"/>
          <w:szCs w:val="22"/>
        </w:rPr>
        <w:t>г</w:t>
      </w:r>
      <w:proofErr w:type="gramStart"/>
      <w:r w:rsidRPr="00496DDE">
        <w:rPr>
          <w:sz w:val="22"/>
          <w:szCs w:val="22"/>
        </w:rPr>
        <w:t>.П</w:t>
      </w:r>
      <w:proofErr w:type="gramEnd"/>
      <w:r w:rsidRPr="00496DDE">
        <w:rPr>
          <w:sz w:val="22"/>
          <w:szCs w:val="22"/>
        </w:rPr>
        <w:t>икалево</w:t>
      </w:r>
      <w:proofErr w:type="spellEnd"/>
      <w:r w:rsidRPr="00496DDE">
        <w:rPr>
          <w:sz w:val="22"/>
          <w:szCs w:val="22"/>
        </w:rPr>
        <w:t xml:space="preserve">, </w:t>
      </w:r>
      <w:proofErr w:type="spellStart"/>
      <w:r w:rsidRPr="00496DDE">
        <w:rPr>
          <w:sz w:val="22"/>
          <w:szCs w:val="22"/>
        </w:rPr>
        <w:t>ул.Горняков</w:t>
      </w:r>
      <w:proofErr w:type="spellEnd"/>
      <w:r w:rsidRPr="00496DDE">
        <w:rPr>
          <w:sz w:val="22"/>
          <w:szCs w:val="22"/>
        </w:rPr>
        <w:t>, д.10</w:t>
      </w:r>
    </w:p>
    <w:p w:rsidR="007C08D2" w:rsidRPr="001E7C0B" w:rsidRDefault="007C08D2" w:rsidP="00496DDE">
      <w:pPr>
        <w:jc w:val="both"/>
        <w:rPr>
          <w:sz w:val="22"/>
          <w:szCs w:val="22"/>
        </w:rPr>
      </w:pPr>
    </w:p>
    <w:p w:rsidR="002A629F" w:rsidRDefault="002A629F" w:rsidP="0067281A">
      <w:pPr>
        <w:jc w:val="center"/>
        <w:rPr>
          <w:b/>
          <w:sz w:val="22"/>
          <w:szCs w:val="22"/>
        </w:rPr>
      </w:pPr>
      <w:r w:rsidRPr="0067281A">
        <w:rPr>
          <w:b/>
          <w:sz w:val="22"/>
          <w:szCs w:val="22"/>
        </w:rPr>
        <w:t>Повестка дня принята единогласно</w:t>
      </w:r>
      <w:r w:rsidR="00E17566">
        <w:rPr>
          <w:b/>
          <w:sz w:val="22"/>
          <w:szCs w:val="22"/>
        </w:rPr>
        <w:t>.</w:t>
      </w:r>
    </w:p>
    <w:p w:rsidR="00EE75F6" w:rsidRDefault="00EE75F6" w:rsidP="00496DDE">
      <w:pPr>
        <w:rPr>
          <w:b/>
          <w:sz w:val="22"/>
          <w:szCs w:val="22"/>
        </w:rPr>
      </w:pPr>
    </w:p>
    <w:p w:rsidR="00DF5B3C" w:rsidRPr="00DF5B3C" w:rsidRDefault="001E7C0B" w:rsidP="00DF5B3C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F5B3C">
        <w:rPr>
          <w:b/>
          <w:color w:val="000000"/>
          <w:sz w:val="22"/>
          <w:szCs w:val="22"/>
        </w:rPr>
        <w:t xml:space="preserve">1.Слушали: </w:t>
      </w:r>
      <w:r w:rsidR="00DF5B3C" w:rsidRPr="00DF5B3C">
        <w:rPr>
          <w:sz w:val="22"/>
          <w:szCs w:val="22"/>
        </w:rPr>
        <w:t xml:space="preserve">О внесении  изменений в решение Совета </w:t>
      </w:r>
      <w:r w:rsidR="00496DDE">
        <w:rPr>
          <w:sz w:val="22"/>
          <w:szCs w:val="22"/>
        </w:rPr>
        <w:t xml:space="preserve">депутатов МО «Город Пикалево» </w:t>
      </w:r>
      <w:r w:rsidR="00DF5B3C" w:rsidRPr="00DF5B3C">
        <w:rPr>
          <w:sz w:val="22"/>
          <w:szCs w:val="22"/>
        </w:rPr>
        <w:t>от 20 декабря 2012 года № 89 «О бюджете муниципального образования «Город Пикалево» Бокситогорского района Ленинградской области на 2013 год»</w:t>
      </w:r>
    </w:p>
    <w:p w:rsidR="00496DDE" w:rsidRPr="006D28B0" w:rsidRDefault="001E7C0B" w:rsidP="00496DDE">
      <w:pPr>
        <w:pStyle w:val="1"/>
        <w:shd w:val="clear" w:color="auto" w:fill="auto"/>
        <w:spacing w:after="0" w:line="240" w:lineRule="auto"/>
        <w:ind w:firstLine="708"/>
        <w:rPr>
          <w:sz w:val="22"/>
          <w:szCs w:val="22"/>
        </w:rPr>
      </w:pPr>
      <w:proofErr w:type="spellStart"/>
      <w:r w:rsidRPr="00DF5B3C">
        <w:rPr>
          <w:color w:val="000000"/>
          <w:sz w:val="22"/>
          <w:szCs w:val="22"/>
        </w:rPr>
        <w:t>Докл</w:t>
      </w:r>
      <w:proofErr w:type="spellEnd"/>
      <w:r w:rsidRPr="00DF5B3C">
        <w:rPr>
          <w:color w:val="000000"/>
          <w:sz w:val="22"/>
          <w:szCs w:val="22"/>
        </w:rPr>
        <w:t xml:space="preserve">. </w:t>
      </w:r>
      <w:r w:rsidR="00496DDE">
        <w:rPr>
          <w:sz w:val="22"/>
          <w:szCs w:val="22"/>
        </w:rPr>
        <w:t>Жолудева И.Ю. – заведующий ОФ</w:t>
      </w:r>
    </w:p>
    <w:p w:rsidR="0094040D" w:rsidRDefault="0094040D" w:rsidP="006D68FE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1E7C0B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C96AD3" w:rsidRPr="00DF5B3C" w:rsidRDefault="00C96AD3" w:rsidP="006D68FE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1E7C0B" w:rsidRPr="00DF5B3C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DF5B3C">
        <w:rPr>
          <w:b/>
          <w:sz w:val="22"/>
          <w:szCs w:val="22"/>
        </w:rPr>
        <w:lastRenderedPageBreak/>
        <w:t>Решение принято единогласно.</w:t>
      </w:r>
    </w:p>
    <w:p w:rsidR="001E7C0B" w:rsidRPr="00DF5B3C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DF5B3C">
        <w:rPr>
          <w:b/>
          <w:sz w:val="22"/>
          <w:szCs w:val="22"/>
        </w:rPr>
        <w:t>Решение прилагается.</w:t>
      </w:r>
    </w:p>
    <w:p w:rsidR="001E7C0B" w:rsidRPr="00DF5B3C" w:rsidRDefault="001E7C0B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DF5B3C" w:rsidRPr="00DF5B3C" w:rsidRDefault="001E7C0B" w:rsidP="0049227A">
      <w:pPr>
        <w:ind w:firstLine="709"/>
        <w:jc w:val="both"/>
        <w:rPr>
          <w:b/>
          <w:color w:val="000000"/>
          <w:sz w:val="22"/>
          <w:szCs w:val="22"/>
        </w:rPr>
      </w:pPr>
      <w:r w:rsidRPr="00DF5B3C">
        <w:rPr>
          <w:b/>
          <w:bCs/>
          <w:color w:val="000000"/>
          <w:sz w:val="22"/>
          <w:szCs w:val="22"/>
        </w:rPr>
        <w:t>2.</w:t>
      </w:r>
      <w:r w:rsidRPr="00DF5B3C">
        <w:rPr>
          <w:b/>
          <w:bCs/>
          <w:sz w:val="22"/>
          <w:szCs w:val="22"/>
        </w:rPr>
        <w:t xml:space="preserve"> Слушали: </w:t>
      </w:r>
      <w:r w:rsidR="0049227A" w:rsidRPr="00496DDE">
        <w:rPr>
          <w:sz w:val="22"/>
          <w:szCs w:val="22"/>
        </w:rPr>
        <w:t xml:space="preserve">Об установлении дополнительных оснований признания </w:t>
      </w:r>
      <w:proofErr w:type="gramStart"/>
      <w:r w:rsidR="0049227A" w:rsidRPr="00496DDE">
        <w:rPr>
          <w:sz w:val="22"/>
          <w:szCs w:val="22"/>
        </w:rPr>
        <w:t>безнадежными</w:t>
      </w:r>
      <w:proofErr w:type="gramEnd"/>
      <w:r w:rsidR="0049227A" w:rsidRPr="00496DDE">
        <w:rPr>
          <w:sz w:val="22"/>
          <w:szCs w:val="22"/>
        </w:rPr>
        <w:t xml:space="preserve"> к взысканию недоимки, задолженности по пеням и штрафам по местным налогам</w:t>
      </w:r>
    </w:p>
    <w:p w:rsidR="0049227A" w:rsidRPr="006D28B0" w:rsidRDefault="0049227A" w:rsidP="0049227A">
      <w:pPr>
        <w:pStyle w:val="1"/>
        <w:shd w:val="clear" w:color="auto" w:fill="auto"/>
        <w:spacing w:after="0" w:line="240" w:lineRule="auto"/>
        <w:ind w:firstLine="708"/>
        <w:rPr>
          <w:sz w:val="22"/>
          <w:szCs w:val="22"/>
        </w:rPr>
      </w:pPr>
      <w:proofErr w:type="spellStart"/>
      <w:r w:rsidRPr="00DF5B3C">
        <w:rPr>
          <w:color w:val="000000"/>
          <w:sz w:val="22"/>
          <w:szCs w:val="22"/>
        </w:rPr>
        <w:t>Докл</w:t>
      </w:r>
      <w:proofErr w:type="spellEnd"/>
      <w:r w:rsidRPr="00DF5B3C">
        <w:rPr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>Жолудева И.Ю. – заведующий ОФ</w:t>
      </w:r>
    </w:p>
    <w:p w:rsidR="00DF5B3C" w:rsidRDefault="00DF5B3C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DF5B3C" w:rsidRPr="00DF5B3C" w:rsidRDefault="00DF5B3C" w:rsidP="00DF5B3C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1E7C0B" w:rsidRDefault="001E7C0B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1E7C0B" w:rsidRPr="0076528F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принято единогласно.</w:t>
      </w:r>
    </w:p>
    <w:p w:rsidR="001E7C0B" w:rsidRPr="0076528F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прилагается.</w:t>
      </w:r>
    </w:p>
    <w:p w:rsidR="001E7C0B" w:rsidRPr="001E7C0B" w:rsidRDefault="001E7C0B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DF5B3C" w:rsidRPr="00DF5B3C" w:rsidRDefault="001E7C0B" w:rsidP="0049227A">
      <w:pPr>
        <w:keepNext/>
        <w:tabs>
          <w:tab w:val="left" w:pos="993"/>
        </w:tabs>
        <w:ind w:right="-6" w:firstLine="709"/>
        <w:jc w:val="both"/>
        <w:rPr>
          <w:color w:val="000000"/>
          <w:sz w:val="22"/>
          <w:szCs w:val="22"/>
        </w:rPr>
      </w:pPr>
      <w:r w:rsidRPr="001E7C0B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Слушали:</w:t>
      </w:r>
      <w:r w:rsidRPr="001E7C0B">
        <w:rPr>
          <w:sz w:val="22"/>
          <w:szCs w:val="22"/>
        </w:rPr>
        <w:t xml:space="preserve"> </w:t>
      </w:r>
      <w:r w:rsidR="0049227A" w:rsidRPr="00496DDE">
        <w:rPr>
          <w:sz w:val="22"/>
          <w:szCs w:val="22"/>
        </w:rPr>
        <w:t>Об исполнении бюджета МО «Город Пикалево» за 1 полугодие 2013 года</w:t>
      </w:r>
      <w:r w:rsidR="0049227A">
        <w:rPr>
          <w:sz w:val="22"/>
          <w:szCs w:val="22"/>
        </w:rPr>
        <w:t xml:space="preserve"> </w:t>
      </w:r>
    </w:p>
    <w:p w:rsidR="0049227A" w:rsidRPr="006D28B0" w:rsidRDefault="0049227A" w:rsidP="0049227A">
      <w:pPr>
        <w:pStyle w:val="1"/>
        <w:shd w:val="clear" w:color="auto" w:fill="auto"/>
        <w:spacing w:after="0" w:line="240" w:lineRule="auto"/>
        <w:ind w:firstLine="708"/>
        <w:rPr>
          <w:sz w:val="22"/>
          <w:szCs w:val="22"/>
        </w:rPr>
      </w:pPr>
      <w:proofErr w:type="spellStart"/>
      <w:r w:rsidRPr="00DF5B3C">
        <w:rPr>
          <w:color w:val="000000"/>
          <w:sz w:val="22"/>
          <w:szCs w:val="22"/>
        </w:rPr>
        <w:t>Докл</w:t>
      </w:r>
      <w:proofErr w:type="spellEnd"/>
      <w:r w:rsidRPr="00DF5B3C">
        <w:rPr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>Жолудева И.Ю. – заведующий ОФ</w:t>
      </w:r>
    </w:p>
    <w:p w:rsidR="0049227A" w:rsidRDefault="0049227A" w:rsidP="0049227A">
      <w:pPr>
        <w:pStyle w:val="Heading"/>
        <w:tabs>
          <w:tab w:val="left" w:pos="709"/>
          <w:tab w:val="left" w:pos="3261"/>
        </w:tabs>
        <w:jc w:val="both"/>
        <w:rPr>
          <w:b w:val="0"/>
          <w:color w:val="000000"/>
        </w:rPr>
      </w:pPr>
    </w:p>
    <w:p w:rsidR="0049227A" w:rsidRPr="00DF5B3C" w:rsidRDefault="0049227A" w:rsidP="0049227A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49227A" w:rsidRDefault="0049227A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49227A" w:rsidRPr="0076528F" w:rsidRDefault="0049227A" w:rsidP="0049227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принято единогласно.</w:t>
      </w:r>
    </w:p>
    <w:p w:rsidR="0049227A" w:rsidRPr="0076528F" w:rsidRDefault="0049227A" w:rsidP="0049227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прилагается.</w:t>
      </w:r>
    </w:p>
    <w:p w:rsidR="001E7C0B" w:rsidRDefault="001E7C0B" w:rsidP="001E7C0B"/>
    <w:p w:rsidR="0049227A" w:rsidRPr="00496DDE" w:rsidRDefault="0049227A" w:rsidP="0049227A">
      <w:pPr>
        <w:tabs>
          <w:tab w:val="left" w:pos="709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1E7C0B" w:rsidRPr="001E7C0B">
        <w:rPr>
          <w:b/>
          <w:sz w:val="22"/>
          <w:szCs w:val="22"/>
        </w:rPr>
        <w:t xml:space="preserve">4. </w:t>
      </w:r>
      <w:r w:rsidR="001E7C0B">
        <w:rPr>
          <w:b/>
          <w:sz w:val="22"/>
          <w:szCs w:val="22"/>
        </w:rPr>
        <w:t xml:space="preserve">Слушали: </w:t>
      </w:r>
      <w:r w:rsidRPr="00496DDE">
        <w:rPr>
          <w:sz w:val="22"/>
          <w:szCs w:val="22"/>
        </w:rPr>
        <w:t>О внесении изменений в решение Совета депутатов муниципального образования «Город Пикалево» Бокситогорского района Ленинградской области от 25 августа 2011 года №43 «Об утверждении перечня муниципального недвижимого имущества, передаваемого в федеральную собственность»</w:t>
      </w:r>
    </w:p>
    <w:p w:rsidR="0049227A" w:rsidRPr="006D28B0" w:rsidRDefault="0049227A" w:rsidP="0049227A">
      <w:pPr>
        <w:pStyle w:val="1"/>
        <w:shd w:val="clear" w:color="auto" w:fill="auto"/>
        <w:tabs>
          <w:tab w:val="left" w:pos="709"/>
        </w:tabs>
        <w:spacing w:after="0" w:line="240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proofErr w:type="spellStart"/>
      <w:r w:rsidR="001E7C0B" w:rsidRPr="00DF5B3C">
        <w:rPr>
          <w:color w:val="000000"/>
          <w:sz w:val="22"/>
          <w:szCs w:val="22"/>
        </w:rPr>
        <w:t>Докл</w:t>
      </w:r>
      <w:proofErr w:type="spellEnd"/>
      <w:r w:rsidR="001E7C0B" w:rsidRPr="00DF5B3C">
        <w:rPr>
          <w:color w:val="000000"/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Байловская</w:t>
      </w:r>
      <w:proofErr w:type="spellEnd"/>
      <w:r>
        <w:rPr>
          <w:sz w:val="22"/>
          <w:szCs w:val="22"/>
        </w:rPr>
        <w:t xml:space="preserve"> Л.С. – заведующий ОУМИ</w:t>
      </w:r>
    </w:p>
    <w:p w:rsidR="001E7C0B" w:rsidRPr="00DF5B3C" w:rsidRDefault="001E7C0B" w:rsidP="0049227A">
      <w:pPr>
        <w:keepNext/>
        <w:ind w:right="-6"/>
        <w:jc w:val="both"/>
        <w:rPr>
          <w:b/>
          <w:color w:val="000000"/>
          <w:sz w:val="22"/>
          <w:szCs w:val="22"/>
        </w:rPr>
      </w:pPr>
    </w:p>
    <w:p w:rsidR="0049227A" w:rsidRPr="00DF5B3C" w:rsidRDefault="0049227A" w:rsidP="0049227A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49227A" w:rsidRDefault="0049227A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49227A" w:rsidRPr="0076528F" w:rsidRDefault="0049227A" w:rsidP="0049227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принято единогласно.</w:t>
      </w:r>
    </w:p>
    <w:p w:rsidR="0049227A" w:rsidRPr="0076528F" w:rsidRDefault="0049227A" w:rsidP="0049227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прилагается.</w:t>
      </w:r>
    </w:p>
    <w:p w:rsidR="001E7C0B" w:rsidRPr="001E7C0B" w:rsidRDefault="001E7C0B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49227A" w:rsidRPr="0049227A" w:rsidRDefault="0049227A" w:rsidP="0049227A">
      <w:pPr>
        <w:tabs>
          <w:tab w:val="left" w:pos="709"/>
        </w:tabs>
        <w:jc w:val="both"/>
        <w:rPr>
          <w:sz w:val="22"/>
          <w:szCs w:val="22"/>
        </w:rPr>
      </w:pPr>
      <w:r w:rsidRPr="0049227A">
        <w:rPr>
          <w:sz w:val="22"/>
          <w:szCs w:val="22"/>
        </w:rPr>
        <w:tab/>
      </w:r>
      <w:r w:rsidR="00A25C1D" w:rsidRPr="0049227A">
        <w:rPr>
          <w:b/>
          <w:sz w:val="22"/>
          <w:szCs w:val="22"/>
        </w:rPr>
        <w:t>5. Слушали:</w:t>
      </w:r>
      <w:r w:rsidR="00A25C1D" w:rsidRPr="0049227A">
        <w:rPr>
          <w:sz w:val="22"/>
          <w:szCs w:val="22"/>
        </w:rPr>
        <w:t xml:space="preserve"> </w:t>
      </w:r>
      <w:r w:rsidRPr="0049227A">
        <w:rPr>
          <w:sz w:val="22"/>
          <w:szCs w:val="22"/>
        </w:rPr>
        <w:t>О внесении изменений в решение Совета депутатов муниципального образования «Город Пикалево» Бокситогорского района Ленинградской области от 30 июня  2011 года № 36 «Об утверждении перечня муниципального недвижимого имущества, передаваемого в федеральную собственность»</w:t>
      </w:r>
    </w:p>
    <w:p w:rsidR="0049227A" w:rsidRPr="0049227A" w:rsidRDefault="0049227A" w:rsidP="0049227A">
      <w:pPr>
        <w:pStyle w:val="Heading"/>
        <w:tabs>
          <w:tab w:val="left" w:pos="709"/>
          <w:tab w:val="left" w:pos="3261"/>
        </w:tabs>
        <w:jc w:val="both"/>
        <w:rPr>
          <w:b w:val="0"/>
        </w:rPr>
      </w:pPr>
      <w:r w:rsidRPr="0049227A">
        <w:rPr>
          <w:b w:val="0"/>
          <w:color w:val="000000"/>
        </w:rPr>
        <w:tab/>
      </w:r>
      <w:proofErr w:type="spellStart"/>
      <w:r w:rsidRPr="0049227A">
        <w:rPr>
          <w:b w:val="0"/>
          <w:color w:val="000000"/>
        </w:rPr>
        <w:t>Докл</w:t>
      </w:r>
      <w:proofErr w:type="spellEnd"/>
      <w:r w:rsidRPr="0049227A">
        <w:rPr>
          <w:b w:val="0"/>
          <w:color w:val="000000"/>
        </w:rPr>
        <w:t xml:space="preserve">. </w:t>
      </w:r>
      <w:proofErr w:type="spellStart"/>
      <w:r w:rsidRPr="0049227A">
        <w:rPr>
          <w:b w:val="0"/>
        </w:rPr>
        <w:t>Байловская</w:t>
      </w:r>
      <w:proofErr w:type="spellEnd"/>
      <w:r w:rsidRPr="0049227A">
        <w:rPr>
          <w:b w:val="0"/>
        </w:rPr>
        <w:t xml:space="preserve"> Л.С. – заведующий ОУМИ</w:t>
      </w:r>
    </w:p>
    <w:p w:rsidR="0049227A" w:rsidRPr="00DF5B3C" w:rsidRDefault="0049227A" w:rsidP="0049227A">
      <w:pPr>
        <w:keepNext/>
        <w:ind w:right="-6"/>
        <w:jc w:val="both"/>
        <w:rPr>
          <w:b/>
          <w:color w:val="000000"/>
          <w:sz w:val="22"/>
          <w:szCs w:val="22"/>
        </w:rPr>
      </w:pPr>
    </w:p>
    <w:p w:rsidR="0049227A" w:rsidRPr="00DF5B3C" w:rsidRDefault="0049227A" w:rsidP="0049227A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49227A" w:rsidRDefault="0049227A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49227A" w:rsidRPr="0076528F" w:rsidRDefault="0049227A" w:rsidP="0049227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принято единогласно.</w:t>
      </w:r>
    </w:p>
    <w:p w:rsidR="0049227A" w:rsidRPr="0076528F" w:rsidRDefault="0049227A" w:rsidP="0049227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прилагается.</w:t>
      </w:r>
    </w:p>
    <w:p w:rsidR="00763454" w:rsidRPr="0076528F" w:rsidRDefault="00763454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763454" w:rsidRPr="0049227A" w:rsidRDefault="0049227A" w:rsidP="0049227A">
      <w:pPr>
        <w:pStyle w:val="Heading"/>
        <w:tabs>
          <w:tab w:val="left" w:pos="709"/>
          <w:tab w:val="left" w:pos="3261"/>
        </w:tabs>
        <w:jc w:val="both"/>
        <w:rPr>
          <w:b w:val="0"/>
          <w:color w:val="000000"/>
        </w:rPr>
      </w:pPr>
      <w:r>
        <w:rPr>
          <w:b w:val="0"/>
        </w:rPr>
        <w:tab/>
      </w:r>
      <w:r w:rsidRPr="0049227A">
        <w:t xml:space="preserve">6. Слушали: </w:t>
      </w:r>
      <w:r w:rsidRPr="0049227A">
        <w:rPr>
          <w:b w:val="0"/>
        </w:rPr>
        <w:t>О проведен</w:t>
      </w:r>
      <w:proofErr w:type="gramStart"/>
      <w:r w:rsidRPr="0049227A">
        <w:rPr>
          <w:b w:val="0"/>
        </w:rPr>
        <w:t>ии ау</w:t>
      </w:r>
      <w:proofErr w:type="gramEnd"/>
      <w:r w:rsidRPr="0049227A">
        <w:rPr>
          <w:b w:val="0"/>
        </w:rPr>
        <w:t>кциона по продаже имущества</w:t>
      </w:r>
    </w:p>
    <w:p w:rsidR="0049227A" w:rsidRPr="0049227A" w:rsidRDefault="0049227A" w:rsidP="0049227A">
      <w:pPr>
        <w:pStyle w:val="Heading"/>
        <w:tabs>
          <w:tab w:val="left" w:pos="709"/>
          <w:tab w:val="left" w:pos="3261"/>
        </w:tabs>
        <w:jc w:val="both"/>
        <w:rPr>
          <w:b w:val="0"/>
        </w:rPr>
      </w:pPr>
      <w:r w:rsidRPr="0049227A">
        <w:rPr>
          <w:b w:val="0"/>
          <w:color w:val="000000"/>
        </w:rPr>
        <w:tab/>
      </w:r>
      <w:proofErr w:type="spellStart"/>
      <w:r w:rsidRPr="0049227A">
        <w:rPr>
          <w:b w:val="0"/>
          <w:color w:val="000000"/>
        </w:rPr>
        <w:t>Докл</w:t>
      </w:r>
      <w:proofErr w:type="spellEnd"/>
      <w:r w:rsidRPr="0049227A">
        <w:rPr>
          <w:b w:val="0"/>
          <w:color w:val="000000"/>
        </w:rPr>
        <w:t xml:space="preserve">. </w:t>
      </w:r>
      <w:proofErr w:type="spellStart"/>
      <w:r w:rsidRPr="0049227A">
        <w:rPr>
          <w:b w:val="0"/>
        </w:rPr>
        <w:t>Байловская</w:t>
      </w:r>
      <w:proofErr w:type="spellEnd"/>
      <w:r w:rsidRPr="0049227A">
        <w:rPr>
          <w:b w:val="0"/>
        </w:rPr>
        <w:t xml:space="preserve"> Л.С. – заведующий ОУМИ</w:t>
      </w:r>
    </w:p>
    <w:p w:rsidR="0049227A" w:rsidRPr="00DF5B3C" w:rsidRDefault="0049227A" w:rsidP="0049227A">
      <w:pPr>
        <w:keepNext/>
        <w:ind w:right="-6"/>
        <w:jc w:val="both"/>
        <w:rPr>
          <w:b/>
          <w:color w:val="000000"/>
          <w:sz w:val="22"/>
          <w:szCs w:val="22"/>
        </w:rPr>
      </w:pPr>
    </w:p>
    <w:p w:rsidR="0049227A" w:rsidRPr="00DF5B3C" w:rsidRDefault="0049227A" w:rsidP="0049227A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49227A" w:rsidRDefault="0049227A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49227A" w:rsidRPr="0076528F" w:rsidRDefault="0049227A" w:rsidP="0049227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принято единогласно.</w:t>
      </w:r>
    </w:p>
    <w:p w:rsidR="00C96AD3" w:rsidRDefault="0049227A" w:rsidP="0049227A">
      <w:pPr>
        <w:pStyle w:val="Heading"/>
        <w:tabs>
          <w:tab w:val="left" w:pos="3261"/>
        </w:tabs>
        <w:jc w:val="center"/>
      </w:pPr>
      <w:r w:rsidRPr="0076528F">
        <w:t>Решение прилагается.</w:t>
      </w:r>
    </w:p>
    <w:p w:rsidR="0049227A" w:rsidRDefault="0049227A" w:rsidP="0049227A">
      <w:pPr>
        <w:pStyle w:val="Heading"/>
        <w:tabs>
          <w:tab w:val="left" w:pos="3261"/>
        </w:tabs>
      </w:pPr>
    </w:p>
    <w:p w:rsidR="0049227A" w:rsidRPr="0049227A" w:rsidRDefault="0049227A" w:rsidP="0049227A">
      <w:pPr>
        <w:pStyle w:val="Heading"/>
        <w:tabs>
          <w:tab w:val="left" w:pos="709"/>
          <w:tab w:val="left" w:pos="3261"/>
        </w:tabs>
        <w:rPr>
          <w:b w:val="0"/>
        </w:rPr>
      </w:pPr>
      <w:r>
        <w:tab/>
        <w:t>7.</w:t>
      </w:r>
      <w:r w:rsidRPr="0049227A">
        <w:t xml:space="preserve"> Слушали:</w:t>
      </w:r>
      <w:r>
        <w:t xml:space="preserve"> </w:t>
      </w:r>
      <w:r w:rsidRPr="0049227A">
        <w:rPr>
          <w:b w:val="0"/>
        </w:rPr>
        <w:t xml:space="preserve">О проведении аукциона на право заключения договора аренды объекта нежилого фонда по адресу: </w:t>
      </w:r>
      <w:proofErr w:type="spellStart"/>
      <w:r w:rsidRPr="0049227A">
        <w:rPr>
          <w:b w:val="0"/>
        </w:rPr>
        <w:t>г</w:t>
      </w:r>
      <w:proofErr w:type="gramStart"/>
      <w:r w:rsidRPr="0049227A">
        <w:rPr>
          <w:b w:val="0"/>
        </w:rPr>
        <w:t>.П</w:t>
      </w:r>
      <w:proofErr w:type="gramEnd"/>
      <w:r w:rsidRPr="0049227A">
        <w:rPr>
          <w:b w:val="0"/>
        </w:rPr>
        <w:t>икалево</w:t>
      </w:r>
      <w:proofErr w:type="spellEnd"/>
      <w:r w:rsidRPr="0049227A">
        <w:rPr>
          <w:b w:val="0"/>
        </w:rPr>
        <w:t xml:space="preserve">, </w:t>
      </w:r>
      <w:proofErr w:type="spellStart"/>
      <w:r w:rsidRPr="0049227A">
        <w:rPr>
          <w:b w:val="0"/>
        </w:rPr>
        <w:t>ул.Горняков</w:t>
      </w:r>
      <w:proofErr w:type="spellEnd"/>
      <w:r w:rsidRPr="0049227A">
        <w:rPr>
          <w:b w:val="0"/>
        </w:rPr>
        <w:t>, д</w:t>
      </w:r>
      <w:r>
        <w:rPr>
          <w:b w:val="0"/>
        </w:rPr>
        <w:t>.10</w:t>
      </w:r>
    </w:p>
    <w:p w:rsidR="0049227A" w:rsidRDefault="006D68FE" w:rsidP="006D68FE">
      <w:pPr>
        <w:pStyle w:val="Heading"/>
        <w:tabs>
          <w:tab w:val="left" w:pos="709"/>
          <w:tab w:val="left" w:pos="3261"/>
        </w:tabs>
        <w:rPr>
          <w:b w:val="0"/>
        </w:rPr>
      </w:pPr>
      <w:r>
        <w:rPr>
          <w:b w:val="0"/>
          <w:color w:val="000000"/>
        </w:rPr>
        <w:tab/>
      </w:r>
      <w:proofErr w:type="spellStart"/>
      <w:r w:rsidRPr="0049227A">
        <w:rPr>
          <w:b w:val="0"/>
          <w:color w:val="000000"/>
        </w:rPr>
        <w:t>Докл</w:t>
      </w:r>
      <w:proofErr w:type="spellEnd"/>
      <w:r w:rsidRPr="0049227A">
        <w:rPr>
          <w:b w:val="0"/>
          <w:color w:val="000000"/>
        </w:rPr>
        <w:t xml:space="preserve">. </w:t>
      </w:r>
      <w:proofErr w:type="spellStart"/>
      <w:r w:rsidRPr="0049227A">
        <w:rPr>
          <w:b w:val="0"/>
        </w:rPr>
        <w:t>Байловская</w:t>
      </w:r>
      <w:proofErr w:type="spellEnd"/>
      <w:r w:rsidRPr="0049227A">
        <w:rPr>
          <w:b w:val="0"/>
        </w:rPr>
        <w:t xml:space="preserve"> Л.С. – заведующий ОУМИ</w:t>
      </w:r>
    </w:p>
    <w:p w:rsidR="00A87F2C" w:rsidRDefault="00A87F2C" w:rsidP="006D68FE">
      <w:pPr>
        <w:pStyle w:val="Heading"/>
        <w:tabs>
          <w:tab w:val="left" w:pos="709"/>
          <w:tab w:val="left" w:pos="3261"/>
        </w:tabs>
        <w:rPr>
          <w:b w:val="0"/>
        </w:rPr>
      </w:pPr>
    </w:p>
    <w:p w:rsidR="00A87F2C" w:rsidRDefault="00A87F2C" w:rsidP="006D68FE">
      <w:pPr>
        <w:pStyle w:val="Heading"/>
        <w:tabs>
          <w:tab w:val="left" w:pos="709"/>
          <w:tab w:val="left" w:pos="3261"/>
        </w:tabs>
        <w:rPr>
          <w:b w:val="0"/>
        </w:rPr>
      </w:pPr>
      <w:r>
        <w:rPr>
          <w:b w:val="0"/>
        </w:rPr>
        <w:tab/>
        <w:t xml:space="preserve">Выступили: Меньшикова В.А. предложила п.2 результативной части решения дополнить, указав форму аукциона – </w:t>
      </w:r>
      <w:proofErr w:type="gramStart"/>
      <w:r>
        <w:rPr>
          <w:b w:val="0"/>
        </w:rPr>
        <w:t>открытый</w:t>
      </w:r>
      <w:proofErr w:type="gramEnd"/>
      <w:r>
        <w:rPr>
          <w:b w:val="0"/>
        </w:rPr>
        <w:t>.</w:t>
      </w:r>
    </w:p>
    <w:p w:rsidR="006D68FE" w:rsidRPr="0049227A" w:rsidRDefault="006D68FE" w:rsidP="006D68FE">
      <w:pPr>
        <w:pStyle w:val="Heading"/>
        <w:tabs>
          <w:tab w:val="left" w:pos="709"/>
          <w:tab w:val="left" w:pos="3261"/>
        </w:tabs>
        <w:rPr>
          <w:b w:val="0"/>
        </w:rPr>
      </w:pPr>
    </w:p>
    <w:p w:rsidR="006D68FE" w:rsidRPr="00DF5B3C" w:rsidRDefault="006D68FE" w:rsidP="006D68FE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6D68FE" w:rsidRDefault="006D68FE" w:rsidP="006D68FE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6D68FE" w:rsidRPr="0076528F" w:rsidRDefault="006D68FE" w:rsidP="006D68FE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принято единогласно.</w:t>
      </w:r>
    </w:p>
    <w:p w:rsidR="006D68FE" w:rsidRDefault="006D68FE" w:rsidP="006D68FE">
      <w:pPr>
        <w:pStyle w:val="Heading"/>
        <w:tabs>
          <w:tab w:val="left" w:pos="3261"/>
        </w:tabs>
        <w:jc w:val="center"/>
      </w:pPr>
      <w:r w:rsidRPr="0076528F">
        <w:t>Решение прилагается.</w:t>
      </w:r>
    </w:p>
    <w:p w:rsidR="0049227A" w:rsidRDefault="0049227A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A87F2C" w:rsidRDefault="00A87F2C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A87F2C" w:rsidRPr="0076528F" w:rsidRDefault="00A87F2C" w:rsidP="0049227A">
      <w:pPr>
        <w:pStyle w:val="Heading"/>
        <w:tabs>
          <w:tab w:val="left" w:pos="3261"/>
        </w:tabs>
        <w:jc w:val="both"/>
        <w:rPr>
          <w:b w:val="0"/>
          <w:color w:val="000000"/>
        </w:rPr>
      </w:pPr>
      <w:bookmarkStart w:id="0" w:name="_GoBack"/>
      <w:bookmarkEnd w:id="0"/>
    </w:p>
    <w:p w:rsidR="0067281A" w:rsidRPr="0076528F" w:rsidRDefault="0067281A" w:rsidP="001A1561">
      <w:pPr>
        <w:jc w:val="both"/>
        <w:rPr>
          <w:sz w:val="22"/>
          <w:szCs w:val="22"/>
        </w:rPr>
      </w:pPr>
      <w:r w:rsidRPr="0076528F">
        <w:rPr>
          <w:sz w:val="22"/>
          <w:szCs w:val="22"/>
        </w:rPr>
        <w:t>П</w:t>
      </w:r>
      <w:r w:rsidR="001A1561" w:rsidRPr="0076528F">
        <w:rPr>
          <w:sz w:val="22"/>
          <w:szCs w:val="22"/>
        </w:rPr>
        <w:t>редседатель Совета депутатов</w:t>
      </w:r>
      <w:r w:rsidRPr="0076528F">
        <w:rPr>
          <w:sz w:val="22"/>
          <w:szCs w:val="22"/>
        </w:rPr>
        <w:t xml:space="preserve"> </w:t>
      </w:r>
    </w:p>
    <w:p w:rsidR="00C236B9" w:rsidRPr="00592DDE" w:rsidRDefault="001A1561" w:rsidP="001A1561">
      <w:pPr>
        <w:jc w:val="both"/>
      </w:pPr>
      <w:r w:rsidRPr="0076528F">
        <w:rPr>
          <w:sz w:val="22"/>
          <w:szCs w:val="22"/>
        </w:rPr>
        <w:t>МО «Город Пикалево»</w:t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1A1561">
        <w:rPr>
          <w:sz w:val="22"/>
          <w:szCs w:val="22"/>
        </w:rPr>
        <w:tab/>
        <w:t xml:space="preserve">  </w:t>
      </w:r>
      <w:r w:rsidR="000A1F68">
        <w:rPr>
          <w:sz w:val="22"/>
          <w:szCs w:val="22"/>
        </w:rPr>
        <w:t xml:space="preserve">   </w:t>
      </w:r>
      <w:r w:rsidRPr="001A1561">
        <w:rPr>
          <w:sz w:val="22"/>
          <w:szCs w:val="22"/>
        </w:rPr>
        <w:t>В.А. Меньшикова</w:t>
      </w:r>
    </w:p>
    <w:sectPr w:rsidR="00C236B9" w:rsidRPr="00592DDE" w:rsidSect="00A87F2C">
      <w:footerReference w:type="default" r:id="rId8"/>
      <w:pgSz w:w="11906" w:h="16838"/>
      <w:pgMar w:top="1134" w:right="567" w:bottom="1134" w:left="1418" w:header="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0E" w:rsidRDefault="00AE2D0E" w:rsidP="00722B88">
      <w:r>
        <w:separator/>
      </w:r>
    </w:p>
  </w:endnote>
  <w:endnote w:type="continuationSeparator" w:id="0">
    <w:p w:rsidR="00AE2D0E" w:rsidRDefault="00AE2D0E" w:rsidP="0072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4171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AE2D0E" w:rsidRPr="0094040D" w:rsidRDefault="00AE2D0E" w:rsidP="0094040D">
        <w:pPr>
          <w:pStyle w:val="a8"/>
          <w:jc w:val="right"/>
          <w:rPr>
            <w:sz w:val="18"/>
            <w:szCs w:val="18"/>
          </w:rPr>
        </w:pPr>
        <w:r w:rsidRPr="0094040D">
          <w:rPr>
            <w:sz w:val="18"/>
            <w:szCs w:val="18"/>
          </w:rPr>
          <w:fldChar w:fldCharType="begin"/>
        </w:r>
        <w:r w:rsidRPr="0094040D">
          <w:rPr>
            <w:sz w:val="18"/>
            <w:szCs w:val="18"/>
          </w:rPr>
          <w:instrText>PAGE   \* MERGEFORMAT</w:instrText>
        </w:r>
        <w:r w:rsidRPr="0094040D">
          <w:rPr>
            <w:sz w:val="18"/>
            <w:szCs w:val="18"/>
          </w:rPr>
          <w:fldChar w:fldCharType="separate"/>
        </w:r>
        <w:r w:rsidR="00A87F2C">
          <w:rPr>
            <w:noProof/>
            <w:sz w:val="18"/>
            <w:szCs w:val="18"/>
          </w:rPr>
          <w:t>3</w:t>
        </w:r>
        <w:r w:rsidRPr="0094040D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0E" w:rsidRDefault="00AE2D0E" w:rsidP="00722B88">
      <w:r>
        <w:separator/>
      </w:r>
    </w:p>
  </w:footnote>
  <w:footnote w:type="continuationSeparator" w:id="0">
    <w:p w:rsidR="00AE2D0E" w:rsidRDefault="00AE2D0E" w:rsidP="00722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BAD"/>
    <w:multiLevelType w:val="hybridMultilevel"/>
    <w:tmpl w:val="183E7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07D01"/>
    <w:multiLevelType w:val="hybridMultilevel"/>
    <w:tmpl w:val="A7D8B274"/>
    <w:lvl w:ilvl="0" w:tplc="C25617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747C2"/>
    <w:multiLevelType w:val="hybridMultilevel"/>
    <w:tmpl w:val="B682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625D"/>
    <w:multiLevelType w:val="hybridMultilevel"/>
    <w:tmpl w:val="B08E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02B45AC"/>
    <w:multiLevelType w:val="hybridMultilevel"/>
    <w:tmpl w:val="BFD6FDFE"/>
    <w:lvl w:ilvl="0" w:tplc="7688CD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02A34"/>
    <w:multiLevelType w:val="hybridMultilevel"/>
    <w:tmpl w:val="E040B6E6"/>
    <w:lvl w:ilvl="0" w:tplc="207811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527604D"/>
    <w:multiLevelType w:val="hybridMultilevel"/>
    <w:tmpl w:val="99B8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401F5"/>
    <w:multiLevelType w:val="hybridMultilevel"/>
    <w:tmpl w:val="EB4A141C"/>
    <w:lvl w:ilvl="0" w:tplc="2AE4D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892490"/>
    <w:multiLevelType w:val="hybridMultilevel"/>
    <w:tmpl w:val="4EEC465E"/>
    <w:lvl w:ilvl="0" w:tplc="4CA2700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9627020"/>
    <w:multiLevelType w:val="hybridMultilevel"/>
    <w:tmpl w:val="99B8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737A0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5F51676A"/>
    <w:multiLevelType w:val="hybridMultilevel"/>
    <w:tmpl w:val="18921356"/>
    <w:lvl w:ilvl="0" w:tplc="1BCA67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6">
    <w:nsid w:val="7F1A66F0"/>
    <w:multiLevelType w:val="hybridMultilevel"/>
    <w:tmpl w:val="B682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11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12"/>
  </w:num>
  <w:num w:numId="14">
    <w:abstractNumId w:val="8"/>
  </w:num>
  <w:num w:numId="15">
    <w:abstractNumId w:val="1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4154A"/>
    <w:rsid w:val="00055496"/>
    <w:rsid w:val="00071DAF"/>
    <w:rsid w:val="000837B5"/>
    <w:rsid w:val="000961CC"/>
    <w:rsid w:val="00096AE4"/>
    <w:rsid w:val="000A1F68"/>
    <w:rsid w:val="000E5CAF"/>
    <w:rsid w:val="000F3639"/>
    <w:rsid w:val="000F75FF"/>
    <w:rsid w:val="0010307E"/>
    <w:rsid w:val="00115BDE"/>
    <w:rsid w:val="0014328A"/>
    <w:rsid w:val="00154286"/>
    <w:rsid w:val="00164792"/>
    <w:rsid w:val="00191D68"/>
    <w:rsid w:val="001A1561"/>
    <w:rsid w:val="001B5133"/>
    <w:rsid w:val="001D3CD0"/>
    <w:rsid w:val="001E7C0B"/>
    <w:rsid w:val="00226512"/>
    <w:rsid w:val="002367DE"/>
    <w:rsid w:val="00290BD6"/>
    <w:rsid w:val="002A16D3"/>
    <w:rsid w:val="002A629F"/>
    <w:rsid w:val="002E0B35"/>
    <w:rsid w:val="002E46C2"/>
    <w:rsid w:val="003466C4"/>
    <w:rsid w:val="00347354"/>
    <w:rsid w:val="003679B0"/>
    <w:rsid w:val="00390210"/>
    <w:rsid w:val="003A58A3"/>
    <w:rsid w:val="003D55AB"/>
    <w:rsid w:val="003F7DA7"/>
    <w:rsid w:val="00431585"/>
    <w:rsid w:val="00437837"/>
    <w:rsid w:val="00447F4A"/>
    <w:rsid w:val="004538D3"/>
    <w:rsid w:val="004819B9"/>
    <w:rsid w:val="00481F01"/>
    <w:rsid w:val="00484C47"/>
    <w:rsid w:val="0049227A"/>
    <w:rsid w:val="00496DDE"/>
    <w:rsid w:val="004A03F5"/>
    <w:rsid w:val="004B1695"/>
    <w:rsid w:val="004E5395"/>
    <w:rsid w:val="004F3601"/>
    <w:rsid w:val="005134E1"/>
    <w:rsid w:val="0051527E"/>
    <w:rsid w:val="00526DCA"/>
    <w:rsid w:val="00534C51"/>
    <w:rsid w:val="00541EF2"/>
    <w:rsid w:val="00562E39"/>
    <w:rsid w:val="00570438"/>
    <w:rsid w:val="00592DDE"/>
    <w:rsid w:val="005A58A1"/>
    <w:rsid w:val="005B7204"/>
    <w:rsid w:val="005D6071"/>
    <w:rsid w:val="006158ED"/>
    <w:rsid w:val="006446DF"/>
    <w:rsid w:val="0067281A"/>
    <w:rsid w:val="006729A5"/>
    <w:rsid w:val="006D68FE"/>
    <w:rsid w:val="006E3BCA"/>
    <w:rsid w:val="006F6F52"/>
    <w:rsid w:val="00710E4C"/>
    <w:rsid w:val="00722B88"/>
    <w:rsid w:val="00726156"/>
    <w:rsid w:val="007333EE"/>
    <w:rsid w:val="007407F0"/>
    <w:rsid w:val="00763454"/>
    <w:rsid w:val="0076528F"/>
    <w:rsid w:val="00773738"/>
    <w:rsid w:val="007834B5"/>
    <w:rsid w:val="007B24D0"/>
    <w:rsid w:val="007C08D2"/>
    <w:rsid w:val="007D140C"/>
    <w:rsid w:val="007F08EA"/>
    <w:rsid w:val="00803D23"/>
    <w:rsid w:val="00815C45"/>
    <w:rsid w:val="00861D85"/>
    <w:rsid w:val="008731B8"/>
    <w:rsid w:val="00874CBC"/>
    <w:rsid w:val="008B3D7D"/>
    <w:rsid w:val="008B4115"/>
    <w:rsid w:val="008B68F4"/>
    <w:rsid w:val="008E746A"/>
    <w:rsid w:val="0094040D"/>
    <w:rsid w:val="009558F1"/>
    <w:rsid w:val="00977226"/>
    <w:rsid w:val="009A6BBD"/>
    <w:rsid w:val="009D2C2F"/>
    <w:rsid w:val="009F1C61"/>
    <w:rsid w:val="00A25C1D"/>
    <w:rsid w:val="00A87F2C"/>
    <w:rsid w:val="00A92E9F"/>
    <w:rsid w:val="00A95547"/>
    <w:rsid w:val="00AD40F7"/>
    <w:rsid w:val="00AE2D0E"/>
    <w:rsid w:val="00B04330"/>
    <w:rsid w:val="00B113E2"/>
    <w:rsid w:val="00B26811"/>
    <w:rsid w:val="00B316B8"/>
    <w:rsid w:val="00B32004"/>
    <w:rsid w:val="00B40A0A"/>
    <w:rsid w:val="00B4710D"/>
    <w:rsid w:val="00B767F9"/>
    <w:rsid w:val="00B83569"/>
    <w:rsid w:val="00BA1973"/>
    <w:rsid w:val="00BC563F"/>
    <w:rsid w:val="00BC7330"/>
    <w:rsid w:val="00BD70E9"/>
    <w:rsid w:val="00BF1DA8"/>
    <w:rsid w:val="00C0437E"/>
    <w:rsid w:val="00C2010D"/>
    <w:rsid w:val="00C236B9"/>
    <w:rsid w:val="00C33429"/>
    <w:rsid w:val="00C5487D"/>
    <w:rsid w:val="00C650B9"/>
    <w:rsid w:val="00C96AD3"/>
    <w:rsid w:val="00CA35D0"/>
    <w:rsid w:val="00CB6F33"/>
    <w:rsid w:val="00CE7971"/>
    <w:rsid w:val="00CF6DFD"/>
    <w:rsid w:val="00D57853"/>
    <w:rsid w:val="00D77C85"/>
    <w:rsid w:val="00DF4D63"/>
    <w:rsid w:val="00DF5B3C"/>
    <w:rsid w:val="00E0470D"/>
    <w:rsid w:val="00E17566"/>
    <w:rsid w:val="00E434A3"/>
    <w:rsid w:val="00E63A60"/>
    <w:rsid w:val="00E73B43"/>
    <w:rsid w:val="00E97AFE"/>
    <w:rsid w:val="00EA0C9D"/>
    <w:rsid w:val="00EC295D"/>
    <w:rsid w:val="00EC5C8A"/>
    <w:rsid w:val="00EE75F6"/>
    <w:rsid w:val="00EF38C2"/>
    <w:rsid w:val="00EF5ED8"/>
    <w:rsid w:val="00F01D4E"/>
    <w:rsid w:val="00F03ABA"/>
    <w:rsid w:val="00F15DE3"/>
    <w:rsid w:val="00F43629"/>
    <w:rsid w:val="00F47CE9"/>
    <w:rsid w:val="00F612F8"/>
    <w:rsid w:val="00F803FD"/>
    <w:rsid w:val="00F83004"/>
    <w:rsid w:val="00FA477B"/>
    <w:rsid w:val="00FB218F"/>
    <w:rsid w:val="00FB6670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character" w:customStyle="1" w:styleId="Bodytext">
    <w:name w:val="Body text_"/>
    <w:basedOn w:val="a0"/>
    <w:link w:val="1"/>
    <w:rsid w:val="00A92E9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A92E9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92E9F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A92E9F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97722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rsid w:val="00722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2B88"/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722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B88"/>
    <w:rPr>
      <w:rFonts w:ascii="Arial" w:hAnsi="Arial" w:cs="Arial"/>
    </w:rPr>
  </w:style>
  <w:style w:type="paragraph" w:styleId="aa">
    <w:name w:val="Balloon Text"/>
    <w:basedOn w:val="a"/>
    <w:link w:val="ab"/>
    <w:rsid w:val="002E0B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E0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character" w:customStyle="1" w:styleId="Bodytext">
    <w:name w:val="Body text_"/>
    <w:basedOn w:val="a0"/>
    <w:link w:val="1"/>
    <w:rsid w:val="00A92E9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A92E9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92E9F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A92E9F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97722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rsid w:val="00722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2B88"/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722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B88"/>
    <w:rPr>
      <w:rFonts w:ascii="Arial" w:hAnsi="Arial" w:cs="Arial"/>
    </w:rPr>
  </w:style>
  <w:style w:type="paragraph" w:styleId="aa">
    <w:name w:val="Balloon Text"/>
    <w:basedOn w:val="a"/>
    <w:link w:val="ab"/>
    <w:rsid w:val="002E0B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E0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Pages>3</Pages>
  <Words>559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13</cp:revision>
  <cp:lastPrinted>2013-08-16T05:13:00Z</cp:lastPrinted>
  <dcterms:created xsi:type="dcterms:W3CDTF">2013-08-13T07:46:00Z</dcterms:created>
  <dcterms:modified xsi:type="dcterms:W3CDTF">2013-08-16T05:16:00Z</dcterms:modified>
</cp:coreProperties>
</file>