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E576BE">
        <w:rPr>
          <w:rFonts w:ascii="Arial" w:hAnsi="Arial" w:cs="Arial"/>
          <w:b/>
          <w:sz w:val="22"/>
          <w:szCs w:val="22"/>
        </w:rPr>
        <w:t>20</w:t>
      </w:r>
    </w:p>
    <w:p w:rsidR="003510D7" w:rsidRPr="002B2A0D" w:rsidRDefault="00E459E7" w:rsidP="003510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внеочередного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E576BE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 но</w:t>
      </w:r>
      <w:r w:rsidR="002820EB">
        <w:rPr>
          <w:rFonts w:ascii="Arial" w:hAnsi="Arial" w:cs="Arial"/>
          <w:sz w:val="22"/>
          <w:szCs w:val="22"/>
        </w:rPr>
        <w:t>ября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 xml:space="preserve">,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E576BE">
        <w:rPr>
          <w:rFonts w:ascii="Arial" w:hAnsi="Arial" w:cs="Arial"/>
          <w:color w:val="000000"/>
          <w:sz w:val="22"/>
          <w:szCs w:val="22"/>
        </w:rPr>
        <w:t>, Садовников Д.Н.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r w:rsidR="00D95D29">
        <w:rPr>
          <w:rFonts w:ascii="Arial" w:hAnsi="Arial" w:cs="Arial"/>
          <w:sz w:val="22"/>
          <w:szCs w:val="22"/>
        </w:rPr>
        <w:t>Рыжий М.И</w:t>
      </w:r>
      <w:r w:rsidR="00AF6F57">
        <w:rPr>
          <w:rFonts w:ascii="Arial" w:hAnsi="Arial" w:cs="Arial"/>
          <w:sz w:val="22"/>
          <w:szCs w:val="22"/>
        </w:rPr>
        <w:t>.</w:t>
      </w:r>
      <w:r w:rsidR="004F5A48">
        <w:rPr>
          <w:rFonts w:ascii="Arial" w:hAnsi="Arial" w:cs="Arial"/>
          <w:sz w:val="22"/>
          <w:szCs w:val="22"/>
        </w:rPr>
        <w:t>,</w:t>
      </w:r>
      <w:r w:rsidR="00E576BE">
        <w:rPr>
          <w:rFonts w:ascii="Arial" w:hAnsi="Arial" w:cs="Arial"/>
          <w:sz w:val="22"/>
          <w:szCs w:val="22"/>
        </w:rPr>
        <w:t xml:space="preserve"> </w:t>
      </w:r>
      <w:r w:rsidR="002820EB">
        <w:rPr>
          <w:rFonts w:ascii="Arial" w:hAnsi="Arial" w:cs="Arial"/>
          <w:sz w:val="22"/>
          <w:szCs w:val="22"/>
        </w:rPr>
        <w:t xml:space="preserve">Семенов Н.Н., </w:t>
      </w:r>
      <w:proofErr w:type="spellStart"/>
      <w:r w:rsidR="002820EB">
        <w:rPr>
          <w:rFonts w:ascii="Arial" w:hAnsi="Arial" w:cs="Arial"/>
          <w:sz w:val="22"/>
          <w:szCs w:val="22"/>
        </w:rPr>
        <w:t>Смаль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С.С.</w:t>
      </w:r>
      <w:r w:rsidR="00221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 w:rsidR="00E459E7">
        <w:rPr>
          <w:rFonts w:ascii="Arial" w:hAnsi="Arial" w:cs="Arial"/>
          <w:sz w:val="22"/>
          <w:szCs w:val="22"/>
        </w:rPr>
        <w:t>Амелина</w:t>
      </w:r>
      <w:proofErr w:type="spellEnd"/>
      <w:r w:rsidR="00E459E7">
        <w:rPr>
          <w:rFonts w:ascii="Arial" w:hAnsi="Arial" w:cs="Arial"/>
          <w:sz w:val="22"/>
          <w:szCs w:val="22"/>
        </w:rPr>
        <w:t xml:space="preserve"> Л.А., Махов В.И.</w:t>
      </w:r>
      <w:r w:rsidR="00E576B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576BE">
        <w:rPr>
          <w:rFonts w:ascii="Arial" w:hAnsi="Arial" w:cs="Arial"/>
          <w:sz w:val="22"/>
          <w:szCs w:val="22"/>
        </w:rPr>
        <w:t>Стронская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Н.Я.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4: </w:t>
      </w:r>
      <w:r w:rsidR="005134BF">
        <w:rPr>
          <w:rFonts w:ascii="Arial" w:hAnsi="Arial" w:cs="Arial"/>
          <w:sz w:val="22"/>
          <w:szCs w:val="22"/>
        </w:rPr>
        <w:t xml:space="preserve"> Клюквин А. А., Зайцева Г.К.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081373">
        <w:rPr>
          <w:rFonts w:ascii="Arial" w:hAnsi="Arial" w:cs="Arial"/>
          <w:sz w:val="22"/>
          <w:szCs w:val="22"/>
        </w:rPr>
        <w:t xml:space="preserve">Николаев Д.В.,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4F5A48">
        <w:rPr>
          <w:rFonts w:ascii="Arial" w:hAnsi="Arial" w:cs="Arial"/>
          <w:sz w:val="22"/>
          <w:szCs w:val="22"/>
        </w:rPr>
        <w:t>Байловская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Л.С., </w:t>
      </w:r>
      <w:r w:rsidR="002820EB">
        <w:rPr>
          <w:rFonts w:ascii="Arial" w:hAnsi="Arial" w:cs="Arial"/>
          <w:sz w:val="22"/>
          <w:szCs w:val="22"/>
        </w:rPr>
        <w:t>Иванова С.В.</w:t>
      </w:r>
      <w:r w:rsidR="00E576B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576BE">
        <w:rPr>
          <w:rFonts w:ascii="Arial" w:hAnsi="Arial" w:cs="Arial"/>
          <w:sz w:val="22"/>
          <w:szCs w:val="22"/>
        </w:rPr>
        <w:t>Дергилева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Н.И., Король Н.И., </w:t>
      </w:r>
      <w:proofErr w:type="spellStart"/>
      <w:r w:rsidR="00E576BE">
        <w:rPr>
          <w:rFonts w:ascii="Arial" w:hAnsi="Arial" w:cs="Arial"/>
          <w:sz w:val="22"/>
          <w:szCs w:val="22"/>
        </w:rPr>
        <w:t>Филизова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В.П.</w:t>
      </w:r>
      <w:r w:rsidR="0008137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1373">
        <w:rPr>
          <w:rFonts w:ascii="Arial" w:hAnsi="Arial" w:cs="Arial"/>
          <w:sz w:val="22"/>
          <w:szCs w:val="22"/>
        </w:rPr>
        <w:t>Ромашева</w:t>
      </w:r>
      <w:proofErr w:type="spellEnd"/>
      <w:r w:rsidR="00081373">
        <w:rPr>
          <w:rFonts w:ascii="Arial" w:hAnsi="Arial" w:cs="Arial"/>
          <w:sz w:val="22"/>
          <w:szCs w:val="22"/>
        </w:rPr>
        <w:t xml:space="preserve"> С.Ф., Шишкова Н.А.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 председател</w:t>
      </w:r>
      <w:r w:rsidR="004F5A48">
        <w:rPr>
          <w:rFonts w:ascii="Arial" w:hAnsi="Arial" w:cs="Arial"/>
          <w:sz w:val="22"/>
          <w:szCs w:val="22"/>
        </w:rPr>
        <w:t xml:space="preserve">ь </w:t>
      </w:r>
      <w:r w:rsidR="00E12BD6">
        <w:rPr>
          <w:rFonts w:ascii="Arial" w:hAnsi="Arial" w:cs="Arial"/>
          <w:sz w:val="22"/>
          <w:szCs w:val="22"/>
        </w:rPr>
        <w:t xml:space="preserve">Совета депутатов – </w:t>
      </w:r>
      <w:r w:rsidR="004F5A48">
        <w:rPr>
          <w:rFonts w:ascii="Arial" w:hAnsi="Arial" w:cs="Arial"/>
          <w:sz w:val="22"/>
          <w:szCs w:val="22"/>
        </w:rPr>
        <w:t>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E459E7" w:rsidRDefault="00A44FCB" w:rsidP="00A44FCB">
      <w:pPr>
        <w:rPr>
          <w:rFonts w:ascii="Arial" w:hAnsi="Arial" w:cs="Arial"/>
          <w:sz w:val="22"/>
          <w:szCs w:val="22"/>
        </w:rPr>
      </w:pPr>
    </w:p>
    <w:p w:rsidR="00081373" w:rsidRPr="00081373" w:rsidRDefault="00081373" w:rsidP="00081373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081373">
        <w:rPr>
          <w:rFonts w:ascii="Arial" w:hAnsi="Arial" w:cs="Arial"/>
          <w:sz w:val="22"/>
          <w:szCs w:val="22"/>
        </w:rPr>
        <w:t xml:space="preserve">Об отмене решения Совета депутатов МО «Город Пикалево» от 28 мая 2015 года №25 </w:t>
      </w:r>
    </w:p>
    <w:p w:rsidR="00081373" w:rsidRPr="00081373" w:rsidRDefault="00081373" w:rsidP="00081373">
      <w:pPr>
        <w:numPr>
          <w:ilvl w:val="0"/>
          <w:numId w:val="13"/>
        </w:numPr>
        <w:shd w:val="clear" w:color="auto" w:fill="FFFFFF"/>
        <w:tabs>
          <w:tab w:val="left" w:pos="993"/>
        </w:tabs>
        <w:ind w:left="0" w:right="33" w:firstLine="709"/>
        <w:jc w:val="both"/>
        <w:rPr>
          <w:rFonts w:ascii="Arial" w:hAnsi="Arial" w:cs="Arial"/>
          <w:sz w:val="22"/>
          <w:szCs w:val="22"/>
        </w:rPr>
      </w:pPr>
      <w:r w:rsidRPr="00081373">
        <w:rPr>
          <w:rFonts w:ascii="Arial" w:hAnsi="Arial" w:cs="Arial"/>
          <w:sz w:val="22"/>
          <w:szCs w:val="22"/>
        </w:rPr>
        <w:t xml:space="preserve">Об установлении срока составления и утверждения бюджета МО «Город Пикалево» </w:t>
      </w:r>
    </w:p>
    <w:p w:rsidR="00081373" w:rsidRPr="00081373" w:rsidRDefault="00081373" w:rsidP="00081373">
      <w:pPr>
        <w:numPr>
          <w:ilvl w:val="0"/>
          <w:numId w:val="13"/>
        </w:numPr>
        <w:tabs>
          <w:tab w:val="left" w:pos="567"/>
          <w:tab w:val="left" w:pos="993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081373">
        <w:rPr>
          <w:rFonts w:ascii="Arial" w:hAnsi="Arial" w:cs="Arial"/>
          <w:sz w:val="22"/>
          <w:szCs w:val="22"/>
        </w:rPr>
        <w:t>О 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</w:t>
      </w:r>
    </w:p>
    <w:p w:rsidR="00081373" w:rsidRPr="00081373" w:rsidRDefault="00081373" w:rsidP="00081373">
      <w:pPr>
        <w:tabs>
          <w:tab w:val="left" w:pos="567"/>
          <w:tab w:val="left" w:pos="709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81373">
        <w:rPr>
          <w:rFonts w:ascii="Arial" w:hAnsi="Arial" w:cs="Arial"/>
          <w:bCs/>
          <w:sz w:val="22"/>
          <w:szCs w:val="22"/>
        </w:rPr>
        <w:t xml:space="preserve">          </w:t>
      </w:r>
      <w:r w:rsidRPr="00081373">
        <w:rPr>
          <w:rFonts w:ascii="Arial" w:hAnsi="Arial" w:cs="Arial"/>
          <w:sz w:val="22"/>
          <w:szCs w:val="22"/>
        </w:rPr>
        <w:t>О внесении дополнений в Решение Совета депутатов МО «Город Пикалево» от 30 октября 2015 года «О передаче имущества в собственность Бокситогорского муниципального района Ленинградской области»</w:t>
      </w:r>
    </w:p>
    <w:p w:rsidR="00081373" w:rsidRPr="000D47D8" w:rsidRDefault="00081373" w:rsidP="00081373">
      <w:pPr>
        <w:ind w:left="927"/>
        <w:jc w:val="both"/>
        <w:rPr>
          <w:sz w:val="32"/>
          <w:szCs w:val="32"/>
        </w:rPr>
      </w:pPr>
    </w:p>
    <w:p w:rsidR="00E459E7" w:rsidRPr="00A44FCB" w:rsidRDefault="00E459E7" w:rsidP="00081373">
      <w:pPr>
        <w:tabs>
          <w:tab w:val="left" w:pos="567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 w:rsidR="00155981"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1E5137" w:rsidRPr="003510D7" w:rsidRDefault="001E5137" w:rsidP="00A44FCB">
      <w:pPr>
        <w:rPr>
          <w:rFonts w:ascii="Arial" w:hAnsi="Arial" w:cs="Arial"/>
          <w:sz w:val="22"/>
          <w:szCs w:val="22"/>
        </w:rPr>
      </w:pPr>
    </w:p>
    <w:p w:rsidR="00081373" w:rsidRPr="00081373" w:rsidRDefault="00155981" w:rsidP="00081373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81373" w:rsidRPr="00081373">
        <w:rPr>
          <w:rFonts w:ascii="Arial" w:hAnsi="Arial" w:cs="Arial"/>
          <w:sz w:val="22"/>
          <w:szCs w:val="22"/>
        </w:rPr>
        <w:t xml:space="preserve">Об отмене решения Совета депутатов МО «Город Пикалево» от 28 мая 2015 года №25 </w:t>
      </w:r>
    </w:p>
    <w:p w:rsidR="00081373" w:rsidRDefault="00081373" w:rsidP="00081373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081373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081373">
        <w:rPr>
          <w:rFonts w:ascii="Arial" w:hAnsi="Arial" w:cs="Arial"/>
          <w:bCs/>
          <w:sz w:val="22"/>
          <w:szCs w:val="22"/>
        </w:rPr>
        <w:t>. Жолудева И.Ю. – заведующий ОФ</w:t>
      </w: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081373" w:rsidRPr="00247180" w:rsidRDefault="00081373" w:rsidP="00081373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81373" w:rsidRDefault="00081373" w:rsidP="0008137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081373" w:rsidRPr="00081373" w:rsidRDefault="00081373" w:rsidP="00081373">
      <w:pPr>
        <w:tabs>
          <w:tab w:val="left" w:pos="993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:rsidR="00081373" w:rsidRPr="00081373" w:rsidRDefault="00081373" w:rsidP="00081373">
      <w:pPr>
        <w:numPr>
          <w:ilvl w:val="0"/>
          <w:numId w:val="18"/>
        </w:numPr>
        <w:shd w:val="clear" w:color="auto" w:fill="FFFFFF"/>
        <w:tabs>
          <w:tab w:val="left" w:pos="993"/>
        </w:tabs>
        <w:ind w:left="0" w:right="33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081373">
        <w:rPr>
          <w:rFonts w:ascii="Arial" w:hAnsi="Arial" w:cs="Arial"/>
          <w:sz w:val="22"/>
          <w:szCs w:val="22"/>
        </w:rPr>
        <w:t xml:space="preserve">Об установлении срока составления и утверждения бюджета МО «Город Пикалево» </w:t>
      </w:r>
    </w:p>
    <w:p w:rsidR="00081373" w:rsidRDefault="00081373" w:rsidP="00081373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081373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081373">
        <w:rPr>
          <w:rFonts w:ascii="Arial" w:hAnsi="Arial" w:cs="Arial"/>
          <w:bCs/>
          <w:sz w:val="22"/>
          <w:szCs w:val="22"/>
        </w:rPr>
        <w:t>. Жолудева И.Ю. – заведующий ОФ</w:t>
      </w: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081373" w:rsidRPr="00247180" w:rsidRDefault="00081373" w:rsidP="00081373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81373" w:rsidRDefault="00081373" w:rsidP="0008137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081373" w:rsidRPr="00081373" w:rsidRDefault="00081373" w:rsidP="00081373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:rsidR="00081373" w:rsidRDefault="00081373" w:rsidP="00081373">
      <w:pPr>
        <w:tabs>
          <w:tab w:val="left" w:pos="567"/>
          <w:tab w:val="left" w:pos="993"/>
        </w:tabs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081373" w:rsidRDefault="00081373" w:rsidP="00081373">
      <w:pPr>
        <w:tabs>
          <w:tab w:val="left" w:pos="567"/>
          <w:tab w:val="left" w:pos="993"/>
        </w:tabs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081373" w:rsidRPr="00081373" w:rsidRDefault="00081373" w:rsidP="00081373">
      <w:pPr>
        <w:tabs>
          <w:tab w:val="left" w:pos="567"/>
          <w:tab w:val="left" w:pos="993"/>
        </w:tabs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081373" w:rsidRPr="00081373" w:rsidRDefault="00081373" w:rsidP="00081373">
      <w:pPr>
        <w:numPr>
          <w:ilvl w:val="0"/>
          <w:numId w:val="18"/>
        </w:numPr>
        <w:tabs>
          <w:tab w:val="left" w:pos="567"/>
          <w:tab w:val="left" w:pos="993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081373">
        <w:rPr>
          <w:rFonts w:ascii="Arial" w:hAnsi="Arial" w:cs="Arial"/>
          <w:sz w:val="22"/>
          <w:szCs w:val="22"/>
        </w:rPr>
        <w:t>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</w:t>
      </w:r>
    </w:p>
    <w:p w:rsidR="00081373" w:rsidRDefault="00081373" w:rsidP="00081373">
      <w:pPr>
        <w:tabs>
          <w:tab w:val="left" w:pos="567"/>
          <w:tab w:val="left" w:pos="709"/>
          <w:tab w:val="left" w:pos="993"/>
        </w:tabs>
        <w:jc w:val="both"/>
        <w:rPr>
          <w:rFonts w:ascii="Arial" w:hAnsi="Arial" w:cs="Arial"/>
          <w:bCs/>
          <w:sz w:val="22"/>
          <w:szCs w:val="22"/>
        </w:rPr>
      </w:pPr>
      <w:r w:rsidRPr="00081373">
        <w:rPr>
          <w:rFonts w:ascii="Arial" w:hAnsi="Arial" w:cs="Arial"/>
          <w:bCs/>
          <w:sz w:val="22"/>
          <w:szCs w:val="22"/>
        </w:rPr>
        <w:t xml:space="preserve">          </w:t>
      </w:r>
      <w:proofErr w:type="spellStart"/>
      <w:r w:rsidRPr="00081373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081373">
        <w:rPr>
          <w:rFonts w:ascii="Arial" w:hAnsi="Arial" w:cs="Arial"/>
          <w:bCs/>
          <w:sz w:val="22"/>
          <w:szCs w:val="22"/>
        </w:rPr>
        <w:t>. Жолудева И.Ю. – заведующий ОФ</w:t>
      </w: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81373" w:rsidRDefault="00081373" w:rsidP="00081373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081373" w:rsidRPr="00247180" w:rsidRDefault="00081373" w:rsidP="00081373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81373" w:rsidRPr="00FC1FEE" w:rsidRDefault="00081373" w:rsidP="0008137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81373" w:rsidRDefault="00081373" w:rsidP="0008137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081373" w:rsidRPr="00081373" w:rsidRDefault="00081373" w:rsidP="00081373">
      <w:pPr>
        <w:tabs>
          <w:tab w:val="left" w:pos="567"/>
          <w:tab w:val="left" w:pos="709"/>
          <w:tab w:val="left" w:pos="993"/>
        </w:tabs>
        <w:jc w:val="both"/>
        <w:rPr>
          <w:rFonts w:ascii="Arial" w:hAnsi="Arial" w:cs="Arial"/>
          <w:bCs/>
          <w:sz w:val="22"/>
          <w:szCs w:val="22"/>
        </w:rPr>
      </w:pPr>
    </w:p>
    <w:p w:rsidR="00081373" w:rsidRPr="00081373" w:rsidRDefault="00081373" w:rsidP="00081373">
      <w:pPr>
        <w:pStyle w:val="a4"/>
        <w:tabs>
          <w:tab w:val="left" w:pos="567"/>
          <w:tab w:val="left" w:pos="993"/>
        </w:tabs>
        <w:ind w:left="0" w:firstLine="426"/>
        <w:jc w:val="both"/>
        <w:rPr>
          <w:rFonts w:ascii="Arial" w:hAnsi="Arial" w:cs="Arial"/>
          <w:sz w:val="22"/>
          <w:szCs w:val="22"/>
        </w:rPr>
      </w:pPr>
    </w:p>
    <w:p w:rsidR="00081373" w:rsidRPr="00081373" w:rsidRDefault="00081373" w:rsidP="00081373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081373">
        <w:rPr>
          <w:rFonts w:ascii="Arial" w:hAnsi="Arial" w:cs="Arial"/>
          <w:sz w:val="22"/>
          <w:szCs w:val="22"/>
        </w:rPr>
        <w:t>О внесении дополнений в Решение Совета депутатов МО «Город Пикалево» от 30 октября 2015 года «О передаче имущества в собственность Бокситогорского муниципального района Ленинградской области»</w:t>
      </w:r>
    </w:p>
    <w:p w:rsidR="00081373" w:rsidRPr="00081373" w:rsidRDefault="00081373" w:rsidP="0008137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81373">
        <w:rPr>
          <w:rFonts w:ascii="Arial" w:hAnsi="Arial" w:cs="Arial"/>
          <w:sz w:val="22"/>
          <w:szCs w:val="22"/>
        </w:rPr>
        <w:t>Докл</w:t>
      </w:r>
      <w:proofErr w:type="spellEnd"/>
      <w:r w:rsidRPr="00081373">
        <w:rPr>
          <w:rFonts w:ascii="Arial" w:hAnsi="Arial" w:cs="Arial"/>
          <w:sz w:val="22"/>
          <w:szCs w:val="22"/>
        </w:rPr>
        <w:t>. Васильева О.А. – заместитель заведующего ОУМИ</w:t>
      </w:r>
    </w:p>
    <w:p w:rsidR="00155981" w:rsidRPr="00247180" w:rsidRDefault="00155981" w:rsidP="00081373">
      <w:pPr>
        <w:tabs>
          <w:tab w:val="left" w:pos="567"/>
          <w:tab w:val="left" w:pos="993"/>
        </w:tabs>
        <w:ind w:firstLine="567"/>
        <w:jc w:val="both"/>
        <w:outlineLvl w:val="0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Pr="00247180" w:rsidRDefault="00155981" w:rsidP="00247180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</w:t>
      </w:r>
      <w:proofErr w:type="gramStart"/>
      <w:r>
        <w:rPr>
          <w:rFonts w:ascii="Arial" w:hAnsi="Arial" w:cs="Arial"/>
          <w:sz w:val="22"/>
          <w:szCs w:val="22"/>
        </w:rPr>
        <w:t>Н.Н. :</w:t>
      </w:r>
      <w:proofErr w:type="gramEnd"/>
      <w:r>
        <w:rPr>
          <w:rFonts w:ascii="Arial" w:hAnsi="Arial" w:cs="Arial"/>
          <w:sz w:val="22"/>
          <w:szCs w:val="22"/>
        </w:rPr>
        <w:t xml:space="preserve"> повестка дня исчерпана.  В наш адрес в ответ на обращение по поводу не удовлетворительного экологического состояния в городе, поступил ответ. Прошу Галину Константиновну его озвучить.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Зайцева Г.К. озвучила полученный ответ Комитета по природным ресурсам.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</w:t>
      </w:r>
      <w:proofErr w:type="gramStart"/>
      <w:r>
        <w:rPr>
          <w:rFonts w:ascii="Arial" w:hAnsi="Arial" w:cs="Arial"/>
          <w:sz w:val="22"/>
          <w:szCs w:val="22"/>
        </w:rPr>
        <w:t>М.И. :</w:t>
      </w:r>
      <w:proofErr w:type="gramEnd"/>
      <w:r>
        <w:rPr>
          <w:rFonts w:ascii="Arial" w:hAnsi="Arial" w:cs="Arial"/>
          <w:sz w:val="22"/>
          <w:szCs w:val="22"/>
        </w:rPr>
        <w:t xml:space="preserve"> необходимо писать на губернатора и просить обязать завода разработать единый план санитарной защитной зоны.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Зайцева </w:t>
      </w:r>
      <w:proofErr w:type="gramStart"/>
      <w:r>
        <w:rPr>
          <w:rFonts w:ascii="Arial" w:hAnsi="Arial" w:cs="Arial"/>
          <w:sz w:val="22"/>
          <w:szCs w:val="22"/>
        </w:rPr>
        <w:t>Г.К. :</w:t>
      </w:r>
      <w:proofErr w:type="gramEnd"/>
      <w:r>
        <w:rPr>
          <w:rFonts w:ascii="Arial" w:hAnsi="Arial" w:cs="Arial"/>
          <w:sz w:val="22"/>
          <w:szCs w:val="22"/>
        </w:rPr>
        <w:t xml:space="preserve"> считаю необходимым продолжить работу и писать в инстанции с аргументами по заболеваемости в городе.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Литвинов А.И.: довольно сложно доказать заболеваемость, связанную с экологией.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Николаев </w:t>
      </w:r>
      <w:proofErr w:type="gramStart"/>
      <w:r>
        <w:rPr>
          <w:rFonts w:ascii="Arial" w:hAnsi="Arial" w:cs="Arial"/>
          <w:sz w:val="22"/>
          <w:szCs w:val="22"/>
        </w:rPr>
        <w:t>Д.В. :</w:t>
      </w:r>
      <w:proofErr w:type="gramEnd"/>
      <w:r>
        <w:rPr>
          <w:rFonts w:ascii="Arial" w:hAnsi="Arial" w:cs="Arial"/>
          <w:sz w:val="22"/>
          <w:szCs w:val="22"/>
        </w:rPr>
        <w:t xml:space="preserve"> я готов написать новое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письмо губернатору по этому поводу.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Pr="00B8132B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8052BB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</w:t>
      </w:r>
      <w:r w:rsidR="008052BB"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7"/>
  </w:num>
  <w:num w:numId="8">
    <w:abstractNumId w:val="10"/>
  </w:num>
  <w:num w:numId="9">
    <w:abstractNumId w:val="15"/>
  </w:num>
  <w:num w:numId="10">
    <w:abstractNumId w:val="12"/>
  </w:num>
  <w:num w:numId="11">
    <w:abstractNumId w:val="8"/>
  </w:num>
  <w:num w:numId="12">
    <w:abstractNumId w:val="1"/>
  </w:num>
  <w:num w:numId="13">
    <w:abstractNumId w:val="14"/>
  </w:num>
  <w:num w:numId="14">
    <w:abstractNumId w:val="11"/>
  </w:num>
  <w:num w:numId="15">
    <w:abstractNumId w:val="7"/>
  </w:num>
  <w:num w:numId="16">
    <w:abstractNumId w:val="13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232F3"/>
    <w:rsid w:val="008254E7"/>
    <w:rsid w:val="0083151E"/>
    <w:rsid w:val="008318FC"/>
    <w:rsid w:val="00832B3E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1761C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3</cp:revision>
  <cp:lastPrinted>2015-11-02T08:14:00Z</cp:lastPrinted>
  <dcterms:created xsi:type="dcterms:W3CDTF">2015-12-14T07:53:00Z</dcterms:created>
  <dcterms:modified xsi:type="dcterms:W3CDTF">2015-12-14T08:01:00Z</dcterms:modified>
</cp:coreProperties>
</file>