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8E1546">
        <w:rPr>
          <w:rFonts w:ascii="Arial" w:hAnsi="Arial" w:cs="Arial"/>
          <w:b/>
          <w:sz w:val="22"/>
          <w:szCs w:val="22"/>
        </w:rPr>
        <w:t>4</w:t>
      </w:r>
      <w:r w:rsidR="00E83A07">
        <w:rPr>
          <w:rFonts w:ascii="Arial" w:hAnsi="Arial" w:cs="Arial"/>
          <w:b/>
          <w:sz w:val="22"/>
          <w:szCs w:val="22"/>
        </w:rPr>
        <w:t>3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Default="003F6A95" w:rsidP="003510D7">
      <w:pPr>
        <w:rPr>
          <w:sz w:val="28"/>
          <w:szCs w:val="28"/>
        </w:rPr>
      </w:pPr>
    </w:p>
    <w:p w:rsidR="00125483" w:rsidRPr="003F6A95" w:rsidRDefault="00125483" w:rsidP="003510D7">
      <w:pPr>
        <w:rPr>
          <w:sz w:val="28"/>
          <w:szCs w:val="28"/>
        </w:rPr>
      </w:pPr>
    </w:p>
    <w:p w:rsidR="003510D7" w:rsidRPr="002B2A0D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</w:t>
      </w:r>
      <w:r w:rsidR="00387B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марта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F735E0">
        <w:rPr>
          <w:rFonts w:ascii="Arial" w:hAnsi="Arial" w:cs="Arial"/>
          <w:sz w:val="22"/>
          <w:szCs w:val="22"/>
        </w:rPr>
        <w:t>7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Default="00023679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Речная, д.4</w:t>
      </w:r>
    </w:p>
    <w:p w:rsidR="00023679" w:rsidRDefault="00023679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зал заседаний</w:t>
      </w:r>
    </w:p>
    <w:p w:rsidR="00125483" w:rsidRDefault="00125483" w:rsidP="001254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23679"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>.00</w:t>
      </w:r>
    </w:p>
    <w:p w:rsidR="00125483" w:rsidRPr="002B2A0D" w:rsidRDefault="00125483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4F5A48">
        <w:rPr>
          <w:rFonts w:ascii="Arial" w:hAnsi="Arial" w:cs="Arial"/>
          <w:color w:val="000000"/>
          <w:sz w:val="22"/>
          <w:szCs w:val="22"/>
        </w:rPr>
        <w:t>Базарова М.И.</w:t>
      </w:r>
      <w:r w:rsidR="008E1E26">
        <w:rPr>
          <w:rFonts w:ascii="Arial" w:hAnsi="Arial" w:cs="Arial"/>
          <w:color w:val="000000"/>
          <w:sz w:val="22"/>
          <w:szCs w:val="22"/>
        </w:rPr>
        <w:t xml:space="preserve">, </w:t>
      </w:r>
      <w:r w:rsidR="00897A0C">
        <w:rPr>
          <w:rFonts w:ascii="Arial" w:hAnsi="Arial" w:cs="Arial"/>
          <w:color w:val="000000"/>
          <w:sz w:val="22"/>
          <w:szCs w:val="22"/>
        </w:rPr>
        <w:t xml:space="preserve">Громова Л.В., </w:t>
      </w:r>
      <w:r w:rsidR="00897A0C" w:rsidRPr="002B2A0D">
        <w:rPr>
          <w:rFonts w:ascii="Arial" w:hAnsi="Arial" w:cs="Arial"/>
          <w:color w:val="000000"/>
          <w:sz w:val="22"/>
          <w:szCs w:val="22"/>
        </w:rPr>
        <w:t>Литвинов А.И.</w:t>
      </w:r>
    </w:p>
    <w:p w:rsidR="003F6A95" w:rsidRPr="00897A0C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  <w:r w:rsidR="00700920">
        <w:rPr>
          <w:rFonts w:ascii="Arial" w:hAnsi="Arial" w:cs="Arial"/>
          <w:sz w:val="22"/>
          <w:szCs w:val="22"/>
        </w:rPr>
        <w:t>, Семенов Н.Н.</w:t>
      </w:r>
      <w:r w:rsidR="008E1E26">
        <w:rPr>
          <w:rFonts w:ascii="Arial" w:hAnsi="Arial" w:cs="Arial"/>
          <w:sz w:val="22"/>
          <w:szCs w:val="22"/>
        </w:rPr>
        <w:t>,</w:t>
      </w:r>
      <w:r w:rsidR="00E83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A07">
        <w:rPr>
          <w:rFonts w:ascii="Arial" w:hAnsi="Arial" w:cs="Arial"/>
          <w:sz w:val="22"/>
          <w:szCs w:val="22"/>
        </w:rPr>
        <w:t>Смаль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С.С.</w:t>
      </w:r>
    </w:p>
    <w:p w:rsidR="00700920" w:rsidRPr="002B2A0D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E83A07">
        <w:rPr>
          <w:rFonts w:ascii="Arial" w:hAnsi="Arial" w:cs="Arial"/>
          <w:sz w:val="22"/>
          <w:szCs w:val="22"/>
        </w:rPr>
        <w:t>Амелина</w:t>
      </w:r>
      <w:proofErr w:type="spellEnd"/>
      <w:r w:rsidR="00E83A07">
        <w:rPr>
          <w:rFonts w:ascii="Arial" w:hAnsi="Arial" w:cs="Arial"/>
          <w:sz w:val="22"/>
          <w:szCs w:val="22"/>
        </w:rPr>
        <w:t xml:space="preserve"> Л.А, </w:t>
      </w:r>
      <w:r w:rsidR="00700920">
        <w:rPr>
          <w:rFonts w:ascii="Arial" w:hAnsi="Arial" w:cs="Arial"/>
          <w:sz w:val="22"/>
          <w:szCs w:val="22"/>
        </w:rPr>
        <w:t>Гришкина Л.И.</w:t>
      </w:r>
      <w:r w:rsidR="00023679">
        <w:rPr>
          <w:rFonts w:ascii="Arial" w:hAnsi="Arial" w:cs="Arial"/>
          <w:sz w:val="22"/>
          <w:szCs w:val="22"/>
        </w:rPr>
        <w:t>, Махов В.И.</w:t>
      </w:r>
    </w:p>
    <w:p w:rsidR="00700920" w:rsidRDefault="003510D7" w:rsidP="00700920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897A0C">
        <w:rPr>
          <w:rFonts w:ascii="Arial" w:hAnsi="Arial" w:cs="Arial"/>
          <w:sz w:val="22"/>
          <w:szCs w:val="22"/>
        </w:rPr>
        <w:t>Дебенков</w:t>
      </w:r>
      <w:proofErr w:type="spellEnd"/>
      <w:r w:rsidR="00897A0C">
        <w:rPr>
          <w:rFonts w:ascii="Arial" w:hAnsi="Arial" w:cs="Arial"/>
          <w:sz w:val="22"/>
          <w:szCs w:val="22"/>
        </w:rPr>
        <w:t xml:space="preserve"> В.Г., </w:t>
      </w:r>
      <w:r w:rsidR="005134BF">
        <w:rPr>
          <w:rFonts w:ascii="Arial" w:hAnsi="Arial" w:cs="Arial"/>
          <w:sz w:val="22"/>
          <w:szCs w:val="22"/>
        </w:rPr>
        <w:t>Зайцева Г.К.</w:t>
      </w:r>
      <w:r w:rsidR="00E83A07">
        <w:rPr>
          <w:rFonts w:ascii="Arial" w:hAnsi="Arial" w:cs="Arial"/>
          <w:sz w:val="22"/>
          <w:szCs w:val="22"/>
        </w:rPr>
        <w:t>, Клюквин А.А.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F735E0">
        <w:rPr>
          <w:rFonts w:ascii="Arial" w:hAnsi="Arial" w:cs="Arial"/>
          <w:sz w:val="22"/>
          <w:szCs w:val="22"/>
        </w:rPr>
        <w:t xml:space="preserve">Садовников </w:t>
      </w:r>
      <w:r w:rsidR="00897A0C">
        <w:rPr>
          <w:rFonts w:ascii="Arial" w:hAnsi="Arial" w:cs="Arial"/>
          <w:sz w:val="22"/>
          <w:szCs w:val="22"/>
        </w:rPr>
        <w:t>Д.</w:t>
      </w:r>
      <w:r w:rsidR="00F735E0">
        <w:rPr>
          <w:rFonts w:ascii="Arial" w:hAnsi="Arial" w:cs="Arial"/>
          <w:sz w:val="22"/>
          <w:szCs w:val="22"/>
        </w:rPr>
        <w:t>Н</w:t>
      </w:r>
      <w:r w:rsidR="00897A0C">
        <w:rPr>
          <w:rFonts w:ascii="Arial" w:hAnsi="Arial" w:cs="Arial"/>
          <w:sz w:val="22"/>
          <w:szCs w:val="22"/>
        </w:rPr>
        <w:t xml:space="preserve">., </w:t>
      </w:r>
      <w:r w:rsidR="00023679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023679">
        <w:rPr>
          <w:rFonts w:ascii="Arial" w:hAnsi="Arial" w:cs="Arial"/>
          <w:sz w:val="22"/>
          <w:szCs w:val="22"/>
        </w:rPr>
        <w:t>Байловская</w:t>
      </w:r>
      <w:proofErr w:type="spellEnd"/>
      <w:r w:rsidR="00023679">
        <w:rPr>
          <w:rFonts w:ascii="Arial" w:hAnsi="Arial" w:cs="Arial"/>
          <w:sz w:val="22"/>
          <w:szCs w:val="22"/>
        </w:rPr>
        <w:t xml:space="preserve"> Л.С., </w:t>
      </w:r>
      <w:r w:rsidR="00193911">
        <w:rPr>
          <w:rFonts w:ascii="Arial" w:hAnsi="Arial" w:cs="Arial"/>
          <w:sz w:val="22"/>
          <w:szCs w:val="22"/>
        </w:rPr>
        <w:t xml:space="preserve">Белова А.Ю., </w:t>
      </w:r>
      <w:r w:rsidR="00023679">
        <w:rPr>
          <w:rFonts w:ascii="Arial" w:hAnsi="Arial" w:cs="Arial"/>
          <w:sz w:val="22"/>
          <w:szCs w:val="22"/>
        </w:rPr>
        <w:t>Говорунова Л.А.,</w:t>
      </w:r>
      <w:r w:rsidR="001939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3911">
        <w:rPr>
          <w:rFonts w:ascii="Arial" w:hAnsi="Arial" w:cs="Arial"/>
          <w:sz w:val="22"/>
          <w:szCs w:val="22"/>
        </w:rPr>
        <w:t>Дергилева</w:t>
      </w:r>
      <w:proofErr w:type="spellEnd"/>
      <w:r w:rsidR="00193911">
        <w:rPr>
          <w:rFonts w:ascii="Arial" w:hAnsi="Arial" w:cs="Arial"/>
          <w:sz w:val="22"/>
          <w:szCs w:val="22"/>
        </w:rPr>
        <w:t xml:space="preserve"> Н.И., </w:t>
      </w:r>
      <w:r w:rsidR="00023679">
        <w:rPr>
          <w:rFonts w:ascii="Arial" w:hAnsi="Arial" w:cs="Arial"/>
          <w:sz w:val="22"/>
          <w:szCs w:val="22"/>
        </w:rPr>
        <w:t xml:space="preserve">Жолудева И.Ю., </w:t>
      </w:r>
      <w:r w:rsidR="00023679">
        <w:rPr>
          <w:rFonts w:ascii="Arial" w:hAnsi="Arial" w:cs="Arial"/>
          <w:sz w:val="22"/>
          <w:szCs w:val="22"/>
        </w:rPr>
        <w:t>Пармёнова Н.А.</w:t>
      </w:r>
    </w:p>
    <w:p w:rsidR="003510D7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113EEE" w:rsidRPr="004947F3" w:rsidRDefault="00113EEE" w:rsidP="00113EEE">
      <w:pPr>
        <w:ind w:firstLine="567"/>
        <w:jc w:val="both"/>
        <w:rPr>
          <w:rStyle w:val="a9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Перед началом заседания </w:t>
      </w:r>
      <w:r>
        <w:rPr>
          <w:rFonts w:ascii="Arial" w:hAnsi="Arial" w:cs="Arial"/>
          <w:sz w:val="22"/>
          <w:szCs w:val="22"/>
        </w:rPr>
        <w:t>Говорунова Л.А. – главный специалист по кадровой работе общего отдела администрации напомнила депутатам о необходимости в срок до 01</w:t>
      </w:r>
      <w:r>
        <w:rPr>
          <w:rFonts w:ascii="Arial" w:hAnsi="Arial" w:cs="Arial"/>
          <w:sz w:val="22"/>
          <w:szCs w:val="22"/>
        </w:rPr>
        <w:t xml:space="preserve"> апреля </w:t>
      </w:r>
      <w:r>
        <w:rPr>
          <w:rFonts w:ascii="Arial" w:hAnsi="Arial" w:cs="Arial"/>
          <w:sz w:val="22"/>
          <w:szCs w:val="22"/>
        </w:rPr>
        <w:t xml:space="preserve">2017 года предоставить </w:t>
      </w:r>
      <w:r>
        <w:rPr>
          <w:rStyle w:val="a9"/>
          <w:rFonts w:ascii="Arial" w:hAnsi="Arial" w:cs="Arial"/>
          <w:b w:val="0"/>
          <w:sz w:val="22"/>
          <w:szCs w:val="22"/>
        </w:rPr>
        <w:t xml:space="preserve">сведения о доходах, расходах, </w:t>
      </w:r>
      <w:r w:rsidRPr="008D6364">
        <w:rPr>
          <w:rStyle w:val="a9"/>
          <w:rFonts w:ascii="Arial" w:hAnsi="Arial" w:cs="Arial"/>
          <w:b w:val="0"/>
          <w:sz w:val="22"/>
          <w:szCs w:val="22"/>
        </w:rPr>
        <w:t>об имуществе и обязательствах имущественного характера депутатов и членов их семей</w:t>
      </w:r>
      <w:r>
        <w:rPr>
          <w:rStyle w:val="a9"/>
          <w:rFonts w:ascii="Arial" w:hAnsi="Arial" w:cs="Arial"/>
          <w:b w:val="0"/>
          <w:sz w:val="22"/>
          <w:szCs w:val="22"/>
        </w:rPr>
        <w:t xml:space="preserve">. С </w:t>
      </w:r>
      <w:r w:rsidRPr="004947F3">
        <w:rPr>
          <w:rFonts w:ascii="Arial" w:hAnsi="Arial" w:cs="Arial"/>
          <w:sz w:val="22"/>
          <w:szCs w:val="22"/>
        </w:rPr>
        <w:t>Методически</w:t>
      </w:r>
      <w:r>
        <w:rPr>
          <w:rFonts w:ascii="Arial" w:hAnsi="Arial" w:cs="Arial"/>
          <w:sz w:val="22"/>
          <w:szCs w:val="22"/>
        </w:rPr>
        <w:t>ми рекомендациями</w:t>
      </w:r>
      <w:r w:rsidRPr="004947F3">
        <w:rPr>
          <w:rFonts w:ascii="Arial" w:hAnsi="Arial" w:cs="Arial"/>
          <w:sz w:val="22"/>
          <w:szCs w:val="22"/>
        </w:rPr>
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</w:r>
      <w:r>
        <w:rPr>
          <w:rFonts w:ascii="Arial" w:hAnsi="Arial" w:cs="Arial"/>
          <w:sz w:val="22"/>
          <w:szCs w:val="22"/>
        </w:rPr>
        <w:t xml:space="preserve"> можно знакомиться на официальном сайте МО «Город Пикалево» в разделе «Общественность» на странице «Противодействие коррупции».</w:t>
      </w:r>
    </w:p>
    <w:p w:rsidR="00113EEE" w:rsidRPr="00113EEE" w:rsidRDefault="00113EEE" w:rsidP="00113EEE">
      <w:pPr>
        <w:tabs>
          <w:tab w:val="left" w:pos="142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</w:p>
    <w:p w:rsidR="00113EEE" w:rsidRDefault="00113EEE" w:rsidP="00113EEE">
      <w:pPr>
        <w:tabs>
          <w:tab w:val="left" w:pos="142"/>
          <w:tab w:val="left" w:pos="567"/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5E150A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113EEE" w:rsidRPr="002B2A0D" w:rsidRDefault="00113EEE" w:rsidP="00113EEE">
      <w:pPr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</w:t>
      </w:r>
      <w:r w:rsidR="00700920">
        <w:rPr>
          <w:rFonts w:ascii="Arial" w:hAnsi="Arial" w:cs="Arial"/>
          <w:sz w:val="22"/>
          <w:szCs w:val="22"/>
        </w:rPr>
        <w:t>председатель Совета депутатов -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 w:rsidR="003F6A95">
        <w:rPr>
          <w:rFonts w:ascii="Arial" w:hAnsi="Arial" w:cs="Arial"/>
          <w:b/>
        </w:rPr>
        <w:t>:</w:t>
      </w:r>
    </w:p>
    <w:p w:rsidR="00023679" w:rsidRPr="00023679" w:rsidRDefault="00023679" w:rsidP="00023679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23679" w:rsidRPr="00023679" w:rsidRDefault="00023679" w:rsidP="00023679">
      <w:pPr>
        <w:pStyle w:val="a4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023679">
        <w:rPr>
          <w:rFonts w:ascii="Arial" w:hAnsi="Arial" w:cs="Arial"/>
          <w:sz w:val="22"/>
          <w:szCs w:val="22"/>
        </w:rPr>
        <w:t>Отчет контрольно-счетной комиссии о деятельности за 2016 год</w:t>
      </w:r>
    </w:p>
    <w:p w:rsidR="00023679" w:rsidRPr="00023679" w:rsidRDefault="009F5479" w:rsidP="009F5479">
      <w:pPr>
        <w:pStyle w:val="a4"/>
        <w:tabs>
          <w:tab w:val="left" w:pos="0"/>
          <w:tab w:val="left" w:pos="567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23679">
        <w:rPr>
          <w:rFonts w:ascii="Arial" w:hAnsi="Arial" w:cs="Arial"/>
          <w:sz w:val="22"/>
          <w:szCs w:val="22"/>
        </w:rPr>
        <w:t xml:space="preserve">2. </w:t>
      </w:r>
      <w:r w:rsidR="00023679" w:rsidRPr="00023679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от15 декабря 2016 года №79 «О бюджете муниципального образования «Город Пикалево» Бокситогорского района Ленинградской области на 2017 год»</w:t>
      </w:r>
    </w:p>
    <w:p w:rsidR="00023679" w:rsidRPr="00023679" w:rsidRDefault="009F5479" w:rsidP="009F5479">
      <w:pPr>
        <w:pStyle w:val="ConsPlusTitle"/>
        <w:tabs>
          <w:tab w:val="left" w:pos="567"/>
          <w:tab w:val="left" w:pos="993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 xml:space="preserve">3. </w:t>
      </w:r>
      <w:r w:rsidR="00023679" w:rsidRPr="00023679">
        <w:rPr>
          <w:rFonts w:ascii="Arial" w:hAnsi="Arial" w:cs="Arial"/>
          <w:b w:val="0"/>
          <w:sz w:val="22"/>
          <w:szCs w:val="22"/>
        </w:rPr>
        <w:t>О внесении изменений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</w:t>
      </w:r>
    </w:p>
    <w:p w:rsidR="00023679" w:rsidRPr="00023679" w:rsidRDefault="009F5479" w:rsidP="009F5479">
      <w:pPr>
        <w:pStyle w:val="ConsPlusTitle"/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4.</w:t>
      </w:r>
      <w:r w:rsidR="00023679" w:rsidRPr="00023679">
        <w:rPr>
          <w:rFonts w:ascii="Arial" w:hAnsi="Arial" w:cs="Arial"/>
          <w:b w:val="0"/>
          <w:sz w:val="22"/>
          <w:szCs w:val="22"/>
        </w:rPr>
        <w:t xml:space="preserve"> О внесении изменения в решение Совета депутатов МО «Город Пикалево» от 23 ноября 2010 года № 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023679" w:rsidRPr="009F5479" w:rsidRDefault="009F5479" w:rsidP="009F5479">
      <w:pPr>
        <w:tabs>
          <w:tab w:val="left" w:pos="567"/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5. </w:t>
      </w:r>
      <w:r w:rsidR="00023679" w:rsidRPr="009F5479">
        <w:rPr>
          <w:rFonts w:ascii="Arial" w:hAnsi="Arial" w:cs="Arial"/>
          <w:sz w:val="22"/>
          <w:szCs w:val="22"/>
        </w:rPr>
        <w:t>О правоприменительной практике</w:t>
      </w:r>
    </w:p>
    <w:p w:rsidR="00EF4413" w:rsidRDefault="00EF4413" w:rsidP="00EF4413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023679" w:rsidRPr="000A1822" w:rsidRDefault="00023679" w:rsidP="00023679">
      <w:pPr>
        <w:ind w:left="-142" w:firstLine="142"/>
        <w:jc w:val="center"/>
        <w:rPr>
          <w:rFonts w:ascii="Arial" w:hAnsi="Arial" w:cs="Arial"/>
          <w:b/>
          <w:sz w:val="22"/>
          <w:szCs w:val="22"/>
        </w:rPr>
      </w:pPr>
      <w:r w:rsidRPr="000A1822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023679" w:rsidRPr="00553035" w:rsidRDefault="00023679" w:rsidP="00EF4413">
      <w:pPr>
        <w:tabs>
          <w:tab w:val="left" w:pos="851"/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023679" w:rsidRPr="00ED3C66" w:rsidRDefault="00ED3C66" w:rsidP="00ED3C66">
      <w:pPr>
        <w:ind w:firstLine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="00023679" w:rsidRPr="00ED3C66">
        <w:rPr>
          <w:rFonts w:ascii="Arial" w:hAnsi="Arial" w:cs="Arial"/>
          <w:b/>
          <w:sz w:val="22"/>
          <w:szCs w:val="22"/>
        </w:rPr>
        <w:t>Слушали:</w:t>
      </w:r>
      <w:r w:rsidR="00023679" w:rsidRPr="00ED3C66">
        <w:rPr>
          <w:rFonts w:ascii="Arial" w:hAnsi="Arial" w:cs="Arial"/>
          <w:b/>
          <w:sz w:val="22"/>
          <w:szCs w:val="22"/>
        </w:rPr>
        <w:t xml:space="preserve"> </w:t>
      </w:r>
      <w:r w:rsidR="00023679" w:rsidRPr="00ED3C66">
        <w:rPr>
          <w:rFonts w:ascii="Arial" w:hAnsi="Arial" w:cs="Arial"/>
          <w:sz w:val="22"/>
          <w:szCs w:val="22"/>
        </w:rPr>
        <w:t>Отчет контрольно-счетной комиссии о деятельности за 2016 год</w:t>
      </w:r>
    </w:p>
    <w:p w:rsidR="00BA7746" w:rsidRDefault="00ED3C66" w:rsidP="00ED3C6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023679" w:rsidRPr="00193911">
        <w:rPr>
          <w:rFonts w:ascii="Arial" w:hAnsi="Arial" w:cs="Arial"/>
          <w:sz w:val="22"/>
          <w:szCs w:val="22"/>
        </w:rPr>
        <w:t>Докл</w:t>
      </w:r>
      <w:proofErr w:type="spellEnd"/>
      <w:r w:rsidR="00023679" w:rsidRPr="00193911">
        <w:rPr>
          <w:rFonts w:ascii="Arial" w:hAnsi="Arial" w:cs="Arial"/>
          <w:sz w:val="22"/>
          <w:szCs w:val="22"/>
        </w:rPr>
        <w:t xml:space="preserve">. Белова Анастасия Юрьевна – аудитор </w:t>
      </w:r>
      <w:r w:rsidR="00BA7746">
        <w:rPr>
          <w:rFonts w:ascii="Arial" w:hAnsi="Arial" w:cs="Arial"/>
          <w:sz w:val="22"/>
          <w:szCs w:val="22"/>
        </w:rPr>
        <w:t xml:space="preserve">контрольно-счетной комиссии </w:t>
      </w:r>
      <w:r w:rsidR="00023679" w:rsidRPr="00193911">
        <w:rPr>
          <w:rFonts w:ascii="Arial" w:hAnsi="Arial" w:cs="Arial"/>
          <w:sz w:val="22"/>
          <w:szCs w:val="22"/>
        </w:rPr>
        <w:t>Б</w:t>
      </w:r>
      <w:r w:rsidR="00BA7746">
        <w:rPr>
          <w:rFonts w:ascii="Arial" w:hAnsi="Arial" w:cs="Arial"/>
          <w:sz w:val="22"/>
          <w:szCs w:val="22"/>
        </w:rPr>
        <w:t xml:space="preserve">окситогорского </w:t>
      </w:r>
    </w:p>
    <w:p w:rsidR="00023679" w:rsidRDefault="00BA7746" w:rsidP="00BA7746">
      <w:pPr>
        <w:tabs>
          <w:tab w:val="left" w:pos="567"/>
        </w:tabs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муниципального района</w:t>
      </w:r>
    </w:p>
    <w:p w:rsidR="00041723" w:rsidRPr="00041723" w:rsidRDefault="00ED3C66" w:rsidP="00ED3C66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Pr="00041723">
        <w:rPr>
          <w:rFonts w:ascii="Arial" w:hAnsi="Arial" w:cs="Arial"/>
          <w:sz w:val="22"/>
          <w:szCs w:val="22"/>
          <w:u w:val="single"/>
        </w:rPr>
        <w:t>Выступил</w:t>
      </w:r>
      <w:r w:rsidR="00041723" w:rsidRPr="00041723">
        <w:rPr>
          <w:rFonts w:ascii="Arial" w:hAnsi="Arial" w:cs="Arial"/>
          <w:sz w:val="22"/>
          <w:szCs w:val="22"/>
          <w:u w:val="single"/>
        </w:rPr>
        <w:t>и</w:t>
      </w:r>
      <w:r w:rsidRPr="00041723">
        <w:rPr>
          <w:rFonts w:ascii="Arial" w:hAnsi="Arial" w:cs="Arial"/>
          <w:sz w:val="22"/>
          <w:szCs w:val="22"/>
          <w:u w:val="single"/>
        </w:rPr>
        <w:t>:</w:t>
      </w:r>
    </w:p>
    <w:p w:rsidR="00ED3C66" w:rsidRDefault="00041723" w:rsidP="00ED3C6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D3C66">
        <w:rPr>
          <w:rFonts w:ascii="Arial" w:hAnsi="Arial" w:cs="Arial"/>
          <w:sz w:val="22"/>
          <w:szCs w:val="22"/>
        </w:rPr>
        <w:t>Громова Л.В. – что запланировано по проверкам на 2017 год?</w:t>
      </w:r>
    </w:p>
    <w:p w:rsidR="00A52C6B" w:rsidRDefault="00A52C6B" w:rsidP="00ED3C6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93911">
        <w:rPr>
          <w:rFonts w:ascii="Arial" w:hAnsi="Arial" w:cs="Arial"/>
          <w:sz w:val="22"/>
          <w:szCs w:val="22"/>
        </w:rPr>
        <w:t>Белова А</w:t>
      </w:r>
      <w:r>
        <w:rPr>
          <w:rFonts w:ascii="Arial" w:hAnsi="Arial" w:cs="Arial"/>
          <w:sz w:val="22"/>
          <w:szCs w:val="22"/>
        </w:rPr>
        <w:t xml:space="preserve">.Ю. </w:t>
      </w:r>
      <w:r w:rsidR="00BA7746">
        <w:rPr>
          <w:rFonts w:ascii="Arial" w:hAnsi="Arial" w:cs="Arial"/>
          <w:sz w:val="22"/>
          <w:szCs w:val="22"/>
        </w:rPr>
        <w:t xml:space="preserve">в текущем году планируется проверка МУК ДК </w:t>
      </w:r>
      <w:proofErr w:type="spellStart"/>
      <w:r w:rsidR="00BA7746">
        <w:rPr>
          <w:rFonts w:ascii="Arial" w:hAnsi="Arial" w:cs="Arial"/>
          <w:sz w:val="22"/>
          <w:szCs w:val="22"/>
        </w:rPr>
        <w:t>г.Пикалево</w:t>
      </w:r>
      <w:proofErr w:type="spellEnd"/>
      <w:r w:rsidR="00BA7746">
        <w:rPr>
          <w:rFonts w:ascii="Arial" w:hAnsi="Arial" w:cs="Arial"/>
          <w:sz w:val="22"/>
          <w:szCs w:val="22"/>
        </w:rPr>
        <w:t>, а основное – проверка исполнения бюджетного процесса.</w:t>
      </w:r>
    </w:p>
    <w:p w:rsidR="00193911" w:rsidRPr="00193911" w:rsidRDefault="00193911" w:rsidP="00193911">
      <w:pPr>
        <w:tabs>
          <w:tab w:val="left" w:pos="142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</w:p>
    <w:p w:rsidR="00193911" w:rsidRDefault="00193911" w:rsidP="00193911">
      <w:pPr>
        <w:tabs>
          <w:tab w:val="left" w:pos="142"/>
          <w:tab w:val="left" w:pos="567"/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5E150A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ED3C66" w:rsidRPr="005E150A" w:rsidRDefault="00ED3C66" w:rsidP="00ED3C66">
      <w:pPr>
        <w:tabs>
          <w:tab w:val="left" w:pos="142"/>
          <w:tab w:val="left" w:pos="567"/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Доклад прил</w:t>
      </w:r>
      <w:r>
        <w:rPr>
          <w:rFonts w:ascii="Arial" w:hAnsi="Arial" w:cs="Arial"/>
          <w:b/>
          <w:sz w:val="22"/>
          <w:szCs w:val="22"/>
        </w:rPr>
        <w:t>агается</w:t>
      </w:r>
      <w:r>
        <w:rPr>
          <w:rFonts w:ascii="Arial" w:hAnsi="Arial" w:cs="Arial"/>
          <w:b/>
          <w:sz w:val="22"/>
          <w:szCs w:val="22"/>
        </w:rPr>
        <w:t>.</w:t>
      </w:r>
    </w:p>
    <w:p w:rsidR="00023679" w:rsidRPr="00BA7746" w:rsidRDefault="00BA7746" w:rsidP="00BA7746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2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Pr="00ED3C66">
        <w:rPr>
          <w:rFonts w:ascii="Arial" w:hAnsi="Arial" w:cs="Arial"/>
          <w:b/>
          <w:sz w:val="22"/>
          <w:szCs w:val="22"/>
        </w:rPr>
        <w:t xml:space="preserve">Слушали: </w:t>
      </w:r>
      <w:r w:rsidR="00023679" w:rsidRPr="00BA7746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от15 декабря 2016 года №79 «О бюджете муниципального образования «Город Пикалево» Бокситогорского района Ленинградской области на 2017 год»</w:t>
      </w:r>
    </w:p>
    <w:p w:rsidR="00023679" w:rsidRDefault="00023679" w:rsidP="00023679">
      <w:pPr>
        <w:pStyle w:val="a4"/>
        <w:tabs>
          <w:tab w:val="left" w:pos="709"/>
          <w:tab w:val="left" w:pos="1134"/>
          <w:tab w:val="left" w:pos="1276"/>
        </w:tabs>
        <w:ind w:left="567" w:firstLine="142"/>
        <w:jc w:val="both"/>
        <w:rPr>
          <w:rFonts w:ascii="Arial" w:hAnsi="Arial" w:cs="Arial"/>
          <w:sz w:val="22"/>
          <w:szCs w:val="22"/>
        </w:rPr>
      </w:pPr>
      <w:proofErr w:type="spellStart"/>
      <w:r w:rsidRPr="00023679">
        <w:rPr>
          <w:rFonts w:ascii="Arial" w:hAnsi="Arial" w:cs="Arial"/>
          <w:sz w:val="22"/>
          <w:szCs w:val="22"/>
        </w:rPr>
        <w:t>Докл</w:t>
      </w:r>
      <w:proofErr w:type="spellEnd"/>
      <w:r w:rsidRPr="00023679">
        <w:rPr>
          <w:rFonts w:ascii="Arial" w:hAnsi="Arial" w:cs="Arial"/>
          <w:sz w:val="22"/>
          <w:szCs w:val="22"/>
        </w:rPr>
        <w:t>. Жолудева И.Ю. – зав. отделом финансов</w:t>
      </w:r>
      <w:r w:rsidR="00BA7746">
        <w:rPr>
          <w:rFonts w:ascii="Arial" w:hAnsi="Arial" w:cs="Arial"/>
          <w:sz w:val="22"/>
          <w:szCs w:val="22"/>
        </w:rPr>
        <w:t xml:space="preserve"> администрации</w:t>
      </w:r>
    </w:p>
    <w:p w:rsidR="00BA7746" w:rsidRPr="00041723" w:rsidRDefault="00BA7746" w:rsidP="00BA7746">
      <w:pPr>
        <w:tabs>
          <w:tab w:val="left" w:pos="709"/>
          <w:tab w:val="left" w:pos="1134"/>
          <w:tab w:val="left" w:pos="1276"/>
        </w:tabs>
        <w:jc w:val="both"/>
        <w:rPr>
          <w:rFonts w:ascii="Arial" w:hAnsi="Arial" w:cs="Arial"/>
          <w:sz w:val="16"/>
          <w:szCs w:val="16"/>
        </w:rPr>
      </w:pPr>
    </w:p>
    <w:p w:rsidR="00041723" w:rsidRDefault="00BA7746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Pr="00041723">
        <w:rPr>
          <w:rFonts w:ascii="Arial" w:hAnsi="Arial" w:cs="Arial"/>
          <w:sz w:val="22"/>
          <w:szCs w:val="22"/>
          <w:u w:val="single"/>
        </w:rPr>
        <w:t>Выступил</w:t>
      </w:r>
      <w:r w:rsidR="00041723" w:rsidRPr="00041723">
        <w:rPr>
          <w:rFonts w:ascii="Arial" w:hAnsi="Arial" w:cs="Arial"/>
          <w:sz w:val="22"/>
          <w:szCs w:val="22"/>
          <w:u w:val="single"/>
        </w:rPr>
        <w:t>и</w:t>
      </w:r>
      <w:r w:rsidRPr="00041723">
        <w:rPr>
          <w:rFonts w:ascii="Arial" w:hAnsi="Arial" w:cs="Arial"/>
          <w:sz w:val="22"/>
          <w:szCs w:val="22"/>
          <w:u w:val="single"/>
        </w:rPr>
        <w:t>:</w:t>
      </w:r>
    </w:p>
    <w:p w:rsidR="00023679" w:rsidRDefault="00BA7746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Громова Л.В.</w:t>
      </w:r>
      <w:r w:rsidR="000156C9">
        <w:rPr>
          <w:rFonts w:ascii="Arial" w:hAnsi="Arial" w:cs="Arial"/>
          <w:sz w:val="22"/>
          <w:szCs w:val="22"/>
        </w:rPr>
        <w:t>:</w:t>
      </w:r>
      <w:r w:rsidR="002536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нельзя ли рассмотреть вопрос повышения командировочных расходов до 300 рублей в сутки?</w:t>
      </w:r>
    </w:p>
    <w:p w:rsidR="00BA7746" w:rsidRDefault="00BA7746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23679">
        <w:rPr>
          <w:rFonts w:ascii="Arial" w:hAnsi="Arial" w:cs="Arial"/>
          <w:sz w:val="22"/>
          <w:szCs w:val="22"/>
        </w:rPr>
        <w:t>Жолудева И.Ю.</w:t>
      </w:r>
      <w:r w:rsidR="000156C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расходы ОМСУ находятся в нормативе и его нельзя увеличивать</w:t>
      </w:r>
      <w:r w:rsidR="000156C9">
        <w:rPr>
          <w:rFonts w:ascii="Arial" w:hAnsi="Arial" w:cs="Arial"/>
          <w:sz w:val="22"/>
          <w:szCs w:val="22"/>
        </w:rPr>
        <w:t>.</w:t>
      </w:r>
    </w:p>
    <w:p w:rsidR="00BA7746" w:rsidRDefault="00BA7746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Садовников Д.Н.</w:t>
      </w:r>
      <w:r w:rsidR="000156C9">
        <w:rPr>
          <w:rFonts w:ascii="Arial" w:hAnsi="Arial" w:cs="Arial"/>
          <w:sz w:val="22"/>
          <w:szCs w:val="22"/>
        </w:rPr>
        <w:t xml:space="preserve"> - глава администрации: </w:t>
      </w:r>
      <w:r>
        <w:rPr>
          <w:rFonts w:ascii="Arial" w:hAnsi="Arial" w:cs="Arial"/>
          <w:sz w:val="22"/>
          <w:szCs w:val="22"/>
        </w:rPr>
        <w:t>одним из условий получения субсидий из областного бюджета является соблюдение нормативов на содержание ОМСУ</w:t>
      </w:r>
      <w:r w:rsidR="000156C9">
        <w:rPr>
          <w:rFonts w:ascii="Arial" w:hAnsi="Arial" w:cs="Arial"/>
          <w:sz w:val="22"/>
          <w:szCs w:val="22"/>
        </w:rPr>
        <w:t>.</w:t>
      </w:r>
    </w:p>
    <w:p w:rsidR="00041723" w:rsidRDefault="00041723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BA7746" w:rsidRDefault="007B17F8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</w:t>
      </w:r>
      <w:r>
        <w:rPr>
          <w:rFonts w:ascii="Arial" w:hAnsi="Arial" w:cs="Arial"/>
          <w:sz w:val="22"/>
          <w:szCs w:val="22"/>
        </w:rPr>
        <w:t>комиссия рассмотрела проект</w:t>
      </w:r>
      <w:r>
        <w:rPr>
          <w:rFonts w:ascii="Arial" w:hAnsi="Arial" w:cs="Arial"/>
          <w:sz w:val="22"/>
          <w:szCs w:val="22"/>
        </w:rPr>
        <w:t xml:space="preserve"> решения </w:t>
      </w:r>
      <w:r>
        <w:rPr>
          <w:rFonts w:ascii="Arial" w:hAnsi="Arial" w:cs="Arial"/>
          <w:sz w:val="22"/>
          <w:szCs w:val="22"/>
        </w:rPr>
        <w:t>и рекомендует его принять</w:t>
      </w:r>
    </w:p>
    <w:p w:rsidR="007B17F8" w:rsidRDefault="007B17F8" w:rsidP="00BA7746">
      <w:pPr>
        <w:pStyle w:val="a4"/>
        <w:tabs>
          <w:tab w:val="left" w:pos="709"/>
          <w:tab w:val="left" w:pos="1134"/>
          <w:tab w:val="left" w:pos="1276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023679" w:rsidRPr="00FC1FEE" w:rsidRDefault="00023679" w:rsidP="00023679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023679" w:rsidRPr="00FC1FEE" w:rsidRDefault="00023679" w:rsidP="00023679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23679" w:rsidRPr="00023679" w:rsidRDefault="00023679" w:rsidP="00023679">
      <w:pPr>
        <w:tabs>
          <w:tab w:val="left" w:pos="709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23679" w:rsidRPr="004920EB" w:rsidRDefault="004920EB" w:rsidP="004920EB">
      <w:pPr>
        <w:pStyle w:val="ConsPlusTitle"/>
        <w:tabs>
          <w:tab w:val="left" w:pos="851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ED3C66">
        <w:rPr>
          <w:rFonts w:ascii="Arial" w:hAnsi="Arial" w:cs="Arial"/>
          <w:sz w:val="22"/>
          <w:szCs w:val="22"/>
        </w:rPr>
        <w:t xml:space="preserve">Слушали: </w:t>
      </w:r>
      <w:r w:rsidR="00023679" w:rsidRPr="004920EB">
        <w:rPr>
          <w:rFonts w:ascii="Arial" w:hAnsi="Arial" w:cs="Arial"/>
          <w:b w:val="0"/>
          <w:sz w:val="22"/>
          <w:szCs w:val="22"/>
        </w:rPr>
        <w:t>О внесении изменений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области»</w:t>
      </w:r>
    </w:p>
    <w:p w:rsidR="00023679" w:rsidRDefault="00023679" w:rsidP="004920EB">
      <w:pPr>
        <w:pStyle w:val="a4"/>
        <w:tabs>
          <w:tab w:val="left" w:pos="851"/>
          <w:tab w:val="left" w:pos="1134"/>
          <w:tab w:val="left" w:pos="1276"/>
        </w:tabs>
        <w:ind w:left="851"/>
        <w:jc w:val="both"/>
        <w:rPr>
          <w:rFonts w:ascii="Arial" w:hAnsi="Arial" w:cs="Arial"/>
          <w:sz w:val="22"/>
          <w:szCs w:val="22"/>
        </w:rPr>
      </w:pPr>
      <w:proofErr w:type="spellStart"/>
      <w:r w:rsidRPr="00023679">
        <w:rPr>
          <w:rFonts w:ascii="Arial" w:hAnsi="Arial" w:cs="Arial"/>
          <w:sz w:val="22"/>
          <w:szCs w:val="22"/>
        </w:rPr>
        <w:t>Докл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23679">
        <w:rPr>
          <w:rFonts w:ascii="Arial" w:hAnsi="Arial" w:cs="Arial"/>
          <w:sz w:val="22"/>
          <w:szCs w:val="22"/>
        </w:rPr>
        <w:t>Байловская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 Л.С. – заведующий ОУМИ</w:t>
      </w:r>
      <w:r w:rsidR="004920EB">
        <w:rPr>
          <w:rFonts w:ascii="Arial" w:hAnsi="Arial" w:cs="Arial"/>
          <w:sz w:val="22"/>
          <w:szCs w:val="22"/>
        </w:rPr>
        <w:t xml:space="preserve"> администрации</w:t>
      </w:r>
    </w:p>
    <w:p w:rsidR="000F22EA" w:rsidRPr="000F22EA" w:rsidRDefault="000F22EA" w:rsidP="000F22EA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41723" w:rsidRDefault="000F22EA" w:rsidP="000F22EA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41723">
        <w:rPr>
          <w:rFonts w:ascii="Arial" w:hAnsi="Arial" w:cs="Arial"/>
          <w:sz w:val="22"/>
          <w:szCs w:val="22"/>
          <w:u w:val="single"/>
        </w:rPr>
        <w:t>Выступил</w:t>
      </w:r>
      <w:r w:rsidR="00041723" w:rsidRPr="00041723">
        <w:rPr>
          <w:rFonts w:ascii="Arial" w:hAnsi="Arial" w:cs="Arial"/>
          <w:sz w:val="22"/>
          <w:szCs w:val="22"/>
          <w:u w:val="single"/>
        </w:rPr>
        <w:t>и</w:t>
      </w:r>
      <w:r w:rsidRPr="00041723">
        <w:rPr>
          <w:rFonts w:ascii="Arial" w:hAnsi="Arial" w:cs="Arial"/>
          <w:sz w:val="22"/>
          <w:szCs w:val="22"/>
          <w:u w:val="single"/>
        </w:rPr>
        <w:t>:</w:t>
      </w:r>
    </w:p>
    <w:p w:rsidR="002536A0" w:rsidRDefault="00041723" w:rsidP="000F22EA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F22EA">
        <w:rPr>
          <w:rFonts w:ascii="Arial" w:hAnsi="Arial" w:cs="Arial"/>
          <w:sz w:val="22"/>
          <w:szCs w:val="22"/>
        </w:rPr>
        <w:t>Громова Л.В.:</w:t>
      </w:r>
      <w:r w:rsidR="000F22EA">
        <w:rPr>
          <w:rFonts w:ascii="Arial" w:hAnsi="Arial" w:cs="Arial"/>
          <w:sz w:val="22"/>
          <w:szCs w:val="22"/>
        </w:rPr>
        <w:t xml:space="preserve"> почему Водоканал </w:t>
      </w:r>
      <w:proofErr w:type="spellStart"/>
      <w:r w:rsidR="000F22EA">
        <w:rPr>
          <w:rFonts w:ascii="Arial" w:hAnsi="Arial" w:cs="Arial"/>
          <w:sz w:val="22"/>
          <w:szCs w:val="22"/>
        </w:rPr>
        <w:t>г.Пикалево</w:t>
      </w:r>
      <w:proofErr w:type="spellEnd"/>
      <w:r w:rsidR="000F22EA">
        <w:rPr>
          <w:rFonts w:ascii="Arial" w:hAnsi="Arial" w:cs="Arial"/>
          <w:sz w:val="22"/>
          <w:szCs w:val="22"/>
        </w:rPr>
        <w:t xml:space="preserve"> не оплачива</w:t>
      </w:r>
      <w:r>
        <w:rPr>
          <w:rFonts w:ascii="Arial" w:hAnsi="Arial" w:cs="Arial"/>
          <w:sz w:val="22"/>
          <w:szCs w:val="22"/>
        </w:rPr>
        <w:t>ет</w:t>
      </w:r>
      <w:r w:rsidR="000F22EA">
        <w:rPr>
          <w:rFonts w:ascii="Arial" w:hAnsi="Arial" w:cs="Arial"/>
          <w:sz w:val="22"/>
          <w:szCs w:val="22"/>
        </w:rPr>
        <w:t xml:space="preserve"> аренду земли?</w:t>
      </w:r>
    </w:p>
    <w:p w:rsidR="000F22EA" w:rsidRDefault="000F22EA" w:rsidP="000F22EA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Pr="00023679">
        <w:rPr>
          <w:rFonts w:ascii="Arial" w:hAnsi="Arial" w:cs="Arial"/>
          <w:sz w:val="22"/>
          <w:szCs w:val="22"/>
        </w:rPr>
        <w:t>Байловская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 Л.С.</w:t>
      </w:r>
      <w:r>
        <w:rPr>
          <w:rFonts w:ascii="Arial" w:hAnsi="Arial" w:cs="Arial"/>
          <w:sz w:val="22"/>
          <w:szCs w:val="22"/>
        </w:rPr>
        <w:t>: последний платеж был произведен предприятием</w:t>
      </w:r>
      <w:r w:rsidR="00041723">
        <w:rPr>
          <w:rFonts w:ascii="Arial" w:hAnsi="Arial" w:cs="Arial"/>
          <w:sz w:val="22"/>
          <w:szCs w:val="22"/>
        </w:rPr>
        <w:t xml:space="preserve"> в 2014 году за 3 квартал 2012 года, долг перед бюджетом составляет 977 279,67 рублей</w:t>
      </w:r>
    </w:p>
    <w:p w:rsidR="00041723" w:rsidRPr="002536A0" w:rsidRDefault="00041723" w:rsidP="000F22EA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Пармёнова Н.А. – директор ГУП «Водоканал </w:t>
      </w:r>
      <w:proofErr w:type="spellStart"/>
      <w:r>
        <w:rPr>
          <w:rFonts w:ascii="Arial" w:hAnsi="Arial" w:cs="Arial"/>
          <w:sz w:val="22"/>
          <w:szCs w:val="22"/>
        </w:rPr>
        <w:t>г.Пикалево</w:t>
      </w:r>
      <w:proofErr w:type="spellEnd"/>
      <w:r>
        <w:rPr>
          <w:rFonts w:ascii="Arial" w:hAnsi="Arial" w:cs="Arial"/>
          <w:sz w:val="22"/>
          <w:szCs w:val="22"/>
        </w:rPr>
        <w:t>»: предприятием в администрацию представлен график погашения задолженности</w:t>
      </w:r>
    </w:p>
    <w:p w:rsidR="00041723" w:rsidRDefault="00041723" w:rsidP="004920EB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23679" w:rsidRDefault="00041723" w:rsidP="004920EB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комиссия рассмотрела проект решения и рекомендует его принять</w:t>
      </w:r>
    </w:p>
    <w:p w:rsidR="00041723" w:rsidRPr="004920EB" w:rsidRDefault="00041723" w:rsidP="004920EB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41723" w:rsidRPr="00FC1FEE" w:rsidRDefault="00041723" w:rsidP="0004172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041723" w:rsidRPr="00FC1FEE" w:rsidRDefault="00041723" w:rsidP="0004172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41723" w:rsidRPr="00041723" w:rsidRDefault="00041723" w:rsidP="00041723">
      <w:pPr>
        <w:pStyle w:val="ConsPlusTitle"/>
        <w:rPr>
          <w:rFonts w:ascii="Arial" w:hAnsi="Arial" w:cs="Arial"/>
          <w:b w:val="0"/>
          <w:sz w:val="22"/>
          <w:szCs w:val="22"/>
        </w:rPr>
      </w:pPr>
    </w:p>
    <w:p w:rsidR="00023679" w:rsidRPr="00041723" w:rsidRDefault="00041723" w:rsidP="00023679">
      <w:pPr>
        <w:pStyle w:val="ConsPlusTitle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23679" w:rsidRPr="00023679">
        <w:rPr>
          <w:rFonts w:ascii="Arial" w:hAnsi="Arial" w:cs="Arial"/>
          <w:sz w:val="22"/>
          <w:szCs w:val="22"/>
        </w:rPr>
        <w:t xml:space="preserve">. </w:t>
      </w:r>
      <w:r w:rsidRPr="00ED3C66">
        <w:rPr>
          <w:rFonts w:ascii="Arial" w:hAnsi="Arial" w:cs="Arial"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023679" w:rsidRPr="00041723">
        <w:rPr>
          <w:rFonts w:ascii="Arial" w:hAnsi="Arial" w:cs="Arial"/>
          <w:b w:val="0"/>
          <w:sz w:val="22"/>
          <w:szCs w:val="22"/>
        </w:rPr>
        <w:t>О внесении изменения в решение Совета депутатов МО «Город Пикалево» от 23 ноября 2010 года № 71 «О земельном налоге на территории муниципального образования «Город Пикалево» Бокситогорского района Ленинградской области»</w:t>
      </w:r>
    </w:p>
    <w:p w:rsidR="00023679" w:rsidRPr="00023679" w:rsidRDefault="00023679" w:rsidP="00023679">
      <w:pPr>
        <w:pStyle w:val="a4"/>
        <w:tabs>
          <w:tab w:val="left" w:pos="851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023679">
        <w:rPr>
          <w:rFonts w:ascii="Arial" w:hAnsi="Arial" w:cs="Arial"/>
          <w:sz w:val="22"/>
          <w:szCs w:val="22"/>
        </w:rPr>
        <w:t>Докл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23679">
        <w:rPr>
          <w:rFonts w:ascii="Arial" w:hAnsi="Arial" w:cs="Arial"/>
          <w:sz w:val="22"/>
          <w:szCs w:val="22"/>
        </w:rPr>
        <w:t>Байловская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041723" w:rsidRDefault="00041723" w:rsidP="00041723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23679" w:rsidRDefault="00041723" w:rsidP="00041723">
      <w:pPr>
        <w:tabs>
          <w:tab w:val="left" w:pos="851"/>
          <w:tab w:val="left" w:pos="1134"/>
          <w:tab w:val="left" w:pos="1276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С.С.: комиссия рассмотрела проект решения и рекомендует его принять</w:t>
      </w:r>
    </w:p>
    <w:p w:rsidR="00041723" w:rsidRDefault="00041723" w:rsidP="00041723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41723" w:rsidRPr="00FC1FEE" w:rsidRDefault="00041723" w:rsidP="0004172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041723" w:rsidRPr="00FC1FEE" w:rsidRDefault="00041723" w:rsidP="0004172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41723" w:rsidRPr="00041723" w:rsidRDefault="00041723" w:rsidP="00041723">
      <w:pPr>
        <w:tabs>
          <w:tab w:val="left" w:pos="851"/>
          <w:tab w:val="left" w:pos="1134"/>
          <w:tab w:val="left" w:pos="1276"/>
        </w:tabs>
        <w:rPr>
          <w:rFonts w:ascii="Arial" w:hAnsi="Arial" w:cs="Arial"/>
          <w:sz w:val="22"/>
          <w:szCs w:val="22"/>
        </w:rPr>
      </w:pPr>
    </w:p>
    <w:p w:rsidR="00023679" w:rsidRPr="00041723" w:rsidRDefault="00041723" w:rsidP="00041723">
      <w:pPr>
        <w:tabs>
          <w:tab w:val="left" w:pos="709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041723">
        <w:rPr>
          <w:rFonts w:ascii="Arial" w:hAnsi="Arial" w:cs="Arial"/>
          <w:b/>
          <w:sz w:val="22"/>
          <w:szCs w:val="22"/>
        </w:rPr>
        <w:t>5</w:t>
      </w:r>
      <w:r w:rsidRPr="00041723">
        <w:rPr>
          <w:rFonts w:ascii="Arial" w:hAnsi="Arial" w:cs="Arial"/>
          <w:b/>
          <w:sz w:val="22"/>
          <w:szCs w:val="22"/>
        </w:rPr>
        <w:t>. Слушали</w:t>
      </w:r>
      <w:r w:rsidRPr="00ED3C66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023679" w:rsidRPr="00041723">
        <w:rPr>
          <w:rFonts w:ascii="Arial" w:hAnsi="Arial" w:cs="Arial"/>
          <w:sz w:val="22"/>
          <w:szCs w:val="22"/>
        </w:rPr>
        <w:t>О правоприменительной практике</w:t>
      </w:r>
    </w:p>
    <w:p w:rsidR="00023679" w:rsidRPr="00023679" w:rsidRDefault="00023679" w:rsidP="00FA7F61">
      <w:pPr>
        <w:tabs>
          <w:tab w:val="left" w:pos="851"/>
          <w:tab w:val="left" w:pos="1134"/>
          <w:tab w:val="left" w:pos="1276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 w:rsidRPr="00023679">
        <w:rPr>
          <w:rFonts w:ascii="Arial" w:hAnsi="Arial" w:cs="Arial"/>
          <w:sz w:val="22"/>
          <w:szCs w:val="22"/>
        </w:rPr>
        <w:t>Докл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23679">
        <w:rPr>
          <w:rFonts w:ascii="Arial" w:hAnsi="Arial" w:cs="Arial"/>
          <w:sz w:val="22"/>
          <w:szCs w:val="22"/>
        </w:rPr>
        <w:t>Дергилева</w:t>
      </w:r>
      <w:proofErr w:type="spellEnd"/>
      <w:r w:rsidRPr="00023679">
        <w:rPr>
          <w:rFonts w:ascii="Arial" w:hAnsi="Arial" w:cs="Arial"/>
          <w:sz w:val="22"/>
          <w:szCs w:val="22"/>
        </w:rPr>
        <w:t xml:space="preserve"> Н.И. - заведующий общим отделом</w:t>
      </w:r>
      <w:r w:rsidR="00FA7F61">
        <w:rPr>
          <w:rFonts w:ascii="Arial" w:hAnsi="Arial" w:cs="Arial"/>
          <w:sz w:val="22"/>
          <w:szCs w:val="22"/>
        </w:rPr>
        <w:t xml:space="preserve"> </w:t>
      </w:r>
      <w:r w:rsidR="00FA7F61">
        <w:rPr>
          <w:rFonts w:ascii="Arial" w:hAnsi="Arial" w:cs="Arial"/>
          <w:sz w:val="22"/>
          <w:szCs w:val="22"/>
        </w:rPr>
        <w:t>администрации</w:t>
      </w:r>
    </w:p>
    <w:p w:rsidR="00EF4413" w:rsidRDefault="00EF4413" w:rsidP="00EF4413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A7F61" w:rsidRDefault="00FA7F61" w:rsidP="00FA7F61">
      <w:pPr>
        <w:tabs>
          <w:tab w:val="left" w:pos="142"/>
          <w:tab w:val="left" w:pos="567"/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5E150A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EF2B57" w:rsidRDefault="00EF2B57" w:rsidP="00FA7F61">
      <w:pPr>
        <w:pStyle w:val="a3"/>
        <w:tabs>
          <w:tab w:val="left" w:pos="993"/>
        </w:tabs>
        <w:ind w:firstLine="0"/>
        <w:rPr>
          <w:rFonts w:ascii="Arial" w:hAnsi="Arial" w:cs="Arial"/>
          <w:sz w:val="22"/>
          <w:szCs w:val="22"/>
        </w:rPr>
      </w:pPr>
    </w:p>
    <w:p w:rsidR="00FA7F61" w:rsidRDefault="00FA7F6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77CA2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bookmarkStart w:id="0" w:name="_GoBack"/>
      <w:bookmarkEnd w:id="0"/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F77CA2">
        <w:rPr>
          <w:rFonts w:ascii="Arial" w:hAnsi="Arial" w:cs="Arial"/>
          <w:sz w:val="22"/>
          <w:szCs w:val="22"/>
        </w:rPr>
        <w:t xml:space="preserve">        </w:t>
      </w:r>
      <w:r w:rsidR="003F6A95">
        <w:rPr>
          <w:rFonts w:ascii="Arial" w:hAnsi="Arial" w:cs="Arial"/>
          <w:sz w:val="22"/>
          <w:szCs w:val="22"/>
        </w:rPr>
        <w:tab/>
      </w:r>
      <w:r w:rsidR="00F77CA2">
        <w:rPr>
          <w:rFonts w:ascii="Arial" w:hAnsi="Arial" w:cs="Arial"/>
          <w:sz w:val="22"/>
          <w:szCs w:val="22"/>
        </w:rPr>
        <w:t>Н.Н. Сем</w:t>
      </w:r>
      <w:r w:rsidR="00F735E0">
        <w:rPr>
          <w:rFonts w:ascii="Arial" w:hAnsi="Arial" w:cs="Arial"/>
          <w:sz w:val="22"/>
          <w:szCs w:val="22"/>
        </w:rPr>
        <w:t>е</w:t>
      </w:r>
      <w:r w:rsidR="00F77CA2">
        <w:rPr>
          <w:rFonts w:ascii="Arial" w:hAnsi="Arial" w:cs="Arial"/>
          <w:sz w:val="22"/>
          <w:szCs w:val="22"/>
        </w:rPr>
        <w:t>нов</w:t>
      </w:r>
    </w:p>
    <w:sectPr w:rsidR="004B1695" w:rsidRPr="003F6A95" w:rsidSect="00EF2B57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415"/>
    <w:multiLevelType w:val="hybridMultilevel"/>
    <w:tmpl w:val="6C80C3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0001A2"/>
    <w:multiLevelType w:val="hybridMultilevel"/>
    <w:tmpl w:val="8ED291EE"/>
    <w:lvl w:ilvl="0" w:tplc="44B44488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72149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5D739DA"/>
    <w:multiLevelType w:val="hybridMultilevel"/>
    <w:tmpl w:val="E32CC268"/>
    <w:lvl w:ilvl="0" w:tplc="81F0494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51720F"/>
    <w:multiLevelType w:val="hybridMultilevel"/>
    <w:tmpl w:val="3C2E0662"/>
    <w:lvl w:ilvl="0" w:tplc="3C448F1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5" w15:restartNumberingAfterBreak="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B3C45BE"/>
    <w:multiLevelType w:val="hybridMultilevel"/>
    <w:tmpl w:val="42D8C6FE"/>
    <w:lvl w:ilvl="0" w:tplc="B2E8EF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16D55BE"/>
    <w:multiLevelType w:val="hybridMultilevel"/>
    <w:tmpl w:val="2E8883F8"/>
    <w:lvl w:ilvl="0" w:tplc="9B5A6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224431B"/>
    <w:multiLevelType w:val="hybridMultilevel"/>
    <w:tmpl w:val="313AFE72"/>
    <w:lvl w:ilvl="0" w:tplc="9224E57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33B90"/>
    <w:multiLevelType w:val="hybridMultilevel"/>
    <w:tmpl w:val="6122D84A"/>
    <w:lvl w:ilvl="0" w:tplc="DEB6AD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0A7C77"/>
    <w:multiLevelType w:val="hybridMultilevel"/>
    <w:tmpl w:val="EB1C2940"/>
    <w:lvl w:ilvl="0" w:tplc="C87A9272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5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26"/>
  </w:num>
  <w:num w:numId="8">
    <w:abstractNumId w:val="14"/>
  </w:num>
  <w:num w:numId="9">
    <w:abstractNumId w:val="24"/>
  </w:num>
  <w:num w:numId="10">
    <w:abstractNumId w:val="16"/>
  </w:num>
  <w:num w:numId="11">
    <w:abstractNumId w:val="12"/>
  </w:num>
  <w:num w:numId="12">
    <w:abstractNumId w:val="2"/>
  </w:num>
  <w:num w:numId="13">
    <w:abstractNumId w:val="22"/>
  </w:num>
  <w:num w:numId="14">
    <w:abstractNumId w:val="15"/>
  </w:num>
  <w:num w:numId="15">
    <w:abstractNumId w:val="11"/>
  </w:num>
  <w:num w:numId="16">
    <w:abstractNumId w:val="18"/>
  </w:num>
  <w:num w:numId="17">
    <w:abstractNumId w:val="1"/>
  </w:num>
  <w:num w:numId="18">
    <w:abstractNumId w:val="10"/>
  </w:num>
  <w:num w:numId="19">
    <w:abstractNumId w:val="7"/>
  </w:num>
  <w:num w:numId="20">
    <w:abstractNumId w:val="19"/>
  </w:num>
  <w:num w:numId="21">
    <w:abstractNumId w:val="17"/>
  </w:num>
  <w:num w:numId="22">
    <w:abstractNumId w:val="0"/>
  </w:num>
  <w:num w:numId="23">
    <w:abstractNumId w:val="20"/>
  </w:num>
  <w:num w:numId="24">
    <w:abstractNumId w:val="21"/>
  </w:num>
  <w:num w:numId="25">
    <w:abstractNumId w:val="8"/>
  </w:num>
  <w:num w:numId="26">
    <w:abstractNumId w:val="2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D7"/>
    <w:rsid w:val="000027CA"/>
    <w:rsid w:val="00006F93"/>
    <w:rsid w:val="0001038B"/>
    <w:rsid w:val="00012D0C"/>
    <w:rsid w:val="000156C9"/>
    <w:rsid w:val="00016588"/>
    <w:rsid w:val="00016AFC"/>
    <w:rsid w:val="00020DD8"/>
    <w:rsid w:val="000222E7"/>
    <w:rsid w:val="00023679"/>
    <w:rsid w:val="00026D37"/>
    <w:rsid w:val="000339A9"/>
    <w:rsid w:val="000350BE"/>
    <w:rsid w:val="00037243"/>
    <w:rsid w:val="00041723"/>
    <w:rsid w:val="00055496"/>
    <w:rsid w:val="00057435"/>
    <w:rsid w:val="0007032C"/>
    <w:rsid w:val="0007271D"/>
    <w:rsid w:val="00077DB5"/>
    <w:rsid w:val="00081373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E7F7E"/>
    <w:rsid w:val="000F0A44"/>
    <w:rsid w:val="000F22EA"/>
    <w:rsid w:val="000F3639"/>
    <w:rsid w:val="000F75FF"/>
    <w:rsid w:val="00100405"/>
    <w:rsid w:val="00103574"/>
    <w:rsid w:val="00106F39"/>
    <w:rsid w:val="00113EEE"/>
    <w:rsid w:val="00115BDE"/>
    <w:rsid w:val="00124849"/>
    <w:rsid w:val="00125483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85778"/>
    <w:rsid w:val="001917FF"/>
    <w:rsid w:val="00192624"/>
    <w:rsid w:val="00193911"/>
    <w:rsid w:val="001960BF"/>
    <w:rsid w:val="001A7496"/>
    <w:rsid w:val="001B3639"/>
    <w:rsid w:val="001C52EB"/>
    <w:rsid w:val="001C75B8"/>
    <w:rsid w:val="001D114E"/>
    <w:rsid w:val="001D1645"/>
    <w:rsid w:val="001E5137"/>
    <w:rsid w:val="001E655B"/>
    <w:rsid w:val="001E6561"/>
    <w:rsid w:val="001F4D37"/>
    <w:rsid w:val="001F5A28"/>
    <w:rsid w:val="00200603"/>
    <w:rsid w:val="00221A02"/>
    <w:rsid w:val="0022340D"/>
    <w:rsid w:val="00226512"/>
    <w:rsid w:val="002275EC"/>
    <w:rsid w:val="00247180"/>
    <w:rsid w:val="00250472"/>
    <w:rsid w:val="00251E37"/>
    <w:rsid w:val="0025286F"/>
    <w:rsid w:val="002536A0"/>
    <w:rsid w:val="002574F1"/>
    <w:rsid w:val="00265EAD"/>
    <w:rsid w:val="00272967"/>
    <w:rsid w:val="00274338"/>
    <w:rsid w:val="00275EFA"/>
    <w:rsid w:val="0027722A"/>
    <w:rsid w:val="00282036"/>
    <w:rsid w:val="002820EB"/>
    <w:rsid w:val="00284577"/>
    <w:rsid w:val="00290BD6"/>
    <w:rsid w:val="002920DB"/>
    <w:rsid w:val="0029291C"/>
    <w:rsid w:val="002A16D3"/>
    <w:rsid w:val="002A328B"/>
    <w:rsid w:val="002A394B"/>
    <w:rsid w:val="002C1EEC"/>
    <w:rsid w:val="002C7CCB"/>
    <w:rsid w:val="002D2390"/>
    <w:rsid w:val="002D7FFA"/>
    <w:rsid w:val="002E445D"/>
    <w:rsid w:val="002E46C2"/>
    <w:rsid w:val="00300341"/>
    <w:rsid w:val="00306C1E"/>
    <w:rsid w:val="0031162F"/>
    <w:rsid w:val="00314837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4370"/>
    <w:rsid w:val="0037669D"/>
    <w:rsid w:val="00381BC2"/>
    <w:rsid w:val="00384387"/>
    <w:rsid w:val="003850B1"/>
    <w:rsid w:val="00387B62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E02BC"/>
    <w:rsid w:val="003F63F2"/>
    <w:rsid w:val="003F663B"/>
    <w:rsid w:val="003F6A95"/>
    <w:rsid w:val="00400112"/>
    <w:rsid w:val="00400C0A"/>
    <w:rsid w:val="00403510"/>
    <w:rsid w:val="00404868"/>
    <w:rsid w:val="004062DE"/>
    <w:rsid w:val="00407E24"/>
    <w:rsid w:val="004209DB"/>
    <w:rsid w:val="0043186E"/>
    <w:rsid w:val="00434107"/>
    <w:rsid w:val="00437837"/>
    <w:rsid w:val="00447F4A"/>
    <w:rsid w:val="004538D3"/>
    <w:rsid w:val="00456C5C"/>
    <w:rsid w:val="00457E41"/>
    <w:rsid w:val="00463CAB"/>
    <w:rsid w:val="00464C45"/>
    <w:rsid w:val="004819B9"/>
    <w:rsid w:val="00481F01"/>
    <w:rsid w:val="00482F02"/>
    <w:rsid w:val="00482FE1"/>
    <w:rsid w:val="00484C47"/>
    <w:rsid w:val="0048761D"/>
    <w:rsid w:val="004920EB"/>
    <w:rsid w:val="0049289B"/>
    <w:rsid w:val="004947F3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62"/>
    <w:rsid w:val="00541EF2"/>
    <w:rsid w:val="00552038"/>
    <w:rsid w:val="005521B1"/>
    <w:rsid w:val="00552B3E"/>
    <w:rsid w:val="00553035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345D"/>
    <w:rsid w:val="00604618"/>
    <w:rsid w:val="006108A3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0920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17F8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17E2B"/>
    <w:rsid w:val="008202CD"/>
    <w:rsid w:val="008232F3"/>
    <w:rsid w:val="008254E7"/>
    <w:rsid w:val="0083151E"/>
    <w:rsid w:val="008318FC"/>
    <w:rsid w:val="00832B3E"/>
    <w:rsid w:val="00844731"/>
    <w:rsid w:val="0084598A"/>
    <w:rsid w:val="00861D85"/>
    <w:rsid w:val="00862739"/>
    <w:rsid w:val="0086293E"/>
    <w:rsid w:val="00864A28"/>
    <w:rsid w:val="008731B8"/>
    <w:rsid w:val="008779F1"/>
    <w:rsid w:val="008862C0"/>
    <w:rsid w:val="00891FC6"/>
    <w:rsid w:val="0089647D"/>
    <w:rsid w:val="00896F55"/>
    <w:rsid w:val="00897A0C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D6364"/>
    <w:rsid w:val="008E0520"/>
    <w:rsid w:val="008E1546"/>
    <w:rsid w:val="008E1E26"/>
    <w:rsid w:val="008E2AF0"/>
    <w:rsid w:val="008E38F7"/>
    <w:rsid w:val="008E746A"/>
    <w:rsid w:val="008E7DC1"/>
    <w:rsid w:val="008F2E03"/>
    <w:rsid w:val="008F67FF"/>
    <w:rsid w:val="008F7586"/>
    <w:rsid w:val="00900829"/>
    <w:rsid w:val="00901C1D"/>
    <w:rsid w:val="0091569E"/>
    <w:rsid w:val="0091761C"/>
    <w:rsid w:val="0092363B"/>
    <w:rsid w:val="0092463A"/>
    <w:rsid w:val="009318D7"/>
    <w:rsid w:val="00932BC4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5479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52C6B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368E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0F64"/>
    <w:rsid w:val="00B44ACB"/>
    <w:rsid w:val="00B4710D"/>
    <w:rsid w:val="00B51B83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A7746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A7BE2"/>
    <w:rsid w:val="00CB1068"/>
    <w:rsid w:val="00CC3270"/>
    <w:rsid w:val="00CC6892"/>
    <w:rsid w:val="00CD580A"/>
    <w:rsid w:val="00CE3B19"/>
    <w:rsid w:val="00CE7971"/>
    <w:rsid w:val="00CF6DFD"/>
    <w:rsid w:val="00D0104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B4A37"/>
    <w:rsid w:val="00DC04B8"/>
    <w:rsid w:val="00DC3583"/>
    <w:rsid w:val="00DE597C"/>
    <w:rsid w:val="00DE5DCD"/>
    <w:rsid w:val="00DF3352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9E7"/>
    <w:rsid w:val="00E45AEE"/>
    <w:rsid w:val="00E47165"/>
    <w:rsid w:val="00E576BE"/>
    <w:rsid w:val="00E60E40"/>
    <w:rsid w:val="00E65852"/>
    <w:rsid w:val="00E6798F"/>
    <w:rsid w:val="00E73B43"/>
    <w:rsid w:val="00E80AA3"/>
    <w:rsid w:val="00E83A07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3C66"/>
    <w:rsid w:val="00ED5B85"/>
    <w:rsid w:val="00EE6A51"/>
    <w:rsid w:val="00EF1CAE"/>
    <w:rsid w:val="00EF2B57"/>
    <w:rsid w:val="00EF38C2"/>
    <w:rsid w:val="00EF4413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37C0E"/>
    <w:rsid w:val="00F40045"/>
    <w:rsid w:val="00F4048A"/>
    <w:rsid w:val="00F43629"/>
    <w:rsid w:val="00F47CE9"/>
    <w:rsid w:val="00F533C3"/>
    <w:rsid w:val="00F612F8"/>
    <w:rsid w:val="00F71C9F"/>
    <w:rsid w:val="00F72BA5"/>
    <w:rsid w:val="00F735E0"/>
    <w:rsid w:val="00F77CA2"/>
    <w:rsid w:val="00F803FD"/>
    <w:rsid w:val="00F87749"/>
    <w:rsid w:val="00FA0C1E"/>
    <w:rsid w:val="00FA22E7"/>
    <w:rsid w:val="00FA2A43"/>
    <w:rsid w:val="00FA7865"/>
    <w:rsid w:val="00FA7F61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F3F8E"/>
  <w15:docId w15:val="{66B05E7C-BCE1-4B70-8D2B-5D97AFE4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onsPlusTitle">
    <w:name w:val="ConsPlusTitle"/>
    <w:rsid w:val="00023679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Strong"/>
    <w:basedOn w:val="a0"/>
    <w:uiPriority w:val="22"/>
    <w:qFormat/>
    <w:rsid w:val="008D6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618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2017-03-03T07:44:00Z</cp:lastPrinted>
  <dcterms:created xsi:type="dcterms:W3CDTF">2017-03-03T07:47:00Z</dcterms:created>
  <dcterms:modified xsi:type="dcterms:W3CDTF">2017-03-03T07:51:00Z</dcterms:modified>
</cp:coreProperties>
</file>