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AD15C4">
        <w:rPr>
          <w:b/>
          <w:bCs/>
          <w:spacing w:val="5"/>
          <w:sz w:val="22"/>
          <w:szCs w:val="22"/>
        </w:rPr>
        <w:t>69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proofErr w:type="gramStart"/>
      <w:r>
        <w:rPr>
          <w:b/>
          <w:bCs/>
          <w:spacing w:val="-6"/>
          <w:sz w:val="22"/>
          <w:szCs w:val="22"/>
        </w:rPr>
        <w:t>заседания</w:t>
      </w:r>
      <w:proofErr w:type="gramEnd"/>
      <w:r>
        <w:rPr>
          <w:b/>
          <w:bCs/>
          <w:spacing w:val="-6"/>
          <w:sz w:val="22"/>
          <w:szCs w:val="22"/>
        </w:rPr>
        <w:t xml:space="preserve">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AD15C4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06.12</w:t>
      </w:r>
      <w:r w:rsidR="00933B17"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1B4A40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8D51D7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1B4A40">
        <w:rPr>
          <w:sz w:val="22"/>
          <w:szCs w:val="22"/>
        </w:rPr>
        <w:t xml:space="preserve">Базарова М.И., Громова Л.В.,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r w:rsidR="005D41F9">
        <w:rPr>
          <w:sz w:val="22"/>
          <w:szCs w:val="22"/>
        </w:rPr>
        <w:t>Семенов Н.Н.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  <w:r w:rsidR="001B4A40">
        <w:rPr>
          <w:sz w:val="22"/>
          <w:szCs w:val="22"/>
        </w:rPr>
        <w:t>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1C091B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</w:t>
      </w:r>
      <w:r w:rsidR="00057ED3">
        <w:rPr>
          <w:sz w:val="22"/>
          <w:szCs w:val="22"/>
        </w:rPr>
        <w:t>.</w:t>
      </w:r>
      <w:r w:rsidR="009E5920">
        <w:rPr>
          <w:sz w:val="22"/>
          <w:szCs w:val="22"/>
        </w:rPr>
        <w:t>,</w:t>
      </w:r>
      <w:r w:rsidR="00057ED3">
        <w:rPr>
          <w:sz w:val="22"/>
          <w:szCs w:val="22"/>
        </w:rPr>
        <w:t xml:space="preserve"> </w:t>
      </w:r>
      <w:proofErr w:type="spellStart"/>
      <w:r w:rsidR="005D41F9">
        <w:rPr>
          <w:sz w:val="22"/>
          <w:szCs w:val="22"/>
        </w:rPr>
        <w:t>Хорькова</w:t>
      </w:r>
      <w:proofErr w:type="spellEnd"/>
      <w:r w:rsidR="005D41F9">
        <w:rPr>
          <w:sz w:val="22"/>
          <w:szCs w:val="22"/>
        </w:rPr>
        <w:t xml:space="preserve"> Е.С., Жолудева И.Ю.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5D41F9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</w:t>
      </w:r>
      <w:r w:rsidR="005D41F9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70436" w:rsidRDefault="00E162DD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D41F9">
        <w:rPr>
          <w:b/>
          <w:sz w:val="22"/>
          <w:szCs w:val="22"/>
        </w:rPr>
        <w:t>. Итоги публичных слушаний по проекту бюджета.</w:t>
      </w:r>
    </w:p>
    <w:p w:rsidR="005D41F9" w:rsidRPr="005D41F9" w:rsidRDefault="005D41F9" w:rsidP="005D41F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5D41F9">
        <w:rPr>
          <w:b/>
          <w:sz w:val="22"/>
          <w:szCs w:val="22"/>
        </w:rPr>
        <w:t>О бюджете муниципального образования «Город Пикалево» Бокситогорского района Ленинградской области на 2019 год и на плановый период 2020 и 2021 годов.</w:t>
      </w:r>
    </w:p>
    <w:p w:rsidR="00080E2F" w:rsidRDefault="00080E2F" w:rsidP="005D41F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</w:p>
    <w:p w:rsidR="00760279" w:rsidRDefault="00760279" w:rsidP="005D41F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>
        <w:t>Семенов Н.Н. вносит на рассмотрение вопрос:</w:t>
      </w:r>
    </w:p>
    <w:p w:rsidR="00760279" w:rsidRPr="00760279" w:rsidRDefault="00760279" w:rsidP="0076027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b/>
          <w:sz w:val="22"/>
          <w:szCs w:val="22"/>
        </w:rPr>
      </w:pPr>
      <w:r w:rsidRPr="00760279">
        <w:rPr>
          <w:b/>
          <w:sz w:val="22"/>
          <w:szCs w:val="22"/>
        </w:rPr>
        <w:t xml:space="preserve">3. </w:t>
      </w:r>
      <w:r w:rsidRPr="00760279">
        <w:rPr>
          <w:b/>
          <w:sz w:val="22"/>
          <w:szCs w:val="22"/>
        </w:rPr>
        <w:t>Об утверждении представителя при рассмотрении дел в порядке административного судопроизводства в федеральных судах общей юрисдикции</w:t>
      </w:r>
    </w:p>
    <w:p w:rsidR="00760279" w:rsidRDefault="00760279" w:rsidP="0076027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</w:p>
    <w:p w:rsidR="00C70436" w:rsidRPr="00013CC0" w:rsidRDefault="00C70436" w:rsidP="0076027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Голосовали: «за» - </w:t>
      </w:r>
      <w:r w:rsidR="00760279">
        <w:rPr>
          <w:sz w:val="22"/>
          <w:szCs w:val="22"/>
        </w:rPr>
        <w:t>единогласно</w:t>
      </w:r>
    </w:p>
    <w:p w:rsidR="00C70436" w:rsidRDefault="00C70436" w:rsidP="0066603A">
      <w:pPr>
        <w:ind w:firstLine="709"/>
        <w:jc w:val="center"/>
        <w:rPr>
          <w:b/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760279" w:rsidRPr="00760279" w:rsidRDefault="00D00F4B" w:rsidP="00760279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760279" w:rsidRPr="00760279">
        <w:rPr>
          <w:sz w:val="22"/>
          <w:szCs w:val="22"/>
        </w:rPr>
        <w:t>Итоги публичных слушаний по проекту бюджета</w:t>
      </w:r>
    </w:p>
    <w:p w:rsidR="00E162DD" w:rsidRPr="00760279" w:rsidRDefault="004D5C9F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  <w:r>
        <w:t xml:space="preserve"> </w:t>
      </w:r>
      <w:r w:rsidR="00E162DD" w:rsidRPr="00E162DD">
        <w:rPr>
          <w:sz w:val="22"/>
          <w:szCs w:val="22"/>
        </w:rPr>
        <w:t xml:space="preserve">Докл. </w:t>
      </w:r>
      <w:r w:rsidR="00760279">
        <w:rPr>
          <w:sz w:val="22"/>
          <w:szCs w:val="22"/>
        </w:rPr>
        <w:t>Рыжий М.И.</w:t>
      </w:r>
      <w:r w:rsidR="00E162DD" w:rsidRPr="00E162DD">
        <w:rPr>
          <w:sz w:val="22"/>
          <w:szCs w:val="22"/>
        </w:rPr>
        <w:t xml:space="preserve"> – </w:t>
      </w:r>
      <w:r w:rsidR="00760279">
        <w:rPr>
          <w:sz w:val="22"/>
          <w:szCs w:val="22"/>
        </w:rPr>
        <w:t xml:space="preserve">председатель комиссии по взаимодействию с ОМСУ, </w:t>
      </w:r>
      <w:r w:rsidR="00760279" w:rsidRPr="00760279">
        <w:rPr>
          <w:sz w:val="22"/>
          <w:szCs w:val="22"/>
        </w:rPr>
        <w:t>законности, связям с общественностью и межмуниципальным связям</w:t>
      </w:r>
    </w:p>
    <w:p w:rsidR="00E162DD" w:rsidRPr="00760279" w:rsidRDefault="00E162DD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</w:p>
    <w:p w:rsidR="000B180D" w:rsidRDefault="00760279" w:rsidP="00D03B2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принята к сведению.</w:t>
      </w:r>
    </w:p>
    <w:p w:rsidR="00760279" w:rsidRDefault="00760279" w:rsidP="00D03B2C">
      <w:pPr>
        <w:ind w:firstLine="709"/>
        <w:jc w:val="both"/>
        <w:rPr>
          <w:sz w:val="22"/>
          <w:szCs w:val="22"/>
        </w:rPr>
      </w:pPr>
    </w:p>
    <w:p w:rsidR="000B180D" w:rsidRPr="00760279" w:rsidRDefault="000B180D" w:rsidP="000B180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Pr="000B180D">
        <w:rPr>
          <w:b/>
          <w:sz w:val="22"/>
          <w:szCs w:val="22"/>
        </w:rPr>
        <w:t xml:space="preserve">.Слушали: </w:t>
      </w:r>
      <w:r w:rsidR="00760279" w:rsidRPr="00760279">
        <w:rPr>
          <w:sz w:val="22"/>
          <w:szCs w:val="22"/>
        </w:rPr>
        <w:t>О бюджете муниципального образования «Город Пикалево» Бокситогорского района Ленинградской области на 2019 год и на плановый период 2020 и 2021 годов</w:t>
      </w:r>
    </w:p>
    <w:p w:rsidR="000B180D" w:rsidRDefault="000B180D" w:rsidP="000B180D">
      <w:pPr>
        <w:jc w:val="both"/>
        <w:rPr>
          <w:sz w:val="22"/>
          <w:szCs w:val="22"/>
        </w:rPr>
      </w:pPr>
      <w:r w:rsidRPr="000B180D">
        <w:rPr>
          <w:sz w:val="22"/>
          <w:szCs w:val="22"/>
        </w:rPr>
        <w:t xml:space="preserve">Докл. </w:t>
      </w:r>
      <w:r w:rsidR="00760279">
        <w:rPr>
          <w:sz w:val="22"/>
          <w:szCs w:val="22"/>
        </w:rPr>
        <w:t>Жолудева И.Ю. – зав. ОФ</w:t>
      </w:r>
    </w:p>
    <w:p w:rsidR="000B180D" w:rsidRDefault="000B180D" w:rsidP="000B180D">
      <w:pPr>
        <w:jc w:val="both"/>
        <w:rPr>
          <w:sz w:val="22"/>
          <w:szCs w:val="22"/>
        </w:rPr>
      </w:pPr>
    </w:p>
    <w:p w:rsidR="00D03B2C" w:rsidRDefault="00D03B2C" w:rsidP="00760279">
      <w:pPr>
        <w:jc w:val="both"/>
        <w:rPr>
          <w:sz w:val="22"/>
          <w:szCs w:val="22"/>
        </w:rPr>
      </w:pPr>
      <w:r w:rsidRPr="00D03B2C">
        <w:rPr>
          <w:sz w:val="22"/>
          <w:szCs w:val="22"/>
        </w:rPr>
        <w:t>В обсуждении приняли участие: Громова Л.В., Базарова М.И.,</w:t>
      </w:r>
      <w:r>
        <w:rPr>
          <w:sz w:val="22"/>
          <w:szCs w:val="22"/>
        </w:rPr>
        <w:t xml:space="preserve"> Носова Г.В</w:t>
      </w:r>
      <w:r w:rsidRPr="00D03B2C">
        <w:rPr>
          <w:sz w:val="22"/>
          <w:szCs w:val="22"/>
        </w:rPr>
        <w:t>.</w:t>
      </w:r>
      <w:r w:rsidR="00760279">
        <w:rPr>
          <w:sz w:val="22"/>
          <w:szCs w:val="22"/>
        </w:rPr>
        <w:t>, Зайцева Г.К.</w:t>
      </w:r>
    </w:p>
    <w:p w:rsidR="00B365E9" w:rsidRDefault="00B365E9" w:rsidP="00D03B2C">
      <w:pPr>
        <w:ind w:firstLine="709"/>
        <w:jc w:val="both"/>
        <w:rPr>
          <w:sz w:val="22"/>
          <w:szCs w:val="22"/>
        </w:rPr>
      </w:pPr>
    </w:p>
    <w:p w:rsidR="000B180D" w:rsidRDefault="000B180D" w:rsidP="000B180D">
      <w:pPr>
        <w:jc w:val="both"/>
        <w:rPr>
          <w:b/>
          <w:sz w:val="22"/>
          <w:szCs w:val="22"/>
        </w:rPr>
      </w:pPr>
      <w:r w:rsidRPr="000B180D">
        <w:rPr>
          <w:sz w:val="22"/>
          <w:szCs w:val="22"/>
        </w:rPr>
        <w:t xml:space="preserve">             </w:t>
      </w:r>
      <w:r w:rsidRPr="000B180D">
        <w:rPr>
          <w:b/>
          <w:sz w:val="22"/>
          <w:szCs w:val="22"/>
        </w:rPr>
        <w:t>Решение принято единогласно.</w:t>
      </w:r>
    </w:p>
    <w:p w:rsidR="000B180D" w:rsidRPr="000B180D" w:rsidRDefault="000B180D" w:rsidP="000B180D">
      <w:pPr>
        <w:jc w:val="both"/>
        <w:rPr>
          <w:b/>
          <w:sz w:val="22"/>
          <w:szCs w:val="22"/>
        </w:rPr>
      </w:pPr>
    </w:p>
    <w:p w:rsidR="000B180D" w:rsidRPr="000B180D" w:rsidRDefault="000B180D" w:rsidP="000B180D">
      <w:pPr>
        <w:ind w:firstLine="709"/>
        <w:jc w:val="center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прилагается.</w:t>
      </w: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760279" w:rsidRDefault="00760279" w:rsidP="0076027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Pr="000B180D">
        <w:rPr>
          <w:b/>
          <w:sz w:val="22"/>
          <w:szCs w:val="22"/>
        </w:rPr>
        <w:t xml:space="preserve">.Слушали: </w:t>
      </w:r>
      <w:r w:rsidRPr="00760279">
        <w:rPr>
          <w:sz w:val="22"/>
          <w:szCs w:val="22"/>
        </w:rPr>
        <w:t>Об утверждении представителя при рассмотрении дел в порядке административного судопроизводства в федеральных судах общей юрисдикции</w:t>
      </w:r>
      <w:r>
        <w:rPr>
          <w:sz w:val="22"/>
          <w:szCs w:val="22"/>
        </w:rPr>
        <w:t xml:space="preserve"> </w:t>
      </w:r>
    </w:p>
    <w:p w:rsidR="00760279" w:rsidRPr="00760279" w:rsidRDefault="00760279" w:rsidP="00760279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Докл. Базарова М.И.- зам. председателя </w:t>
      </w:r>
      <w:r>
        <w:rPr>
          <w:sz w:val="22"/>
          <w:szCs w:val="22"/>
        </w:rPr>
        <w:t>комиссии по взаимодействию с ОМСУ</w:t>
      </w:r>
      <w:r>
        <w:rPr>
          <w:sz w:val="22"/>
          <w:szCs w:val="22"/>
        </w:rPr>
        <w:t xml:space="preserve">, </w:t>
      </w:r>
      <w:r w:rsidRPr="00760279">
        <w:rPr>
          <w:sz w:val="22"/>
          <w:szCs w:val="22"/>
        </w:rPr>
        <w:t>законности, связям с общественностью и межмуниципальным связям</w:t>
      </w:r>
    </w:p>
    <w:p w:rsidR="00760279" w:rsidRDefault="00760279" w:rsidP="00760279">
      <w:pPr>
        <w:jc w:val="both"/>
        <w:rPr>
          <w:sz w:val="22"/>
          <w:szCs w:val="22"/>
        </w:rPr>
      </w:pPr>
    </w:p>
    <w:p w:rsidR="00760279" w:rsidRDefault="00760279" w:rsidP="00760279">
      <w:pPr>
        <w:jc w:val="both"/>
        <w:rPr>
          <w:b/>
          <w:sz w:val="22"/>
          <w:szCs w:val="22"/>
        </w:rPr>
      </w:pPr>
      <w:r w:rsidRPr="000B180D">
        <w:rPr>
          <w:sz w:val="22"/>
          <w:szCs w:val="22"/>
        </w:rPr>
        <w:t xml:space="preserve">             </w:t>
      </w:r>
      <w:r w:rsidRPr="000B180D">
        <w:rPr>
          <w:b/>
          <w:sz w:val="22"/>
          <w:szCs w:val="22"/>
        </w:rPr>
        <w:t>Решение принято единогласно.</w:t>
      </w:r>
    </w:p>
    <w:p w:rsidR="00760279" w:rsidRPr="000B180D" w:rsidRDefault="00760279" w:rsidP="00760279">
      <w:pPr>
        <w:jc w:val="both"/>
        <w:rPr>
          <w:b/>
          <w:sz w:val="22"/>
          <w:szCs w:val="22"/>
        </w:rPr>
      </w:pPr>
    </w:p>
    <w:p w:rsidR="00760279" w:rsidRPr="000B180D" w:rsidRDefault="00760279" w:rsidP="00760279">
      <w:pPr>
        <w:ind w:firstLine="709"/>
        <w:jc w:val="center"/>
        <w:rPr>
          <w:b/>
          <w:sz w:val="22"/>
          <w:szCs w:val="22"/>
        </w:rPr>
      </w:pPr>
      <w:r w:rsidRPr="000B180D">
        <w:rPr>
          <w:b/>
          <w:sz w:val="22"/>
          <w:szCs w:val="22"/>
        </w:rPr>
        <w:t>Решение прилагается.</w:t>
      </w:r>
    </w:p>
    <w:p w:rsidR="00760279" w:rsidRDefault="00760279" w:rsidP="00760279">
      <w:pPr>
        <w:jc w:val="both"/>
        <w:rPr>
          <w:sz w:val="22"/>
          <w:szCs w:val="22"/>
        </w:rPr>
      </w:pPr>
    </w:p>
    <w:p w:rsidR="00760279" w:rsidRDefault="00ED0810" w:rsidP="00760279">
      <w:pPr>
        <w:jc w:val="both"/>
        <w:rPr>
          <w:b/>
          <w:sz w:val="22"/>
          <w:szCs w:val="22"/>
        </w:rPr>
      </w:pPr>
      <w:r w:rsidRPr="00ED0810">
        <w:rPr>
          <w:b/>
          <w:sz w:val="22"/>
          <w:szCs w:val="22"/>
        </w:rPr>
        <w:lastRenderedPageBreak/>
        <w:t>4. Разное</w:t>
      </w:r>
      <w:r>
        <w:rPr>
          <w:b/>
          <w:sz w:val="22"/>
          <w:szCs w:val="22"/>
        </w:rPr>
        <w:t>.</w:t>
      </w:r>
    </w:p>
    <w:p w:rsidR="00ED0810" w:rsidRDefault="00ED0810" w:rsidP="00ED0810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b/>
          <w:sz w:val="22"/>
          <w:szCs w:val="22"/>
        </w:rPr>
      </w:pPr>
      <w:bookmarkStart w:id="0" w:name="_GoBack"/>
      <w:bookmarkEnd w:id="0"/>
      <w:r w:rsidRPr="00ED0810">
        <w:rPr>
          <w:sz w:val="22"/>
          <w:szCs w:val="22"/>
        </w:rPr>
        <w:t>4.1.Слушали:</w:t>
      </w:r>
      <w:r>
        <w:rPr>
          <w:b/>
          <w:sz w:val="22"/>
          <w:szCs w:val="22"/>
        </w:rPr>
        <w:t xml:space="preserve"> </w:t>
      </w:r>
      <w:r w:rsidRPr="00ED0810">
        <w:rPr>
          <w:sz w:val="22"/>
          <w:szCs w:val="22"/>
        </w:rPr>
        <w:t>Поздравление</w:t>
      </w:r>
      <w:r>
        <w:rPr>
          <w:sz w:val="22"/>
          <w:szCs w:val="22"/>
        </w:rPr>
        <w:t>:</w:t>
      </w:r>
      <w:r w:rsidRPr="00ED0810">
        <w:rPr>
          <w:sz w:val="22"/>
          <w:szCs w:val="22"/>
        </w:rPr>
        <w:t xml:space="preserve"> Соловьевой Е.А.- заместителя главы администрации МО «Город Пикалево» с юбилеем;</w:t>
      </w:r>
      <w:r>
        <w:rPr>
          <w:sz w:val="22"/>
          <w:szCs w:val="22"/>
        </w:rPr>
        <w:t xml:space="preserve"> Громовой Л.В. – председателю садоводства в получении гранта из области.</w:t>
      </w:r>
    </w:p>
    <w:p w:rsidR="00ED0810" w:rsidRDefault="00ED0810" w:rsidP="00ED0810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Базарова М.И.- зам. председателя комиссии по взаимодействию с ОМСУ, </w:t>
      </w:r>
      <w:r w:rsidRPr="00760279">
        <w:rPr>
          <w:sz w:val="22"/>
          <w:szCs w:val="22"/>
        </w:rPr>
        <w:t>законности, связям с общественностью и межмуниципальным связям</w:t>
      </w:r>
    </w:p>
    <w:p w:rsidR="00ED0810" w:rsidRPr="00760279" w:rsidRDefault="00ED0810" w:rsidP="00ED0810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</w:p>
    <w:p w:rsidR="00ED0810" w:rsidRDefault="00ED0810" w:rsidP="00760279">
      <w:pPr>
        <w:jc w:val="both"/>
        <w:rPr>
          <w:sz w:val="22"/>
          <w:szCs w:val="22"/>
        </w:rPr>
      </w:pPr>
      <w:r>
        <w:rPr>
          <w:sz w:val="22"/>
          <w:szCs w:val="22"/>
        </w:rPr>
        <w:t>4.2.Слушали: О ситуации в д. №16 на ул. Горняков.</w:t>
      </w:r>
    </w:p>
    <w:p w:rsidR="00ED0810" w:rsidRDefault="00ED0810" w:rsidP="00760279">
      <w:pPr>
        <w:jc w:val="both"/>
        <w:rPr>
          <w:sz w:val="22"/>
          <w:szCs w:val="22"/>
        </w:rPr>
      </w:pPr>
      <w:r>
        <w:rPr>
          <w:sz w:val="22"/>
          <w:szCs w:val="22"/>
        </w:rPr>
        <w:t>Док. Громова Л.В. – депутат Совета депутатов Мо «Город Пикалево»</w:t>
      </w:r>
    </w:p>
    <w:p w:rsidR="00ED0810" w:rsidRDefault="00ED0810" w:rsidP="00760279">
      <w:pPr>
        <w:jc w:val="both"/>
        <w:rPr>
          <w:sz w:val="22"/>
          <w:szCs w:val="22"/>
        </w:rPr>
      </w:pPr>
    </w:p>
    <w:p w:rsidR="00ED0810" w:rsidRDefault="00ED0810" w:rsidP="00760279">
      <w:pPr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 Зайцева Г.К., Соловьева Е.А.</w:t>
      </w:r>
    </w:p>
    <w:p w:rsidR="00ED0810" w:rsidRDefault="00ED0810" w:rsidP="00760279">
      <w:pPr>
        <w:jc w:val="both"/>
        <w:rPr>
          <w:sz w:val="22"/>
          <w:szCs w:val="22"/>
        </w:rPr>
      </w:pPr>
    </w:p>
    <w:p w:rsidR="00ED0810" w:rsidRDefault="00ED0810" w:rsidP="00760279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4.3.Слушали:По</w:t>
      </w:r>
      <w:proofErr w:type="gramEnd"/>
      <w:r>
        <w:rPr>
          <w:sz w:val="22"/>
          <w:szCs w:val="22"/>
        </w:rPr>
        <w:t xml:space="preserve"> обследованию уличного освещения у школы № 3.</w:t>
      </w:r>
    </w:p>
    <w:p w:rsidR="00ED0810" w:rsidRDefault="00ED0810" w:rsidP="00ED081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Док. </w:t>
      </w:r>
      <w:r>
        <w:rPr>
          <w:sz w:val="22"/>
          <w:szCs w:val="22"/>
        </w:rPr>
        <w:t>Гришкина Л.И.</w:t>
      </w:r>
      <w:r>
        <w:rPr>
          <w:sz w:val="22"/>
          <w:szCs w:val="22"/>
        </w:rPr>
        <w:t xml:space="preserve"> – депутат Совета депутатов Мо «Город Пикалево»</w:t>
      </w:r>
    </w:p>
    <w:p w:rsidR="00ED0810" w:rsidRDefault="00ED0810" w:rsidP="00760279">
      <w:pPr>
        <w:jc w:val="both"/>
        <w:rPr>
          <w:sz w:val="22"/>
          <w:szCs w:val="22"/>
        </w:rPr>
      </w:pPr>
    </w:p>
    <w:p w:rsidR="00ED0810" w:rsidRDefault="00ED0810" w:rsidP="00760279">
      <w:pPr>
        <w:jc w:val="both"/>
        <w:rPr>
          <w:sz w:val="22"/>
          <w:szCs w:val="22"/>
        </w:rPr>
      </w:pPr>
      <w:r>
        <w:rPr>
          <w:sz w:val="22"/>
          <w:szCs w:val="22"/>
        </w:rPr>
        <w:t>Информация принята к сведению</w:t>
      </w:r>
    </w:p>
    <w:p w:rsidR="00ED0810" w:rsidRDefault="00ED0810" w:rsidP="00760279">
      <w:pPr>
        <w:jc w:val="both"/>
        <w:rPr>
          <w:sz w:val="22"/>
          <w:szCs w:val="22"/>
        </w:rPr>
      </w:pPr>
    </w:p>
    <w:p w:rsidR="001F67FD" w:rsidRDefault="00760279" w:rsidP="007602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Семенов </w:t>
      </w:r>
      <w:proofErr w:type="gramStart"/>
      <w:r>
        <w:rPr>
          <w:sz w:val="22"/>
          <w:szCs w:val="22"/>
        </w:rPr>
        <w:t>Н.Н.</w:t>
      </w:r>
      <w:r w:rsidR="001F67FD">
        <w:rPr>
          <w:sz w:val="22"/>
          <w:szCs w:val="22"/>
        </w:rPr>
        <w:t>.</w:t>
      </w:r>
      <w:proofErr w:type="gramEnd"/>
      <w:r w:rsidR="001F67FD" w:rsidRPr="00013CC0">
        <w:rPr>
          <w:sz w:val="22"/>
          <w:szCs w:val="22"/>
        </w:rPr>
        <w:t xml:space="preserve">: повестка дня исчерпана. </w:t>
      </w:r>
      <w:r w:rsidR="001F67FD">
        <w:rPr>
          <w:sz w:val="22"/>
          <w:szCs w:val="22"/>
        </w:rPr>
        <w:t>Всем спасибо.</w:t>
      </w: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16F" w:rsidRPr="00397046" w:rsidRDefault="00ED0810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116F">
        <w:rPr>
          <w:sz w:val="22"/>
          <w:szCs w:val="22"/>
        </w:rPr>
        <w:t xml:space="preserve">  </w:t>
      </w:r>
      <w:r w:rsidR="00D1229B">
        <w:rPr>
          <w:sz w:val="22"/>
          <w:szCs w:val="22"/>
        </w:rPr>
        <w:t xml:space="preserve">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>
        <w:rPr>
          <w:sz w:val="22"/>
          <w:szCs w:val="22"/>
        </w:rPr>
        <w:t>Н.Н. Семенов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8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7F4" w:rsidRDefault="000B17F4" w:rsidP="005641DB">
      <w:r>
        <w:separator/>
      </w:r>
    </w:p>
  </w:endnote>
  <w:endnote w:type="continuationSeparator" w:id="0">
    <w:p w:rsidR="000B17F4" w:rsidRDefault="000B17F4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675725"/>
      <w:docPartObj>
        <w:docPartGallery w:val="Page Numbers (Bottom of Page)"/>
        <w:docPartUnique/>
      </w:docPartObj>
    </w:sdtPr>
    <w:sdtEndPr/>
    <w:sdtContent>
      <w:p w:rsidR="000B17F4" w:rsidRDefault="000B17F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810">
          <w:rPr>
            <w:noProof/>
          </w:rPr>
          <w:t>2</w:t>
        </w:r>
        <w:r>
          <w:fldChar w:fldCharType="end"/>
        </w:r>
      </w:p>
    </w:sdtContent>
  </w:sdt>
  <w:p w:rsidR="000B17F4" w:rsidRDefault="000B17F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7F4" w:rsidRDefault="000B17F4" w:rsidP="005641DB">
      <w:r>
        <w:separator/>
      </w:r>
    </w:p>
  </w:footnote>
  <w:footnote w:type="continuationSeparator" w:id="0">
    <w:p w:rsidR="000B17F4" w:rsidRDefault="000B17F4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55496"/>
    <w:rsid w:val="00057ED3"/>
    <w:rsid w:val="000627E6"/>
    <w:rsid w:val="00076A58"/>
    <w:rsid w:val="00080E2F"/>
    <w:rsid w:val="000837B5"/>
    <w:rsid w:val="0009194D"/>
    <w:rsid w:val="000963F2"/>
    <w:rsid w:val="000A365F"/>
    <w:rsid w:val="000B17F4"/>
    <w:rsid w:val="000B180D"/>
    <w:rsid w:val="000D6D33"/>
    <w:rsid w:val="000E5CAF"/>
    <w:rsid w:val="000F02FD"/>
    <w:rsid w:val="000F3639"/>
    <w:rsid w:val="000F6DE0"/>
    <w:rsid w:val="000F75FF"/>
    <w:rsid w:val="00115BDE"/>
    <w:rsid w:val="0014328A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4249E"/>
    <w:rsid w:val="00290BD6"/>
    <w:rsid w:val="002A16D3"/>
    <w:rsid w:val="002A629F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867F9"/>
    <w:rsid w:val="00390210"/>
    <w:rsid w:val="003A58A3"/>
    <w:rsid w:val="003A65CF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41F9"/>
    <w:rsid w:val="005D5CBA"/>
    <w:rsid w:val="005F6CCF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60279"/>
    <w:rsid w:val="00773738"/>
    <w:rsid w:val="007D413C"/>
    <w:rsid w:val="007E3BB6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D51D7"/>
    <w:rsid w:val="008E746A"/>
    <w:rsid w:val="009000A9"/>
    <w:rsid w:val="00915244"/>
    <w:rsid w:val="00933B17"/>
    <w:rsid w:val="009558F1"/>
    <w:rsid w:val="009A6BBD"/>
    <w:rsid w:val="009C7FE7"/>
    <w:rsid w:val="009D2C2F"/>
    <w:rsid w:val="009E5920"/>
    <w:rsid w:val="009F1C61"/>
    <w:rsid w:val="00A30E8B"/>
    <w:rsid w:val="00A42EC0"/>
    <w:rsid w:val="00A63503"/>
    <w:rsid w:val="00A77D6C"/>
    <w:rsid w:val="00AD15C4"/>
    <w:rsid w:val="00AD40F7"/>
    <w:rsid w:val="00AE730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B3CEA"/>
    <w:rsid w:val="00CB5111"/>
    <w:rsid w:val="00CB5D1C"/>
    <w:rsid w:val="00CC53F0"/>
    <w:rsid w:val="00CE1D5D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37003"/>
    <w:rsid w:val="00DC46AC"/>
    <w:rsid w:val="00DD0C38"/>
    <w:rsid w:val="00DD2C59"/>
    <w:rsid w:val="00DF4D63"/>
    <w:rsid w:val="00E0470D"/>
    <w:rsid w:val="00E05B7A"/>
    <w:rsid w:val="00E06CAD"/>
    <w:rsid w:val="00E162D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D0810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3C580805-0834-49F8-85C8-427645D4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8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7208C-9B1E-4D8B-860E-AB975C94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Дергилева Н.И.</cp:lastModifiedBy>
  <cp:revision>33</cp:revision>
  <cp:lastPrinted>2018-11-29T12:30:00Z</cp:lastPrinted>
  <dcterms:created xsi:type="dcterms:W3CDTF">2018-08-28T14:14:00Z</dcterms:created>
  <dcterms:modified xsi:type="dcterms:W3CDTF">2018-12-17T09:29:00Z</dcterms:modified>
</cp:coreProperties>
</file>