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1FBA43BB" w:rsidR="002A629F" w:rsidRPr="00B70251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801799" w:rsidRPr="00B70251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863BEC">
        <w:rPr>
          <w:rFonts w:ascii="Times New Roman" w:hAnsi="Times New Roman" w:cs="Times New Roman"/>
          <w:b/>
          <w:bCs/>
          <w:spacing w:val="5"/>
          <w:sz w:val="28"/>
          <w:szCs w:val="28"/>
        </w:rPr>
        <w:t>9</w:t>
      </w:r>
    </w:p>
    <w:p w14:paraId="7538FA84" w14:textId="4CC89D85" w:rsidR="002A629F" w:rsidRPr="00B70251" w:rsidRDefault="00EC47AC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B70251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B70251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5B189299" w14:textId="77777777" w:rsidR="00D3092F" w:rsidRDefault="00D3092F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291A34A3" w14:textId="1CCC0CED" w:rsidR="002A629F" w:rsidRPr="00B70251" w:rsidRDefault="00863BEC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11</w:t>
      </w:r>
      <w:r w:rsidR="00E60923" w:rsidRPr="00B70251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4A0B21" w:rsidRPr="00B70251">
        <w:rPr>
          <w:rFonts w:ascii="Times New Roman" w:hAnsi="Times New Roman" w:cs="Times New Roman"/>
          <w:spacing w:val="-6"/>
          <w:sz w:val="28"/>
          <w:szCs w:val="28"/>
        </w:rPr>
        <w:t>1</w:t>
      </w:r>
      <w:r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801799" w:rsidRPr="00B70251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E60923" w:rsidRPr="00B70251">
        <w:rPr>
          <w:rFonts w:ascii="Times New Roman" w:hAnsi="Times New Roman" w:cs="Times New Roman"/>
          <w:spacing w:val="-6"/>
          <w:sz w:val="28"/>
          <w:szCs w:val="28"/>
        </w:rPr>
        <w:t>202</w:t>
      </w:r>
      <w:r w:rsidR="00D12507" w:rsidRPr="00B70251"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5D6E44" w:rsidRPr="00B7025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60923" w:rsidRPr="00B70251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B70251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B70251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785ABAE4" w14:textId="77777777" w:rsidR="00D3092F" w:rsidRDefault="00D3092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3B0CE284" w:rsidR="002A629F" w:rsidRPr="00B70251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863BEC">
        <w:rPr>
          <w:rFonts w:ascii="Times New Roman" w:hAnsi="Times New Roman" w:cs="Times New Roman"/>
          <w:sz w:val="28"/>
          <w:szCs w:val="28"/>
        </w:rPr>
        <w:t>9</w:t>
      </w:r>
      <w:r w:rsidR="00735882" w:rsidRPr="00B70251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B70251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B70251">
        <w:rPr>
          <w:rFonts w:ascii="Times New Roman" w:hAnsi="Times New Roman" w:cs="Times New Roman"/>
          <w:sz w:val="28"/>
          <w:szCs w:val="28"/>
        </w:rPr>
        <w:t>ов</w:t>
      </w:r>
      <w:r w:rsidR="002A629F" w:rsidRPr="00B70251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12FEECDF" w:rsidR="0015250F" w:rsidRPr="00B70251" w:rsidRDefault="0015250F" w:rsidP="00D3092F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4A0B21" w:rsidRPr="00B70251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4A0B21" w:rsidRPr="00B70251">
        <w:rPr>
          <w:rFonts w:ascii="Times New Roman" w:hAnsi="Times New Roman" w:cs="Times New Roman"/>
          <w:sz w:val="28"/>
          <w:szCs w:val="28"/>
        </w:rPr>
        <w:t xml:space="preserve"> И.М.</w:t>
      </w:r>
      <w:r w:rsidR="00B70251" w:rsidRPr="00B70251">
        <w:rPr>
          <w:rFonts w:ascii="Times New Roman" w:hAnsi="Times New Roman" w:cs="Times New Roman"/>
          <w:sz w:val="28"/>
          <w:szCs w:val="28"/>
        </w:rPr>
        <w:t xml:space="preserve">, </w:t>
      </w:r>
      <w:r w:rsidR="00701F4A">
        <w:rPr>
          <w:rFonts w:ascii="Times New Roman" w:hAnsi="Times New Roman" w:cs="Times New Roman"/>
          <w:sz w:val="28"/>
          <w:szCs w:val="28"/>
        </w:rPr>
        <w:t xml:space="preserve">Карганова Ю.Н., </w:t>
      </w:r>
      <w:r w:rsidR="00863BEC">
        <w:rPr>
          <w:rFonts w:ascii="Times New Roman" w:hAnsi="Times New Roman" w:cs="Times New Roman"/>
          <w:sz w:val="28"/>
          <w:szCs w:val="28"/>
        </w:rPr>
        <w:t>Евстафьева М.В., Миронов В.А.</w:t>
      </w:r>
    </w:p>
    <w:p w14:paraId="583BF7FD" w14:textId="315D81CC" w:rsidR="00896A87" w:rsidRPr="00B70251" w:rsidRDefault="00896A87" w:rsidP="00D3092F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B70251">
        <w:rPr>
          <w:rFonts w:ascii="Times New Roman" w:hAnsi="Times New Roman" w:cs="Times New Roman"/>
          <w:sz w:val="28"/>
          <w:szCs w:val="28"/>
        </w:rPr>
        <w:t xml:space="preserve">№ 2: </w:t>
      </w:r>
      <w:r w:rsidR="00DE45C2" w:rsidRPr="00B70251">
        <w:rPr>
          <w:rFonts w:ascii="Times New Roman" w:hAnsi="Times New Roman" w:cs="Times New Roman"/>
          <w:sz w:val="28"/>
          <w:szCs w:val="28"/>
        </w:rPr>
        <w:t>Понамаренко А.Ю.</w:t>
      </w:r>
      <w:r w:rsidR="00F101FC" w:rsidRPr="00B70251">
        <w:rPr>
          <w:rFonts w:ascii="Times New Roman" w:hAnsi="Times New Roman" w:cs="Times New Roman"/>
          <w:sz w:val="28"/>
          <w:szCs w:val="28"/>
        </w:rPr>
        <w:t>, Прокофьева В.В.</w:t>
      </w:r>
      <w:r w:rsidR="00B70251" w:rsidRPr="00B70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0251" w:rsidRPr="00B70251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B70251" w:rsidRPr="00B70251"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21BD38EF" w14:textId="6D293D6F" w:rsidR="001B4A40" w:rsidRPr="00D3092F" w:rsidRDefault="00821B9C" w:rsidP="00D3092F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092F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9D4EA4" w:rsidRPr="00D3092F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D4EA4" w:rsidRPr="00D3092F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F101FC" w:rsidRPr="00D3092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01F4A" w:rsidRPr="00D3092F">
        <w:rPr>
          <w:rFonts w:ascii="Times New Roman" w:hAnsi="Times New Roman" w:cs="Times New Roman"/>
          <w:color w:val="000000"/>
          <w:sz w:val="28"/>
          <w:szCs w:val="28"/>
        </w:rPr>
        <w:t>Стронская</w:t>
      </w:r>
      <w:proofErr w:type="spellEnd"/>
      <w:r w:rsidR="00701F4A" w:rsidRPr="00D3092F">
        <w:rPr>
          <w:rFonts w:ascii="Times New Roman" w:hAnsi="Times New Roman" w:cs="Times New Roman"/>
          <w:color w:val="000000"/>
          <w:sz w:val="28"/>
          <w:szCs w:val="28"/>
        </w:rPr>
        <w:t xml:space="preserve"> Н.Я.</w:t>
      </w:r>
    </w:p>
    <w:p w14:paraId="249DA256" w14:textId="3EDE7AE1" w:rsidR="00D74E5C" w:rsidRPr="00B70251" w:rsidRDefault="00D74E5C" w:rsidP="00D3092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>При</w:t>
      </w:r>
      <w:r w:rsidR="0057277E" w:rsidRPr="00B70251">
        <w:rPr>
          <w:rFonts w:ascii="Times New Roman" w:hAnsi="Times New Roman" w:cs="Times New Roman"/>
          <w:sz w:val="28"/>
          <w:szCs w:val="28"/>
        </w:rPr>
        <w:t>сутствовали</w:t>
      </w:r>
      <w:r w:rsidRPr="00B7025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C14F08" w14:textId="5D164D3D" w:rsidR="00514B14" w:rsidRPr="00B70251" w:rsidRDefault="00D74E5C" w:rsidP="00D3092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</w:t>
      </w:r>
      <w:r w:rsidR="00F919ED" w:rsidRPr="00B70251">
        <w:rPr>
          <w:rFonts w:ascii="Times New Roman" w:hAnsi="Times New Roman" w:cs="Times New Roman"/>
          <w:sz w:val="28"/>
          <w:szCs w:val="28"/>
        </w:rPr>
        <w:t>:</w:t>
      </w:r>
      <w:r w:rsidR="00014050" w:rsidRPr="00B70251">
        <w:rPr>
          <w:rFonts w:ascii="Times New Roman" w:hAnsi="Times New Roman" w:cs="Times New Roman"/>
          <w:sz w:val="28"/>
          <w:szCs w:val="28"/>
        </w:rPr>
        <w:t xml:space="preserve"> </w:t>
      </w:r>
      <w:r w:rsidR="009D4EA4" w:rsidRPr="00B70251">
        <w:rPr>
          <w:rFonts w:ascii="Times New Roman" w:hAnsi="Times New Roman" w:cs="Times New Roman"/>
          <w:sz w:val="28"/>
          <w:szCs w:val="28"/>
        </w:rPr>
        <w:t>Анкудинова Н.В.</w:t>
      </w:r>
      <w:r w:rsidR="00D80714" w:rsidRPr="00B70251">
        <w:rPr>
          <w:rFonts w:ascii="Times New Roman" w:hAnsi="Times New Roman" w:cs="Times New Roman"/>
          <w:sz w:val="28"/>
          <w:szCs w:val="28"/>
        </w:rPr>
        <w:t xml:space="preserve">, </w:t>
      </w:r>
      <w:r w:rsidR="00431DDC">
        <w:rPr>
          <w:rFonts w:ascii="Times New Roman" w:hAnsi="Times New Roman" w:cs="Times New Roman"/>
          <w:sz w:val="28"/>
          <w:szCs w:val="28"/>
        </w:rPr>
        <w:t xml:space="preserve">Мишурина В.Н., </w:t>
      </w:r>
      <w:proofErr w:type="spellStart"/>
      <w:r w:rsidR="00863BEC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="00863BEC">
        <w:rPr>
          <w:rFonts w:ascii="Times New Roman" w:hAnsi="Times New Roman" w:cs="Times New Roman"/>
          <w:sz w:val="28"/>
          <w:szCs w:val="28"/>
        </w:rPr>
        <w:t xml:space="preserve"> А.Н.</w:t>
      </w:r>
      <w:r w:rsidR="00F101FC" w:rsidRPr="00B70251">
        <w:rPr>
          <w:rFonts w:ascii="Times New Roman" w:hAnsi="Times New Roman" w:cs="Times New Roman"/>
          <w:sz w:val="28"/>
          <w:szCs w:val="28"/>
        </w:rPr>
        <w:t>, Иванова С.В.</w:t>
      </w:r>
      <w:r w:rsidR="00B70251" w:rsidRPr="00B70251">
        <w:rPr>
          <w:rFonts w:ascii="Times New Roman" w:hAnsi="Times New Roman" w:cs="Times New Roman"/>
          <w:sz w:val="28"/>
          <w:szCs w:val="28"/>
        </w:rPr>
        <w:t xml:space="preserve">, </w:t>
      </w:r>
      <w:r w:rsidR="00701F4A">
        <w:rPr>
          <w:rFonts w:ascii="Times New Roman" w:hAnsi="Times New Roman" w:cs="Times New Roman"/>
          <w:sz w:val="28"/>
          <w:szCs w:val="28"/>
        </w:rPr>
        <w:t>Васильева О.А.</w:t>
      </w:r>
    </w:p>
    <w:p w14:paraId="66E99A53" w14:textId="5BE571DF" w:rsidR="00DE45C2" w:rsidRPr="00B70251" w:rsidRDefault="00DE45C2" w:rsidP="00D3092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  <w:r w:rsidRPr="00B70251">
        <w:rPr>
          <w:rFonts w:ascii="Times New Roman" w:hAnsi="Times New Roman" w:cs="Times New Roman"/>
          <w:sz w:val="28"/>
          <w:szCs w:val="28"/>
        </w:rPr>
        <w:t>Жител</w:t>
      </w:r>
      <w:r w:rsidR="009D4EA4" w:rsidRPr="00B70251">
        <w:rPr>
          <w:rFonts w:ascii="Times New Roman" w:hAnsi="Times New Roman" w:cs="Times New Roman"/>
          <w:sz w:val="28"/>
          <w:szCs w:val="28"/>
        </w:rPr>
        <w:t>ь</w:t>
      </w:r>
      <w:r w:rsidRPr="00B70251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F919ED" w:rsidRPr="00B70251">
        <w:rPr>
          <w:rFonts w:ascii="Times New Roman" w:hAnsi="Times New Roman" w:cs="Times New Roman"/>
          <w:sz w:val="28"/>
          <w:szCs w:val="28"/>
        </w:rPr>
        <w:t>:</w:t>
      </w:r>
      <w:r w:rsidRPr="00B70251">
        <w:rPr>
          <w:rFonts w:ascii="Times New Roman" w:hAnsi="Times New Roman" w:cs="Times New Roman"/>
          <w:sz w:val="28"/>
          <w:szCs w:val="28"/>
        </w:rPr>
        <w:t xml:space="preserve"> Дмитриев Е.В.</w:t>
      </w:r>
    </w:p>
    <w:p w14:paraId="7206F761" w14:textId="77777777" w:rsidR="00D3092F" w:rsidRDefault="00D3092F" w:rsidP="00D3092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FA3632C" w14:textId="6A9F081C" w:rsidR="00EB6D0B" w:rsidRPr="00B70251" w:rsidRDefault="00C0051C" w:rsidP="00D3092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Ведет заседание </w:t>
      </w:r>
      <w:r w:rsidR="00701F4A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B70251">
        <w:rPr>
          <w:rFonts w:ascii="Times New Roman" w:hAnsi="Times New Roman" w:cs="Times New Roman"/>
          <w:sz w:val="28"/>
          <w:szCs w:val="28"/>
        </w:rPr>
        <w:t>председател</w:t>
      </w:r>
      <w:r w:rsidR="00701F4A">
        <w:rPr>
          <w:rFonts w:ascii="Times New Roman" w:hAnsi="Times New Roman" w:cs="Times New Roman"/>
          <w:sz w:val="28"/>
          <w:szCs w:val="28"/>
        </w:rPr>
        <w:t>я</w:t>
      </w:r>
      <w:r w:rsidRPr="00B70251">
        <w:rPr>
          <w:rFonts w:ascii="Times New Roman" w:hAnsi="Times New Roman" w:cs="Times New Roman"/>
          <w:sz w:val="28"/>
          <w:szCs w:val="28"/>
        </w:rPr>
        <w:t xml:space="preserve"> Советов депутатов </w:t>
      </w:r>
      <w:r w:rsidR="00701F4A">
        <w:rPr>
          <w:rFonts w:ascii="Times New Roman" w:hAnsi="Times New Roman" w:cs="Times New Roman"/>
          <w:sz w:val="28"/>
          <w:szCs w:val="28"/>
        </w:rPr>
        <w:t>Карганова Ю.Н.</w:t>
      </w:r>
    </w:p>
    <w:p w14:paraId="2F7618EB" w14:textId="77777777" w:rsidR="00A60B39" w:rsidRPr="00B70251" w:rsidRDefault="00A60B39" w:rsidP="00D3092F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8D618D9" w14:textId="3BC92AA7" w:rsidR="00735882" w:rsidRPr="00B70251" w:rsidRDefault="001526FD" w:rsidP="00D3092F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388D9CF8" w14:textId="77777777" w:rsidR="00863BEC" w:rsidRPr="00863BEC" w:rsidRDefault="00863BEC" w:rsidP="00D3092F">
      <w:pPr>
        <w:numPr>
          <w:ilvl w:val="0"/>
          <w:numId w:val="33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5495180"/>
      <w:bookmarkStart w:id="2" w:name="_Hlk149560826"/>
      <w:bookmarkStart w:id="3" w:name="_Hlk143250530"/>
      <w:r w:rsidRPr="00863BEC">
        <w:rPr>
          <w:rFonts w:ascii="Times New Roman" w:hAnsi="Times New Roman" w:cs="Times New Roman"/>
          <w:sz w:val="28"/>
          <w:szCs w:val="28"/>
        </w:rPr>
        <w:t>О бюджете Пикалевского городского поселения на 2026 год и на плановый период 2027 и 2028 годов.</w:t>
      </w:r>
    </w:p>
    <w:p w14:paraId="2BCBB674" w14:textId="77777777" w:rsidR="00863BEC" w:rsidRPr="00863BEC" w:rsidRDefault="00863BEC" w:rsidP="00D3092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BEC">
        <w:rPr>
          <w:rFonts w:ascii="Times New Roman" w:hAnsi="Times New Roman" w:cs="Times New Roman"/>
          <w:sz w:val="28"/>
          <w:szCs w:val="28"/>
        </w:rPr>
        <w:t>- Итоги публичных слушаний по проекту бюджета на 2026 год и на плановый период 2027 и 2028 годов.</w:t>
      </w:r>
    </w:p>
    <w:p w14:paraId="41234A3F" w14:textId="77777777" w:rsidR="00863BEC" w:rsidRPr="00863BEC" w:rsidRDefault="00863BEC" w:rsidP="00D3092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BEC">
        <w:rPr>
          <w:rFonts w:ascii="Times New Roman" w:hAnsi="Times New Roman" w:cs="Times New Roman"/>
          <w:sz w:val="28"/>
          <w:szCs w:val="28"/>
        </w:rPr>
        <w:t>- О бюджете Пикалевского городского поселения на 2026 год и на плановый период 2027 и 2028 годов.</w:t>
      </w:r>
    </w:p>
    <w:p w14:paraId="01E41F05" w14:textId="15C540EC" w:rsidR="00863BEC" w:rsidRPr="00863BEC" w:rsidRDefault="00863BEC" w:rsidP="00D3092F">
      <w:pPr>
        <w:numPr>
          <w:ilvl w:val="0"/>
          <w:numId w:val="33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BEC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Пикалевского городского поселения от 5 декабря 2024 года № 28 «О бюджете Пикалевского городского поселения на 2025 год и на плановый период 2026 и 2027 годов»</w:t>
      </w:r>
      <w:r w:rsidR="00D3092F">
        <w:rPr>
          <w:rFonts w:ascii="Times New Roman" w:hAnsi="Times New Roman" w:cs="Times New Roman"/>
          <w:sz w:val="28"/>
          <w:szCs w:val="28"/>
        </w:rPr>
        <w:t>.</w:t>
      </w:r>
    </w:p>
    <w:p w14:paraId="2786A4E9" w14:textId="3CD1B60A" w:rsidR="00863BEC" w:rsidRPr="00863BEC" w:rsidRDefault="00863BEC" w:rsidP="00D3092F">
      <w:pPr>
        <w:numPr>
          <w:ilvl w:val="0"/>
          <w:numId w:val="33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BEC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от 18 июля 2024 года №29 «Об утверждении Плана приватизации имущества муниципального образования </w:t>
      </w:r>
      <w:proofErr w:type="spellStart"/>
      <w:r w:rsidRPr="00863BEC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863BEC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на 2025 год»</w:t>
      </w:r>
      <w:r w:rsidR="00D3092F">
        <w:rPr>
          <w:rFonts w:ascii="Times New Roman" w:hAnsi="Times New Roman" w:cs="Times New Roman"/>
          <w:sz w:val="28"/>
          <w:szCs w:val="28"/>
        </w:rPr>
        <w:t>.</w:t>
      </w:r>
    </w:p>
    <w:p w14:paraId="73714AEC" w14:textId="77777777" w:rsidR="00863BEC" w:rsidRPr="00863BEC" w:rsidRDefault="00863BEC" w:rsidP="00D3092F">
      <w:pPr>
        <w:numPr>
          <w:ilvl w:val="0"/>
          <w:numId w:val="33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BEC">
        <w:rPr>
          <w:rFonts w:ascii="Times New Roman" w:hAnsi="Times New Roman" w:cs="Times New Roman"/>
          <w:sz w:val="28"/>
          <w:szCs w:val="28"/>
        </w:rPr>
        <w:t>О безвозмездной передаче недвижимого имущества из муниципальной собственности Пикалевского городского поселения в общую долевую собственность собственникам помещений в многоквартирном доме.</w:t>
      </w:r>
    </w:p>
    <w:p w14:paraId="5C542D21" w14:textId="77777777" w:rsidR="00863BEC" w:rsidRPr="00863BEC" w:rsidRDefault="00863BEC" w:rsidP="00D3092F">
      <w:pPr>
        <w:numPr>
          <w:ilvl w:val="0"/>
          <w:numId w:val="33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BEC">
        <w:rPr>
          <w:rFonts w:ascii="Times New Roman" w:hAnsi="Times New Roman" w:cs="Times New Roman"/>
          <w:sz w:val="28"/>
          <w:szCs w:val="28"/>
        </w:rPr>
        <w:t xml:space="preserve">О принятии недвижимого имущества в собственность муниципального образования </w:t>
      </w:r>
      <w:proofErr w:type="spellStart"/>
      <w:r w:rsidRPr="00863BEC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863BEC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bookmarkEnd w:id="1"/>
    <w:p w14:paraId="24542C52" w14:textId="77777777" w:rsidR="00863BEC" w:rsidRPr="00863BEC" w:rsidRDefault="00863BEC" w:rsidP="00D3092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bookmarkEnd w:id="3"/>
    <w:p w14:paraId="7BCAD7B2" w14:textId="3ECC6B2E" w:rsidR="00F101FC" w:rsidRPr="00B70251" w:rsidRDefault="001526FD" w:rsidP="00D3092F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D3092F">
        <w:rPr>
          <w:rFonts w:ascii="Times New Roman" w:hAnsi="Times New Roman" w:cs="Times New Roman"/>
          <w:sz w:val="28"/>
          <w:szCs w:val="28"/>
        </w:rPr>
        <w:t>9</w:t>
      </w:r>
      <w:r w:rsidRPr="00B70251">
        <w:rPr>
          <w:rFonts w:ascii="Times New Roman" w:hAnsi="Times New Roman" w:cs="Times New Roman"/>
          <w:sz w:val="28"/>
          <w:szCs w:val="28"/>
        </w:rPr>
        <w:t>.</w:t>
      </w:r>
      <w:r w:rsidR="00F919ED" w:rsidRPr="00B702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392CD5" w14:textId="6ACDFF5F" w:rsidR="001526FD" w:rsidRPr="00B70251" w:rsidRDefault="001526FD" w:rsidP="00D3092F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Повестка дня принята.</w:t>
      </w:r>
    </w:p>
    <w:p w14:paraId="11B2CDAE" w14:textId="2F0C1D19" w:rsidR="009D4EA4" w:rsidRPr="00B70251" w:rsidRDefault="009D4EA4" w:rsidP="00D3092F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51E2F1DC" w14:textId="77777777" w:rsidR="00863BEC" w:rsidRPr="0088649A" w:rsidRDefault="00863BEC" w:rsidP="00D3092F">
      <w:pPr>
        <w:pStyle w:val="a4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212458202"/>
      <w:bookmarkStart w:id="5" w:name="_Hlk195691314"/>
      <w:bookmarkStart w:id="6" w:name="_Hlk152067585"/>
      <w:bookmarkStart w:id="7" w:name="_Hlk181959812"/>
      <w:bookmarkStart w:id="8" w:name="_Hlk172184616"/>
      <w:r w:rsidRPr="0088649A">
        <w:rPr>
          <w:rFonts w:ascii="Times New Roman" w:hAnsi="Times New Roman" w:cs="Times New Roman"/>
          <w:b/>
          <w:bCs/>
          <w:sz w:val="28"/>
          <w:szCs w:val="28"/>
        </w:rPr>
        <w:t xml:space="preserve">О бюджете Пикалевского городского поселения на 2026 год и на </w:t>
      </w:r>
      <w:r w:rsidRPr="008864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плановый период 2027 и 2028 годов.</w:t>
      </w:r>
    </w:p>
    <w:p w14:paraId="0A655789" w14:textId="77777777" w:rsidR="00863BEC" w:rsidRPr="0088649A" w:rsidRDefault="00863BEC" w:rsidP="00D3092F">
      <w:pPr>
        <w:tabs>
          <w:tab w:val="left" w:pos="993"/>
        </w:tabs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649A">
        <w:rPr>
          <w:rFonts w:ascii="Times New Roman" w:hAnsi="Times New Roman" w:cs="Times New Roman"/>
          <w:sz w:val="28"/>
          <w:szCs w:val="28"/>
        </w:rPr>
        <w:t>- Итоги публичных слушаний по проекту бюджета на 2026 год и на плановый период 2027 и 2028 годов.</w:t>
      </w:r>
    </w:p>
    <w:p w14:paraId="6CDBCD07" w14:textId="4C0BB575" w:rsidR="00863BEC" w:rsidRPr="0088649A" w:rsidRDefault="00863BEC" w:rsidP="00D3092F">
      <w:pPr>
        <w:tabs>
          <w:tab w:val="left" w:pos="993"/>
        </w:tabs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649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88649A">
        <w:rPr>
          <w:rFonts w:ascii="Times New Roman" w:hAnsi="Times New Roman" w:cs="Times New Roman"/>
          <w:sz w:val="28"/>
          <w:szCs w:val="28"/>
        </w:rPr>
        <w:t>. Карганова Ю</w:t>
      </w:r>
      <w:r>
        <w:rPr>
          <w:rFonts w:ascii="Times New Roman" w:hAnsi="Times New Roman" w:cs="Times New Roman"/>
          <w:sz w:val="28"/>
          <w:szCs w:val="28"/>
        </w:rPr>
        <w:t>.Н.</w:t>
      </w:r>
      <w:r w:rsidRPr="0088649A">
        <w:rPr>
          <w:rFonts w:ascii="Times New Roman" w:hAnsi="Times New Roman" w:cs="Times New Roman"/>
          <w:sz w:val="28"/>
          <w:szCs w:val="28"/>
        </w:rPr>
        <w:t xml:space="preserve"> – председатель постоянной комиссии по бюджету и налогам Совета депутатов Пикалевского городского поселения.</w:t>
      </w:r>
    </w:p>
    <w:p w14:paraId="33C866DD" w14:textId="77777777" w:rsidR="00863BEC" w:rsidRPr="0088649A" w:rsidRDefault="00863BEC" w:rsidP="00D3092F">
      <w:pPr>
        <w:tabs>
          <w:tab w:val="left" w:pos="993"/>
        </w:tabs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649A">
        <w:rPr>
          <w:rFonts w:ascii="Times New Roman" w:hAnsi="Times New Roman" w:cs="Times New Roman"/>
          <w:sz w:val="28"/>
          <w:szCs w:val="28"/>
        </w:rPr>
        <w:t>- О бюджете Пикалевского городского поселения на 2026 год и на плановый период 2027 и 2028 годов.</w:t>
      </w:r>
    </w:p>
    <w:p w14:paraId="2A1EF9C3" w14:textId="151B21FB" w:rsidR="00863BEC" w:rsidRDefault="00863BEC" w:rsidP="00D3092F">
      <w:pPr>
        <w:tabs>
          <w:tab w:val="left" w:pos="993"/>
        </w:tabs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216354346"/>
      <w:bookmarkStart w:id="10" w:name="_Hlk215743147"/>
      <w:proofErr w:type="spellStart"/>
      <w:r w:rsidRPr="0088649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8864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  <w:r w:rsidRPr="0088649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88649A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в.ОБПиЭ</w:t>
      </w:r>
      <w:proofErr w:type="spellEnd"/>
      <w:proofErr w:type="gramEnd"/>
      <w:r w:rsidRPr="0088649A">
        <w:rPr>
          <w:rFonts w:ascii="Times New Roman" w:hAnsi="Times New Roman" w:cs="Times New Roman"/>
          <w:sz w:val="28"/>
          <w:szCs w:val="28"/>
        </w:rPr>
        <w:t>.</w:t>
      </w:r>
    </w:p>
    <w:bookmarkEnd w:id="9"/>
    <w:p w14:paraId="057294B6" w14:textId="77777777" w:rsidR="00863BEC" w:rsidRPr="00B70251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17BFACE3" w14:textId="77777777" w:rsidR="00863BEC" w:rsidRPr="00B70251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F583EBB" w14:textId="77777777" w:rsidR="00863BEC" w:rsidRPr="00B70251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6E33BC09" w14:textId="77777777" w:rsidR="00863BEC" w:rsidRPr="0088649A" w:rsidRDefault="00863BEC" w:rsidP="00D3092F">
      <w:pPr>
        <w:tabs>
          <w:tab w:val="left" w:pos="993"/>
        </w:tabs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10"/>
    <w:p w14:paraId="51C1A8C5" w14:textId="77777777" w:rsidR="00863BEC" w:rsidRPr="0088649A" w:rsidRDefault="00863BEC" w:rsidP="00D3092F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649A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Совета депутатов Пикалевского городского поселения от 5 декабря 2024 года № 28 «О бюджете Пикалевского городского поселения на 2025 год и на плановый период 2026 и 2027 годов».</w:t>
      </w:r>
    </w:p>
    <w:p w14:paraId="66505F2A" w14:textId="77777777" w:rsidR="00863BEC" w:rsidRDefault="00863BEC" w:rsidP="00D3092F">
      <w:pPr>
        <w:tabs>
          <w:tab w:val="left" w:pos="993"/>
        </w:tabs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649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8864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  <w:r w:rsidRPr="0088649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88649A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в.ОБПиЭ</w:t>
      </w:r>
      <w:proofErr w:type="spellEnd"/>
      <w:proofErr w:type="gramEnd"/>
      <w:r w:rsidRPr="0088649A">
        <w:rPr>
          <w:rFonts w:ascii="Times New Roman" w:hAnsi="Times New Roman" w:cs="Times New Roman"/>
          <w:sz w:val="28"/>
          <w:szCs w:val="28"/>
        </w:rPr>
        <w:t>.</w:t>
      </w:r>
    </w:p>
    <w:p w14:paraId="1B41FB50" w14:textId="62610358" w:rsidR="00863BEC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Ю.Н.: на комиссии рассматривали, рекомендуем принять.</w:t>
      </w:r>
    </w:p>
    <w:p w14:paraId="345FB596" w14:textId="6FC60886" w:rsidR="00863BEC" w:rsidRPr="00B70251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56C60179" w14:textId="77777777" w:rsidR="00863BEC" w:rsidRPr="00B70251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53371D3" w14:textId="77777777" w:rsidR="00863BEC" w:rsidRPr="00B70251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F79A926" w14:textId="77777777" w:rsidR="00863BEC" w:rsidRPr="0088649A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95AE81A" w14:textId="77777777" w:rsidR="00863BEC" w:rsidRPr="0088649A" w:rsidRDefault="00863BEC" w:rsidP="00D3092F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649A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депутатов от 18 июля 2024 года №29 «Об утверждении Плана приватизации имущества муниципального образования </w:t>
      </w:r>
      <w:proofErr w:type="spellStart"/>
      <w:r w:rsidRPr="0088649A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88649A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на 2025 год».</w:t>
      </w:r>
    </w:p>
    <w:p w14:paraId="3722E578" w14:textId="77777777" w:rsidR="00863BEC" w:rsidRPr="00B70251" w:rsidRDefault="00863BEC" w:rsidP="00D3092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Васильева О.А</w:t>
      </w:r>
      <w:r w:rsidRPr="00B70251">
        <w:rPr>
          <w:rFonts w:ascii="Times New Roman" w:hAnsi="Times New Roman" w:cs="Times New Roman"/>
          <w:sz w:val="28"/>
          <w:szCs w:val="28"/>
        </w:rPr>
        <w:t>. –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70251">
        <w:rPr>
          <w:rFonts w:ascii="Times New Roman" w:hAnsi="Times New Roman" w:cs="Times New Roman"/>
          <w:sz w:val="28"/>
          <w:szCs w:val="28"/>
        </w:rPr>
        <w:t xml:space="preserve"> ОУМИ.</w:t>
      </w:r>
    </w:p>
    <w:p w14:paraId="50C9EE61" w14:textId="77777777" w:rsidR="00863BEC" w:rsidRPr="00B70251" w:rsidRDefault="00863BEC" w:rsidP="00D3092F">
      <w:pPr>
        <w:tabs>
          <w:tab w:val="left" w:pos="993"/>
        </w:tabs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</w:t>
      </w:r>
      <w:r w:rsidRPr="00B70251">
        <w:rPr>
          <w:rFonts w:ascii="Times New Roman" w:hAnsi="Times New Roman" w:cs="Times New Roman"/>
          <w:sz w:val="28"/>
          <w:szCs w:val="28"/>
        </w:rPr>
        <w:t xml:space="preserve">.: на комиссии рассматривали, рекомендуем принять. </w:t>
      </w:r>
    </w:p>
    <w:p w14:paraId="6DCAEB82" w14:textId="77777777" w:rsidR="00863BEC" w:rsidRPr="00B70251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1CB9C620" w14:textId="77777777" w:rsidR="00863BEC" w:rsidRPr="00B70251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DF282AF" w14:textId="7B8C2ADE" w:rsidR="00863BEC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B5588CC" w14:textId="77777777" w:rsidR="00863BEC" w:rsidRPr="00B70251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E21E6C" w14:textId="77777777" w:rsidR="00863BEC" w:rsidRPr="0088649A" w:rsidRDefault="00863BEC" w:rsidP="00D3092F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649A">
        <w:rPr>
          <w:rFonts w:ascii="Times New Roman" w:hAnsi="Times New Roman" w:cs="Times New Roman"/>
          <w:b/>
          <w:bCs/>
          <w:sz w:val="28"/>
          <w:szCs w:val="28"/>
        </w:rPr>
        <w:t>О безвозмездной передаче недвижимого имущества из муниципальной собственности Пикалевского городского поселения в общую долевую собственность собственникам помещений в многоквартирном доме.</w:t>
      </w:r>
    </w:p>
    <w:p w14:paraId="72EA440D" w14:textId="77777777" w:rsidR="00863BEC" w:rsidRPr="00B70251" w:rsidRDefault="00863BEC" w:rsidP="00D3092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Васильева О.А</w:t>
      </w:r>
      <w:r w:rsidRPr="00B70251">
        <w:rPr>
          <w:rFonts w:ascii="Times New Roman" w:hAnsi="Times New Roman" w:cs="Times New Roman"/>
          <w:sz w:val="28"/>
          <w:szCs w:val="28"/>
        </w:rPr>
        <w:t>. –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70251">
        <w:rPr>
          <w:rFonts w:ascii="Times New Roman" w:hAnsi="Times New Roman" w:cs="Times New Roman"/>
          <w:sz w:val="28"/>
          <w:szCs w:val="28"/>
        </w:rPr>
        <w:t xml:space="preserve"> ОУМИ.</w:t>
      </w:r>
    </w:p>
    <w:p w14:paraId="2041A188" w14:textId="77777777" w:rsidR="00863BEC" w:rsidRPr="00B70251" w:rsidRDefault="00863BEC" w:rsidP="00D3092F">
      <w:pPr>
        <w:tabs>
          <w:tab w:val="left" w:pos="993"/>
        </w:tabs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</w:t>
      </w:r>
      <w:r w:rsidRPr="00B70251">
        <w:rPr>
          <w:rFonts w:ascii="Times New Roman" w:hAnsi="Times New Roman" w:cs="Times New Roman"/>
          <w:sz w:val="28"/>
          <w:szCs w:val="28"/>
        </w:rPr>
        <w:t xml:space="preserve">.: на комиссии рассматривали, рекомендуем принять. </w:t>
      </w:r>
    </w:p>
    <w:p w14:paraId="10DEAD29" w14:textId="45FE321A" w:rsidR="00863BEC" w:rsidRPr="00B70251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8, «воздержались»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Н.Я.)</w:t>
      </w:r>
    </w:p>
    <w:p w14:paraId="49A5ADB3" w14:textId="77777777" w:rsidR="00863BEC" w:rsidRPr="00B70251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4058185" w14:textId="77777777" w:rsidR="00863BEC" w:rsidRPr="00B70251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365DBF0C" w14:textId="77777777" w:rsidR="00863BEC" w:rsidRPr="0088649A" w:rsidRDefault="00863BEC" w:rsidP="00D3092F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576FAD0" w14:textId="77777777" w:rsidR="00863BEC" w:rsidRPr="0088649A" w:rsidRDefault="00863BEC" w:rsidP="00D3092F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649A">
        <w:rPr>
          <w:rFonts w:ascii="Times New Roman" w:hAnsi="Times New Roman" w:cs="Times New Roman"/>
          <w:b/>
          <w:bCs/>
          <w:sz w:val="28"/>
          <w:szCs w:val="28"/>
        </w:rPr>
        <w:t xml:space="preserve">О принятии недвижимого имущества в собственность муниципального образования </w:t>
      </w:r>
      <w:proofErr w:type="spellStart"/>
      <w:r w:rsidRPr="0088649A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88649A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5F3D64D5" w14:textId="77777777" w:rsidR="00863BEC" w:rsidRPr="00B70251" w:rsidRDefault="00863BEC" w:rsidP="00D3092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Васильева О.А</w:t>
      </w:r>
      <w:r w:rsidRPr="00B70251">
        <w:rPr>
          <w:rFonts w:ascii="Times New Roman" w:hAnsi="Times New Roman" w:cs="Times New Roman"/>
          <w:sz w:val="28"/>
          <w:szCs w:val="28"/>
        </w:rPr>
        <w:t>. –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70251">
        <w:rPr>
          <w:rFonts w:ascii="Times New Roman" w:hAnsi="Times New Roman" w:cs="Times New Roman"/>
          <w:sz w:val="28"/>
          <w:szCs w:val="28"/>
        </w:rPr>
        <w:t xml:space="preserve"> ОУМИ.</w:t>
      </w:r>
    </w:p>
    <w:p w14:paraId="51521971" w14:textId="77777777" w:rsidR="00863BEC" w:rsidRPr="00B70251" w:rsidRDefault="00863BEC" w:rsidP="00D3092F">
      <w:pPr>
        <w:tabs>
          <w:tab w:val="left" w:pos="993"/>
        </w:tabs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</w:t>
      </w:r>
      <w:r w:rsidRPr="00B70251">
        <w:rPr>
          <w:rFonts w:ascii="Times New Roman" w:hAnsi="Times New Roman" w:cs="Times New Roman"/>
          <w:sz w:val="28"/>
          <w:szCs w:val="28"/>
        </w:rPr>
        <w:t xml:space="preserve">.: на комиссии рассматривали, рекомендуем принять. </w:t>
      </w:r>
    </w:p>
    <w:p w14:paraId="55A6EAA0" w14:textId="77777777" w:rsidR="00863BEC" w:rsidRPr="00B70251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7F83EF83" w14:textId="77777777" w:rsidR="00863BEC" w:rsidRPr="00B70251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3886A4E" w14:textId="77777777" w:rsidR="00863BEC" w:rsidRPr="00B70251" w:rsidRDefault="00863BEC" w:rsidP="00D3092F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7EB91A7A" w14:textId="1E39B68E" w:rsidR="00701F4A" w:rsidRPr="00701F4A" w:rsidRDefault="00701F4A" w:rsidP="00701F4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bookmarkEnd w:id="4"/>
    <w:bookmarkEnd w:id="5"/>
    <w:bookmarkEnd w:id="6"/>
    <w:bookmarkEnd w:id="7"/>
    <w:bookmarkEnd w:id="8"/>
    <w:p w14:paraId="7D771950" w14:textId="665AC454" w:rsidR="00D74E5C" w:rsidRPr="00B70251" w:rsidRDefault="00701F4A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</w:t>
      </w:r>
      <w:r w:rsidR="00245CF2" w:rsidRPr="00B70251">
        <w:rPr>
          <w:rFonts w:ascii="Times New Roman" w:hAnsi="Times New Roman" w:cs="Times New Roman"/>
          <w:sz w:val="28"/>
          <w:szCs w:val="28"/>
        </w:rPr>
        <w:t>.</w:t>
      </w:r>
      <w:r w:rsidR="00D74E5C" w:rsidRPr="00B70251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B70251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A660BE" w:rsidRPr="00B70251">
        <w:rPr>
          <w:rFonts w:ascii="Times New Roman" w:hAnsi="Times New Roman" w:cs="Times New Roman"/>
          <w:sz w:val="28"/>
          <w:szCs w:val="28"/>
        </w:rPr>
        <w:t>, заседание окончено.</w:t>
      </w:r>
    </w:p>
    <w:p w14:paraId="188428D4" w14:textId="0A7D75D3" w:rsidR="00AE776E" w:rsidRPr="00B70251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216746" w14:textId="77777777" w:rsidR="00D3092F" w:rsidRDefault="00D3092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182867C3" w:rsidR="00C236B9" w:rsidRPr="00B70251" w:rsidRDefault="00701F4A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D74E5C" w:rsidRPr="00B70251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74E5C" w:rsidRPr="00B70251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36726E" w:rsidRPr="00B70251">
        <w:rPr>
          <w:rFonts w:ascii="Times New Roman" w:hAnsi="Times New Roman" w:cs="Times New Roman"/>
          <w:sz w:val="28"/>
          <w:szCs w:val="28"/>
        </w:rPr>
        <w:t xml:space="preserve">  </w:t>
      </w:r>
      <w:r w:rsidR="00026232" w:rsidRPr="00B70251">
        <w:rPr>
          <w:rFonts w:ascii="Times New Roman" w:hAnsi="Times New Roman" w:cs="Times New Roman"/>
          <w:sz w:val="28"/>
          <w:szCs w:val="28"/>
        </w:rPr>
        <w:t xml:space="preserve"> </w:t>
      </w:r>
      <w:r w:rsidR="0036726E" w:rsidRPr="00B702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Ю.Н. Карганова</w:t>
      </w:r>
    </w:p>
    <w:p w14:paraId="1AB3ADB3" w14:textId="77777777" w:rsidR="005D6E44" w:rsidRPr="00B70251" w:rsidRDefault="005D6E44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D93AD8" w14:textId="77777777" w:rsidR="00D3092F" w:rsidRDefault="00D3092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40063983" w:rsidR="007B7E61" w:rsidRPr="00B7025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Протокол заседания Совета депутатов вела </w:t>
      </w:r>
      <w:proofErr w:type="spellStart"/>
      <w:r w:rsidR="00431DDC">
        <w:rPr>
          <w:rFonts w:ascii="Times New Roman" w:hAnsi="Times New Roman" w:cs="Times New Roman"/>
          <w:sz w:val="28"/>
          <w:szCs w:val="28"/>
        </w:rPr>
        <w:t>Атаханова</w:t>
      </w:r>
      <w:proofErr w:type="spellEnd"/>
      <w:r w:rsidR="00431DDC">
        <w:rPr>
          <w:rFonts w:ascii="Times New Roman" w:hAnsi="Times New Roman" w:cs="Times New Roman"/>
          <w:sz w:val="28"/>
          <w:szCs w:val="28"/>
        </w:rPr>
        <w:t xml:space="preserve"> Л.В.</w:t>
      </w:r>
    </w:p>
    <w:sectPr w:rsidR="007B7E61" w:rsidRPr="00B70251" w:rsidSect="00BA33EE">
      <w:footerReference w:type="default" r:id="rId8"/>
      <w:pgSz w:w="11906" w:h="16838"/>
      <w:pgMar w:top="1418" w:right="567" w:bottom="1134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07739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1814E461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D3092F">
          <w:rPr>
            <w:rFonts w:ascii="Times New Roman" w:hAnsi="Times New Roman" w:cs="Times New Roman"/>
            <w:noProof/>
          </w:rPr>
          <w:t>3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BA3F9A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2446"/>
    <w:multiLevelType w:val="hybridMultilevel"/>
    <w:tmpl w:val="4AEE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EE2C17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3378E8"/>
    <w:multiLevelType w:val="hybridMultilevel"/>
    <w:tmpl w:val="A712F65C"/>
    <w:lvl w:ilvl="0" w:tplc="ACC21D1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41C00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31876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6427C"/>
    <w:multiLevelType w:val="hybridMultilevel"/>
    <w:tmpl w:val="CFDE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3634D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ED73C9"/>
    <w:multiLevelType w:val="hybridMultilevel"/>
    <w:tmpl w:val="FC1A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23"/>
  </w:num>
  <w:num w:numId="5">
    <w:abstractNumId w:val="17"/>
  </w:num>
  <w:num w:numId="6">
    <w:abstractNumId w:val="14"/>
  </w:num>
  <w:num w:numId="7">
    <w:abstractNumId w:val="15"/>
  </w:num>
  <w:num w:numId="8">
    <w:abstractNumId w:val="11"/>
  </w:num>
  <w:num w:numId="9">
    <w:abstractNumId w:val="9"/>
  </w:num>
  <w:num w:numId="10">
    <w:abstractNumId w:val="16"/>
  </w:num>
  <w:num w:numId="11">
    <w:abstractNumId w:val="25"/>
  </w:num>
  <w:num w:numId="12">
    <w:abstractNumId w:val="0"/>
  </w:num>
  <w:num w:numId="13">
    <w:abstractNumId w:val="29"/>
  </w:num>
  <w:num w:numId="14">
    <w:abstractNumId w:val="2"/>
  </w:num>
  <w:num w:numId="15">
    <w:abstractNumId w:val="8"/>
  </w:num>
  <w:num w:numId="16">
    <w:abstractNumId w:val="28"/>
  </w:num>
  <w:num w:numId="17">
    <w:abstractNumId w:val="24"/>
  </w:num>
  <w:num w:numId="18">
    <w:abstractNumId w:val="1"/>
  </w:num>
  <w:num w:numId="19">
    <w:abstractNumId w:val="19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6"/>
  </w:num>
  <w:num w:numId="23">
    <w:abstractNumId w:val="30"/>
  </w:num>
  <w:num w:numId="24">
    <w:abstractNumId w:val="27"/>
  </w:num>
  <w:num w:numId="25">
    <w:abstractNumId w:val="13"/>
  </w:num>
  <w:num w:numId="26">
    <w:abstractNumId w:val="4"/>
  </w:num>
  <w:num w:numId="27">
    <w:abstractNumId w:val="22"/>
  </w:num>
  <w:num w:numId="28">
    <w:abstractNumId w:val="10"/>
  </w:num>
  <w:num w:numId="29">
    <w:abstractNumId w:val="5"/>
  </w:num>
  <w:num w:numId="30">
    <w:abstractNumId w:val="31"/>
  </w:num>
  <w:num w:numId="31">
    <w:abstractNumId w:val="12"/>
  </w:num>
  <w:num w:numId="32">
    <w:abstractNumId w:val="20"/>
  </w:num>
  <w:num w:numId="33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50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E608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6D15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0770"/>
    <w:rsid w:val="002E46C2"/>
    <w:rsid w:val="00302F56"/>
    <w:rsid w:val="0030348A"/>
    <w:rsid w:val="003041E6"/>
    <w:rsid w:val="00306B53"/>
    <w:rsid w:val="00313BAA"/>
    <w:rsid w:val="003202F3"/>
    <w:rsid w:val="00321CED"/>
    <w:rsid w:val="00332416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3F3F"/>
    <w:rsid w:val="00366798"/>
    <w:rsid w:val="0036726E"/>
    <w:rsid w:val="003679B0"/>
    <w:rsid w:val="00376FAC"/>
    <w:rsid w:val="00383A16"/>
    <w:rsid w:val="00383F16"/>
    <w:rsid w:val="00384CE3"/>
    <w:rsid w:val="003867F9"/>
    <w:rsid w:val="00390210"/>
    <w:rsid w:val="00396238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1DDC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0B21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277E"/>
    <w:rsid w:val="00575EC3"/>
    <w:rsid w:val="0057686F"/>
    <w:rsid w:val="00580882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6BEC"/>
    <w:rsid w:val="005B7204"/>
    <w:rsid w:val="005D41F9"/>
    <w:rsid w:val="005D5CBA"/>
    <w:rsid w:val="005D660E"/>
    <w:rsid w:val="005D6E44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15BE7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5801"/>
    <w:rsid w:val="006F6F52"/>
    <w:rsid w:val="006F71FC"/>
    <w:rsid w:val="006F776B"/>
    <w:rsid w:val="00701C95"/>
    <w:rsid w:val="00701F4A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84E3F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1799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3BEC"/>
    <w:rsid w:val="0086679A"/>
    <w:rsid w:val="0086700A"/>
    <w:rsid w:val="008677D3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B765A"/>
    <w:rsid w:val="008B7685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580E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4B4B"/>
    <w:rsid w:val="009B6A79"/>
    <w:rsid w:val="009B7253"/>
    <w:rsid w:val="009C1B9F"/>
    <w:rsid w:val="009C2C49"/>
    <w:rsid w:val="009C7FE7"/>
    <w:rsid w:val="009D2C2F"/>
    <w:rsid w:val="009D491D"/>
    <w:rsid w:val="009D4EA4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DB3"/>
    <w:rsid w:val="00A30E8B"/>
    <w:rsid w:val="00A32F4B"/>
    <w:rsid w:val="00A40933"/>
    <w:rsid w:val="00A42EC0"/>
    <w:rsid w:val="00A4588C"/>
    <w:rsid w:val="00A45F6F"/>
    <w:rsid w:val="00A46C08"/>
    <w:rsid w:val="00A60061"/>
    <w:rsid w:val="00A60B39"/>
    <w:rsid w:val="00A62CF4"/>
    <w:rsid w:val="00A63503"/>
    <w:rsid w:val="00A660BE"/>
    <w:rsid w:val="00A70FC4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E776E"/>
    <w:rsid w:val="00AF00E4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0251"/>
    <w:rsid w:val="00B7154F"/>
    <w:rsid w:val="00B767F9"/>
    <w:rsid w:val="00B82D43"/>
    <w:rsid w:val="00B83BC7"/>
    <w:rsid w:val="00B8530E"/>
    <w:rsid w:val="00B86429"/>
    <w:rsid w:val="00B941E0"/>
    <w:rsid w:val="00B96788"/>
    <w:rsid w:val="00BA1973"/>
    <w:rsid w:val="00BA33EE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4B54"/>
    <w:rsid w:val="00CF6DFD"/>
    <w:rsid w:val="00D00F4B"/>
    <w:rsid w:val="00D03B2C"/>
    <w:rsid w:val="00D11FBD"/>
    <w:rsid w:val="00D1229B"/>
    <w:rsid w:val="00D12507"/>
    <w:rsid w:val="00D212B0"/>
    <w:rsid w:val="00D21900"/>
    <w:rsid w:val="00D25082"/>
    <w:rsid w:val="00D267D1"/>
    <w:rsid w:val="00D26FB2"/>
    <w:rsid w:val="00D3092F"/>
    <w:rsid w:val="00D35215"/>
    <w:rsid w:val="00D36146"/>
    <w:rsid w:val="00D37003"/>
    <w:rsid w:val="00D43B2E"/>
    <w:rsid w:val="00D47A95"/>
    <w:rsid w:val="00D50B2D"/>
    <w:rsid w:val="00D568E4"/>
    <w:rsid w:val="00D62CEE"/>
    <w:rsid w:val="00D64DC7"/>
    <w:rsid w:val="00D65E66"/>
    <w:rsid w:val="00D74E5C"/>
    <w:rsid w:val="00D75B58"/>
    <w:rsid w:val="00D80714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D7FFC"/>
    <w:rsid w:val="00DE06BB"/>
    <w:rsid w:val="00DE0C60"/>
    <w:rsid w:val="00DE45C2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157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4D02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EF7DC3"/>
    <w:rsid w:val="00F03ABA"/>
    <w:rsid w:val="00F06454"/>
    <w:rsid w:val="00F06A13"/>
    <w:rsid w:val="00F07A51"/>
    <w:rsid w:val="00F101FC"/>
    <w:rsid w:val="00F15DE3"/>
    <w:rsid w:val="00F161CA"/>
    <w:rsid w:val="00F2199E"/>
    <w:rsid w:val="00F24603"/>
    <w:rsid w:val="00F24BD2"/>
    <w:rsid w:val="00F262B8"/>
    <w:rsid w:val="00F35CAB"/>
    <w:rsid w:val="00F40F44"/>
    <w:rsid w:val="00F427D4"/>
    <w:rsid w:val="00F43629"/>
    <w:rsid w:val="00F45941"/>
    <w:rsid w:val="00F46600"/>
    <w:rsid w:val="00F47CE9"/>
    <w:rsid w:val="00F47D00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19ED"/>
    <w:rsid w:val="00F96FB5"/>
    <w:rsid w:val="00F974C0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0881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6E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D3C04-155F-4D45-A5B3-4AD1F4C92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3</Pages>
  <Words>537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94</cp:revision>
  <cp:lastPrinted>2025-12-12T05:55:00Z</cp:lastPrinted>
  <dcterms:created xsi:type="dcterms:W3CDTF">2022-12-19T11:24:00Z</dcterms:created>
  <dcterms:modified xsi:type="dcterms:W3CDTF">2025-12-12T05:55:00Z</dcterms:modified>
</cp:coreProperties>
</file>