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1AD9A" w14:textId="77777777" w:rsidR="007C56F3" w:rsidRDefault="000607D9" w:rsidP="007C56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A85480">
        <w:rPr>
          <w:sz w:val="28"/>
          <w:szCs w:val="28"/>
        </w:rPr>
        <w:t>Глобина А.Д.</w:t>
      </w:r>
    </w:p>
    <w:p w14:paraId="662DA9B6" w14:textId="77777777" w:rsidR="007C56F3" w:rsidRPr="007C56F3" w:rsidRDefault="007C56F3" w:rsidP="007C56F3">
      <w:pPr>
        <w:jc w:val="right"/>
        <w:rPr>
          <w:color w:val="000000"/>
          <w:sz w:val="28"/>
          <w:szCs w:val="28"/>
        </w:rPr>
      </w:pPr>
    </w:p>
    <w:p w14:paraId="00D490E0" w14:textId="77777777" w:rsidR="008A2174" w:rsidRPr="007C56F3" w:rsidRDefault="008A2174" w:rsidP="008A2174">
      <w:pPr>
        <w:jc w:val="center"/>
        <w:rPr>
          <w:color w:val="000000"/>
          <w:sz w:val="28"/>
          <w:szCs w:val="28"/>
        </w:rPr>
      </w:pPr>
      <w:r w:rsidRPr="007C56F3">
        <w:rPr>
          <w:color w:val="000000"/>
          <w:sz w:val="28"/>
          <w:szCs w:val="28"/>
        </w:rPr>
        <w:t>Администрация Пикалев</w:t>
      </w:r>
      <w:r>
        <w:rPr>
          <w:color w:val="000000"/>
          <w:sz w:val="28"/>
          <w:szCs w:val="28"/>
        </w:rPr>
        <w:t>ского городского поселения</w:t>
      </w:r>
    </w:p>
    <w:p w14:paraId="75C6881C" w14:textId="77777777" w:rsidR="008A2174" w:rsidRPr="007C56F3" w:rsidRDefault="008A2174" w:rsidP="008A2174">
      <w:pPr>
        <w:jc w:val="center"/>
        <w:rPr>
          <w:color w:val="000000"/>
          <w:sz w:val="28"/>
          <w:szCs w:val="28"/>
        </w:rPr>
      </w:pPr>
      <w:r w:rsidRPr="007C56F3">
        <w:rPr>
          <w:color w:val="000000"/>
          <w:sz w:val="28"/>
          <w:szCs w:val="28"/>
        </w:rPr>
        <w:t>Бокситогорского</w:t>
      </w:r>
      <w:r>
        <w:rPr>
          <w:color w:val="000000"/>
          <w:sz w:val="28"/>
          <w:szCs w:val="28"/>
        </w:rPr>
        <w:t xml:space="preserve"> муниципального</w:t>
      </w:r>
      <w:r w:rsidRPr="007C56F3">
        <w:rPr>
          <w:color w:val="000000"/>
          <w:sz w:val="28"/>
          <w:szCs w:val="28"/>
        </w:rPr>
        <w:t xml:space="preserve"> района Ленинградской области</w:t>
      </w:r>
    </w:p>
    <w:p w14:paraId="5C6096DA" w14:textId="77777777" w:rsidR="007C56F3" w:rsidRPr="005E0621" w:rsidRDefault="007C56F3" w:rsidP="007C56F3">
      <w:pPr>
        <w:pStyle w:val="1"/>
        <w:keepNext w:val="0"/>
        <w:jc w:val="center"/>
        <w:rPr>
          <w:sz w:val="28"/>
          <w:szCs w:val="28"/>
        </w:rPr>
      </w:pPr>
    </w:p>
    <w:p w14:paraId="0088182B" w14:textId="77777777" w:rsidR="007C56F3" w:rsidRDefault="007C56F3" w:rsidP="007C56F3">
      <w:pPr>
        <w:pStyle w:val="1"/>
        <w:keepNext w:val="0"/>
        <w:jc w:val="center"/>
        <w:rPr>
          <w:sz w:val="28"/>
          <w:szCs w:val="28"/>
        </w:rPr>
      </w:pPr>
      <w:r w:rsidRPr="009A5F25">
        <w:rPr>
          <w:sz w:val="28"/>
          <w:szCs w:val="28"/>
        </w:rPr>
        <w:t>П О С Т А Н О В Л Е Н И Е</w:t>
      </w:r>
    </w:p>
    <w:p w14:paraId="0013DD7A" w14:textId="77777777" w:rsidR="007C56F3" w:rsidRPr="00C07E81" w:rsidRDefault="007C56F3" w:rsidP="007C56F3"/>
    <w:p w14:paraId="1524391D" w14:textId="77777777" w:rsidR="007C56F3" w:rsidRPr="00857817" w:rsidRDefault="00593479" w:rsidP="007C56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85480">
        <w:rPr>
          <w:sz w:val="28"/>
          <w:szCs w:val="28"/>
        </w:rPr>
        <w:t>«</w:t>
      </w:r>
      <w:r w:rsidR="00A85480">
        <w:rPr>
          <w:sz w:val="28"/>
          <w:szCs w:val="28"/>
        </w:rPr>
        <w:tab/>
        <w:t xml:space="preserve"> </w:t>
      </w:r>
      <w:r w:rsidR="00A85480">
        <w:rPr>
          <w:sz w:val="28"/>
          <w:szCs w:val="28"/>
        </w:rPr>
        <w:tab/>
        <w:t>»</w:t>
      </w:r>
      <w:r w:rsidR="00A85480">
        <w:rPr>
          <w:sz w:val="28"/>
          <w:szCs w:val="28"/>
        </w:rPr>
        <w:tab/>
      </w:r>
      <w:r w:rsidR="00A85480">
        <w:rPr>
          <w:sz w:val="28"/>
          <w:szCs w:val="28"/>
        </w:rPr>
        <w:tab/>
        <w:t>20</w:t>
      </w:r>
      <w:r w:rsidR="0042306A">
        <w:rPr>
          <w:sz w:val="28"/>
          <w:szCs w:val="28"/>
        </w:rPr>
        <w:t>2</w:t>
      </w:r>
      <w:r w:rsidR="0083511C">
        <w:rPr>
          <w:sz w:val="28"/>
          <w:szCs w:val="28"/>
        </w:rPr>
        <w:t>6</w:t>
      </w:r>
      <w:r w:rsidR="007C56F3" w:rsidRPr="00857817">
        <w:rPr>
          <w:sz w:val="28"/>
          <w:szCs w:val="28"/>
        </w:rPr>
        <w:t xml:space="preserve"> года № </w:t>
      </w:r>
    </w:p>
    <w:p w14:paraId="29AFB775" w14:textId="77777777" w:rsidR="00660611" w:rsidRDefault="00660611" w:rsidP="00660611">
      <w:pPr>
        <w:widowControl w:val="0"/>
        <w:jc w:val="both"/>
        <w:rPr>
          <w:sz w:val="20"/>
          <w:szCs w:val="20"/>
        </w:rPr>
      </w:pPr>
    </w:p>
    <w:p w14:paraId="551DCD67" w14:textId="77777777" w:rsidR="00660DC4" w:rsidRPr="00660DC4" w:rsidRDefault="007C56F3" w:rsidP="00660DC4">
      <w:pPr>
        <w:widowControl w:val="0"/>
        <w:jc w:val="center"/>
        <w:rPr>
          <w:b/>
          <w:sz w:val="28"/>
          <w:szCs w:val="28"/>
        </w:rPr>
      </w:pPr>
      <w:r w:rsidRPr="005D4EB1">
        <w:rPr>
          <w:b/>
          <w:sz w:val="28"/>
          <w:szCs w:val="28"/>
        </w:rPr>
        <w:t xml:space="preserve">О внесении изменений в </w:t>
      </w:r>
      <w:r w:rsidR="00660DC4">
        <w:rPr>
          <w:b/>
          <w:sz w:val="28"/>
          <w:szCs w:val="28"/>
        </w:rPr>
        <w:t xml:space="preserve">административный регламент </w:t>
      </w:r>
      <w:r w:rsidR="00660DC4" w:rsidRPr="00FF4647">
        <w:rPr>
          <w:b/>
          <w:bCs/>
          <w:sz w:val="28"/>
          <w:szCs w:val="28"/>
        </w:rPr>
        <w:t>«Выдача разрешений на захоронение (перезахоронение) и подзахоронение на гражданских кладбищах муниципального образования Пикалевское городское поселение Бокситогорского муниципального района Ленинградской области»</w:t>
      </w:r>
      <w:r w:rsidR="00660DC4">
        <w:rPr>
          <w:b/>
          <w:bCs/>
          <w:sz w:val="28"/>
          <w:szCs w:val="28"/>
        </w:rPr>
        <w:t xml:space="preserve">, утвержденный </w:t>
      </w:r>
      <w:r w:rsidRPr="005D4EB1">
        <w:rPr>
          <w:b/>
          <w:sz w:val="28"/>
          <w:szCs w:val="28"/>
        </w:rPr>
        <w:t>постановлени</w:t>
      </w:r>
      <w:r w:rsidR="00660DC4">
        <w:rPr>
          <w:b/>
          <w:sz w:val="28"/>
          <w:szCs w:val="28"/>
        </w:rPr>
        <w:t>ем</w:t>
      </w:r>
      <w:r w:rsidRPr="005D4EB1">
        <w:rPr>
          <w:b/>
          <w:sz w:val="28"/>
          <w:szCs w:val="28"/>
        </w:rPr>
        <w:t xml:space="preserve"> администрации от </w:t>
      </w:r>
      <w:bookmarkStart w:id="0" w:name="_Hlk189148276"/>
      <w:r w:rsidR="008F470C">
        <w:rPr>
          <w:b/>
          <w:sz w:val="28"/>
          <w:szCs w:val="28"/>
        </w:rPr>
        <w:t>8</w:t>
      </w:r>
      <w:r w:rsidR="0042306A">
        <w:rPr>
          <w:b/>
          <w:sz w:val="28"/>
          <w:szCs w:val="28"/>
        </w:rPr>
        <w:t xml:space="preserve"> </w:t>
      </w:r>
      <w:r w:rsidR="008F470C">
        <w:rPr>
          <w:b/>
          <w:sz w:val="28"/>
          <w:szCs w:val="28"/>
        </w:rPr>
        <w:t>декабря</w:t>
      </w:r>
      <w:r w:rsidR="00660DC4">
        <w:rPr>
          <w:b/>
          <w:sz w:val="28"/>
          <w:szCs w:val="28"/>
        </w:rPr>
        <w:t xml:space="preserve"> </w:t>
      </w:r>
      <w:r w:rsidR="0042306A">
        <w:rPr>
          <w:b/>
          <w:sz w:val="28"/>
          <w:szCs w:val="28"/>
        </w:rPr>
        <w:t>202</w:t>
      </w:r>
      <w:r w:rsidR="005C58CB">
        <w:rPr>
          <w:b/>
          <w:sz w:val="28"/>
          <w:szCs w:val="28"/>
        </w:rPr>
        <w:t>5</w:t>
      </w:r>
      <w:r w:rsidRPr="0042306A">
        <w:rPr>
          <w:b/>
          <w:sz w:val="28"/>
          <w:szCs w:val="28"/>
        </w:rPr>
        <w:t xml:space="preserve"> года № </w:t>
      </w:r>
      <w:r w:rsidR="008F470C">
        <w:rPr>
          <w:b/>
          <w:sz w:val="28"/>
          <w:szCs w:val="28"/>
        </w:rPr>
        <w:t>640</w:t>
      </w:r>
      <w:bookmarkEnd w:id="0"/>
    </w:p>
    <w:p w14:paraId="735DBE22" w14:textId="77777777" w:rsidR="0042306A" w:rsidRPr="00A647B7" w:rsidRDefault="0042306A" w:rsidP="00660DC4">
      <w:pPr>
        <w:widowControl w:val="0"/>
        <w:rPr>
          <w:szCs w:val="28"/>
        </w:rPr>
      </w:pPr>
    </w:p>
    <w:p w14:paraId="6E5416C2" w14:textId="77777777" w:rsidR="00A85480" w:rsidRPr="00D5246C" w:rsidRDefault="00A85480" w:rsidP="00A85480">
      <w:pPr>
        <w:widowControl w:val="0"/>
        <w:autoSpaceDE w:val="0"/>
        <w:autoSpaceDN w:val="0"/>
        <w:adjustRightInd w:val="0"/>
        <w:ind w:firstLine="720"/>
        <w:jc w:val="both"/>
        <w:rPr>
          <w:rFonts w:eastAsia="MS Mincho" w:cs="Arial"/>
          <w:sz w:val="28"/>
          <w:szCs w:val="28"/>
        </w:rPr>
      </w:pPr>
      <w:r w:rsidRPr="00D5246C">
        <w:rPr>
          <w:rFonts w:eastAsia="MS Mincho" w:cs="Arial"/>
          <w:sz w:val="28"/>
          <w:szCs w:val="28"/>
        </w:rPr>
        <w:t xml:space="preserve">В </w:t>
      </w:r>
      <w:r>
        <w:rPr>
          <w:rFonts w:eastAsia="MS Mincho" w:cs="Arial"/>
          <w:sz w:val="28"/>
          <w:szCs w:val="28"/>
        </w:rPr>
        <w:t>целях реализации Феде</w:t>
      </w:r>
      <w:r w:rsidRPr="00D5246C">
        <w:rPr>
          <w:rFonts w:eastAsia="MS Mincho" w:cs="Arial"/>
          <w:sz w:val="28"/>
          <w:szCs w:val="28"/>
        </w:rPr>
        <w:t>ральн</w:t>
      </w:r>
      <w:r>
        <w:rPr>
          <w:rFonts w:eastAsia="MS Mincho" w:cs="Arial"/>
          <w:sz w:val="28"/>
          <w:szCs w:val="28"/>
        </w:rPr>
        <w:t>ого</w:t>
      </w:r>
      <w:r w:rsidRPr="00D5246C">
        <w:rPr>
          <w:rFonts w:eastAsia="MS Mincho" w:cs="Arial"/>
          <w:sz w:val="28"/>
          <w:szCs w:val="28"/>
        </w:rPr>
        <w:t xml:space="preserve"> закон</w:t>
      </w:r>
      <w:r>
        <w:rPr>
          <w:rFonts w:eastAsia="MS Mincho" w:cs="Arial"/>
          <w:sz w:val="28"/>
          <w:szCs w:val="28"/>
        </w:rPr>
        <w:t>а</w:t>
      </w:r>
      <w:r w:rsidRPr="00D5246C">
        <w:rPr>
          <w:rFonts w:eastAsia="MS Mincho" w:cs="Arial"/>
          <w:sz w:val="28"/>
          <w:szCs w:val="28"/>
        </w:rPr>
        <w:t xml:space="preserve"> от 27 </w:t>
      </w:r>
      <w:r>
        <w:rPr>
          <w:rFonts w:eastAsia="MS Mincho" w:cs="Arial"/>
          <w:sz w:val="28"/>
          <w:szCs w:val="28"/>
        </w:rPr>
        <w:t>июля</w:t>
      </w:r>
      <w:r w:rsidRPr="00D5246C">
        <w:rPr>
          <w:rFonts w:eastAsia="MS Mincho" w:cs="Arial"/>
          <w:sz w:val="28"/>
          <w:szCs w:val="28"/>
        </w:rPr>
        <w:t xml:space="preserve"> 201</w:t>
      </w:r>
      <w:r>
        <w:rPr>
          <w:rFonts w:eastAsia="MS Mincho" w:cs="Arial"/>
          <w:sz w:val="28"/>
          <w:szCs w:val="28"/>
        </w:rPr>
        <w:t>0</w:t>
      </w:r>
      <w:r w:rsidRPr="00D5246C">
        <w:rPr>
          <w:rFonts w:eastAsia="MS Mincho" w:cs="Arial"/>
          <w:sz w:val="28"/>
          <w:szCs w:val="28"/>
        </w:rPr>
        <w:t xml:space="preserve"> года № </w:t>
      </w:r>
      <w:r>
        <w:rPr>
          <w:rFonts w:eastAsia="MS Mincho" w:cs="Arial"/>
          <w:sz w:val="28"/>
          <w:szCs w:val="28"/>
        </w:rPr>
        <w:t>210</w:t>
      </w:r>
      <w:r w:rsidRPr="00D5246C">
        <w:rPr>
          <w:rFonts w:eastAsia="MS Mincho" w:cs="Arial"/>
          <w:sz w:val="28"/>
          <w:szCs w:val="28"/>
        </w:rPr>
        <w:t>-ФЗ «О</w:t>
      </w:r>
      <w:r>
        <w:rPr>
          <w:rFonts w:eastAsia="MS Mincho" w:cs="Arial"/>
          <w:sz w:val="28"/>
          <w:szCs w:val="28"/>
        </w:rPr>
        <w:t>б организации предоставления государственных и муниципальных услуг»</w:t>
      </w:r>
      <w:r w:rsidR="00C50135">
        <w:rPr>
          <w:rFonts w:eastAsia="MS Mincho" w:cs="Arial"/>
          <w:sz w:val="28"/>
          <w:szCs w:val="28"/>
        </w:rPr>
        <w:t>,</w:t>
      </w:r>
      <w:r w:rsidRPr="00D5246C">
        <w:rPr>
          <w:rFonts w:eastAsia="MS Mincho" w:cs="Arial"/>
          <w:sz w:val="28"/>
          <w:szCs w:val="28"/>
        </w:rPr>
        <w:t xml:space="preserve"> администрация постановляет:</w:t>
      </w:r>
    </w:p>
    <w:p w14:paraId="2AFA0CC9" w14:textId="77777777" w:rsidR="00A85480" w:rsidRPr="00FF4647" w:rsidRDefault="00A85480" w:rsidP="00FF4647">
      <w:pPr>
        <w:ind w:firstLine="709"/>
        <w:jc w:val="both"/>
        <w:rPr>
          <w:color w:val="000000"/>
          <w:sz w:val="28"/>
          <w:szCs w:val="28"/>
        </w:rPr>
      </w:pPr>
      <w:r w:rsidRPr="008C132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C1323">
        <w:rPr>
          <w:sz w:val="28"/>
          <w:szCs w:val="28"/>
        </w:rPr>
        <w:t>Внести изменения в</w:t>
      </w:r>
      <w:r w:rsidR="00660DC4">
        <w:rPr>
          <w:sz w:val="28"/>
          <w:szCs w:val="28"/>
        </w:rPr>
        <w:t xml:space="preserve"> административный регламент </w:t>
      </w:r>
      <w:r w:rsidR="00660DC4" w:rsidRPr="00660DC4">
        <w:rPr>
          <w:sz w:val="28"/>
          <w:szCs w:val="28"/>
        </w:rPr>
        <w:t>«Выдача разрешений на захоронение (перезахоронение) и подзахоронение на гражданских кладбищах муниципального образования Пикалевское городское поселение Бокситогорского муниципального района Ленинградской области»</w:t>
      </w:r>
      <w:r w:rsidR="00660DC4">
        <w:rPr>
          <w:sz w:val="28"/>
          <w:szCs w:val="28"/>
        </w:rPr>
        <w:t>, утвержденный</w:t>
      </w:r>
      <w:r w:rsidRPr="008C1323">
        <w:rPr>
          <w:sz w:val="28"/>
          <w:szCs w:val="28"/>
        </w:rPr>
        <w:t xml:space="preserve"> постановление</w:t>
      </w:r>
      <w:r w:rsidR="00660DC4">
        <w:rPr>
          <w:sz w:val="28"/>
          <w:szCs w:val="28"/>
        </w:rPr>
        <w:t>м</w:t>
      </w:r>
      <w:r w:rsidRPr="008C1323">
        <w:rPr>
          <w:sz w:val="28"/>
          <w:szCs w:val="28"/>
        </w:rPr>
        <w:t xml:space="preserve"> администрации</w:t>
      </w:r>
      <w:r w:rsidR="00FF4647">
        <w:rPr>
          <w:sz w:val="28"/>
          <w:szCs w:val="28"/>
        </w:rPr>
        <w:t xml:space="preserve"> </w:t>
      </w:r>
      <w:r w:rsidR="00FF4647" w:rsidRPr="007C56F3">
        <w:rPr>
          <w:color w:val="000000"/>
          <w:sz w:val="28"/>
          <w:szCs w:val="28"/>
        </w:rPr>
        <w:t>Пикалев</w:t>
      </w:r>
      <w:r w:rsidR="00FF4647">
        <w:rPr>
          <w:color w:val="000000"/>
          <w:sz w:val="28"/>
          <w:szCs w:val="28"/>
        </w:rPr>
        <w:t xml:space="preserve">ского городского поселения </w:t>
      </w:r>
      <w:r w:rsidR="00FF4647" w:rsidRPr="007C56F3">
        <w:rPr>
          <w:color w:val="000000"/>
          <w:sz w:val="28"/>
          <w:szCs w:val="28"/>
        </w:rPr>
        <w:t>Бокситогорского</w:t>
      </w:r>
      <w:r w:rsidR="00FF4647">
        <w:rPr>
          <w:color w:val="000000"/>
          <w:sz w:val="28"/>
          <w:szCs w:val="28"/>
        </w:rPr>
        <w:t xml:space="preserve"> муниципального</w:t>
      </w:r>
      <w:r w:rsidR="00FF4647" w:rsidRPr="007C56F3">
        <w:rPr>
          <w:color w:val="000000"/>
          <w:sz w:val="28"/>
          <w:szCs w:val="28"/>
        </w:rPr>
        <w:t xml:space="preserve"> района Ленинградской области</w:t>
      </w:r>
      <w:r w:rsidRPr="008C1323">
        <w:rPr>
          <w:sz w:val="28"/>
          <w:szCs w:val="28"/>
        </w:rPr>
        <w:t xml:space="preserve"> </w:t>
      </w:r>
      <w:r w:rsidR="00FF4647">
        <w:rPr>
          <w:sz w:val="28"/>
          <w:szCs w:val="28"/>
        </w:rPr>
        <w:t xml:space="preserve">от </w:t>
      </w:r>
      <w:r w:rsidR="008F470C">
        <w:rPr>
          <w:sz w:val="28"/>
          <w:szCs w:val="28"/>
        </w:rPr>
        <w:t>8</w:t>
      </w:r>
      <w:r w:rsidR="00FF4647" w:rsidRPr="00FF4647">
        <w:rPr>
          <w:sz w:val="28"/>
          <w:szCs w:val="28"/>
        </w:rPr>
        <w:t xml:space="preserve"> </w:t>
      </w:r>
      <w:r w:rsidR="008F470C">
        <w:rPr>
          <w:sz w:val="28"/>
          <w:szCs w:val="28"/>
        </w:rPr>
        <w:t>декабря</w:t>
      </w:r>
      <w:r w:rsidR="00FF4647">
        <w:rPr>
          <w:sz w:val="28"/>
          <w:szCs w:val="28"/>
        </w:rPr>
        <w:t xml:space="preserve"> </w:t>
      </w:r>
      <w:r w:rsidR="00FF4647" w:rsidRPr="00FF4647">
        <w:rPr>
          <w:sz w:val="28"/>
          <w:szCs w:val="28"/>
        </w:rPr>
        <w:t>202</w:t>
      </w:r>
      <w:r w:rsidR="00166BB6">
        <w:rPr>
          <w:sz w:val="28"/>
          <w:szCs w:val="28"/>
        </w:rPr>
        <w:t>5</w:t>
      </w:r>
      <w:r w:rsidR="00FF4647" w:rsidRPr="00FF4647">
        <w:rPr>
          <w:sz w:val="28"/>
          <w:szCs w:val="28"/>
        </w:rPr>
        <w:t xml:space="preserve"> года № </w:t>
      </w:r>
      <w:r w:rsidR="008F470C">
        <w:rPr>
          <w:sz w:val="28"/>
          <w:szCs w:val="28"/>
        </w:rPr>
        <w:t>640</w:t>
      </w:r>
      <w:r w:rsidR="00FF4647" w:rsidRPr="00FF4647">
        <w:rPr>
          <w:sz w:val="28"/>
          <w:szCs w:val="28"/>
        </w:rPr>
        <w:t xml:space="preserve"> </w:t>
      </w:r>
      <w:r>
        <w:rPr>
          <w:sz w:val="28"/>
          <w:szCs w:val="28"/>
          <w:lang w:eastAsia="x-none"/>
        </w:rPr>
        <w:t>(далее-Административный регламент)</w:t>
      </w:r>
      <w:r w:rsidRPr="00B30A93">
        <w:rPr>
          <w:sz w:val="28"/>
          <w:szCs w:val="28"/>
          <w:lang w:eastAsia="x-none"/>
        </w:rPr>
        <w:t>:</w:t>
      </w:r>
    </w:p>
    <w:p w14:paraId="55C93BAF" w14:textId="77777777" w:rsidR="002022A5" w:rsidRDefault="0042306A" w:rsidP="00FF46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1.1. 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>П</w:t>
      </w:r>
      <w:r w:rsidR="003A7ADD" w:rsidRPr="003A7ADD">
        <w:rPr>
          <w:rFonts w:ascii="Times New Roman" w:hAnsi="Times New Roman" w:cs="Times New Roman"/>
          <w:sz w:val="28"/>
          <w:szCs w:val="28"/>
          <w:lang w:eastAsia="x-none"/>
        </w:rPr>
        <w:t xml:space="preserve">ункт 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="003A7ADD" w:rsidRPr="003A7ADD">
        <w:rPr>
          <w:rFonts w:ascii="Times New Roman" w:hAnsi="Times New Roman" w:cs="Times New Roman"/>
          <w:sz w:val="28"/>
          <w:szCs w:val="28"/>
          <w:lang w:eastAsia="x-none"/>
        </w:rPr>
        <w:t>.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3A7ADD" w:rsidRPr="003A7ADD">
        <w:rPr>
          <w:rFonts w:ascii="Times New Roman" w:hAnsi="Times New Roman" w:cs="Times New Roman"/>
          <w:sz w:val="28"/>
          <w:szCs w:val="28"/>
          <w:lang w:eastAsia="x-none"/>
        </w:rPr>
        <w:t xml:space="preserve"> Административного регламента </w:t>
      </w:r>
      <w:r w:rsidR="00DA60A8">
        <w:rPr>
          <w:rFonts w:ascii="Times New Roman" w:hAnsi="Times New Roman" w:cs="Times New Roman"/>
          <w:sz w:val="28"/>
          <w:szCs w:val="28"/>
          <w:lang w:eastAsia="x-none"/>
        </w:rPr>
        <w:t xml:space="preserve">дополнить 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>абзацем</w:t>
      </w:r>
      <w:r w:rsidR="00660DC4">
        <w:rPr>
          <w:rFonts w:ascii="Times New Roman" w:hAnsi="Times New Roman" w:cs="Times New Roman"/>
          <w:sz w:val="28"/>
          <w:szCs w:val="28"/>
          <w:lang w:eastAsia="x-none"/>
        </w:rPr>
        <w:t xml:space="preserve"> следующего содержания</w:t>
      </w:r>
      <w:r w:rsidR="00DA60A8">
        <w:rPr>
          <w:rFonts w:ascii="Times New Roman" w:hAnsi="Times New Roman" w:cs="Times New Roman"/>
          <w:sz w:val="28"/>
          <w:szCs w:val="28"/>
          <w:lang w:eastAsia="x-none"/>
        </w:rPr>
        <w:t>:</w:t>
      </w:r>
    </w:p>
    <w:p w14:paraId="2403790D" w14:textId="77777777" w:rsidR="00DA60A8" w:rsidRDefault="00DA60A8" w:rsidP="008F470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8F470C" w:rsidRPr="008F470C">
        <w:rPr>
          <w:rFonts w:ascii="Times New Roman" w:hAnsi="Times New Roman" w:cs="Times New Roman"/>
          <w:sz w:val="28"/>
          <w:szCs w:val="28"/>
          <w:lang w:eastAsia="x-none"/>
        </w:rPr>
        <w:t>В качестве уполномоченного представителя заявителя может быть лицо, указанное в части 2 статьи 5 Федерального закона от 27</w:t>
      </w:r>
      <w:r w:rsidR="00660DC4">
        <w:rPr>
          <w:rFonts w:ascii="Times New Roman" w:hAnsi="Times New Roman" w:cs="Times New Roman"/>
          <w:sz w:val="28"/>
          <w:szCs w:val="28"/>
          <w:lang w:eastAsia="x-none"/>
        </w:rPr>
        <w:t xml:space="preserve"> июля </w:t>
      </w:r>
      <w:r w:rsidR="008F470C" w:rsidRPr="008F470C">
        <w:rPr>
          <w:rFonts w:ascii="Times New Roman" w:hAnsi="Times New Roman" w:cs="Times New Roman"/>
          <w:sz w:val="28"/>
          <w:szCs w:val="28"/>
          <w:lang w:eastAsia="x-none"/>
        </w:rPr>
        <w:t>2010</w:t>
      </w:r>
      <w:r w:rsidR="00660DC4">
        <w:rPr>
          <w:rFonts w:ascii="Times New Roman" w:hAnsi="Times New Roman" w:cs="Times New Roman"/>
          <w:sz w:val="28"/>
          <w:szCs w:val="28"/>
          <w:lang w:eastAsia="x-none"/>
        </w:rPr>
        <w:t xml:space="preserve"> года</w:t>
      </w:r>
      <w:r w:rsidR="008F470C" w:rsidRPr="008F470C">
        <w:rPr>
          <w:rFonts w:ascii="Times New Roman" w:hAnsi="Times New Roman" w:cs="Times New Roman"/>
          <w:sz w:val="28"/>
          <w:szCs w:val="28"/>
          <w:lang w:eastAsia="x-none"/>
        </w:rPr>
        <w:t xml:space="preserve"> № 210-ФЗ </w:t>
      </w:r>
      <w:r w:rsidR="00660DC4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8F470C" w:rsidRPr="008F470C">
        <w:rPr>
          <w:rFonts w:ascii="Times New Roman" w:hAnsi="Times New Roman" w:cs="Times New Roman"/>
          <w:sz w:val="28"/>
          <w:szCs w:val="28"/>
          <w:lang w:eastAsia="x-none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14:paraId="34479E59" w14:textId="77777777" w:rsidR="008F470C" w:rsidRDefault="00DA60A8" w:rsidP="00DA60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1.2. 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>Первый абзац п</w:t>
      </w:r>
      <w:r>
        <w:rPr>
          <w:rFonts w:ascii="Times New Roman" w:hAnsi="Times New Roman" w:cs="Times New Roman"/>
          <w:sz w:val="28"/>
          <w:szCs w:val="28"/>
          <w:lang w:eastAsia="x-none"/>
        </w:rPr>
        <w:t>ункт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2.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>10.2</w:t>
      </w:r>
      <w:r w:rsidR="00B11D2A">
        <w:rPr>
          <w:rFonts w:ascii="Times New Roman" w:hAnsi="Times New Roman" w:cs="Times New Roman"/>
          <w:sz w:val="28"/>
          <w:szCs w:val="28"/>
          <w:lang w:eastAsia="x-none"/>
        </w:rPr>
        <w:t xml:space="preserve"> Административного регламента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 xml:space="preserve"> изложить в следующей редакции:</w:t>
      </w:r>
    </w:p>
    <w:p w14:paraId="3A927FC5" w14:textId="77777777" w:rsidR="008F470C" w:rsidRDefault="008F470C" w:rsidP="00DA60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660DC4">
        <w:rPr>
          <w:rFonts w:ascii="Times New Roman" w:hAnsi="Times New Roman" w:cs="Times New Roman"/>
          <w:sz w:val="28"/>
          <w:szCs w:val="28"/>
          <w:lang w:eastAsia="x-none"/>
        </w:rPr>
        <w:t xml:space="preserve">2.10.2. </w:t>
      </w:r>
      <w:r w:rsidRPr="008F470C">
        <w:rPr>
          <w:rFonts w:ascii="Times New Roman" w:hAnsi="Times New Roman" w:cs="Times New Roman"/>
          <w:sz w:val="28"/>
          <w:szCs w:val="28"/>
          <w:lang w:eastAsia="x-non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</w:t>
      </w:r>
      <w:r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B11D2A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14:paraId="213C6E54" w14:textId="77777777" w:rsidR="00B11D2A" w:rsidRDefault="00B11D2A" w:rsidP="00DA60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1.3. </w:t>
      </w:r>
      <w:r w:rsidR="00660DC4">
        <w:rPr>
          <w:rFonts w:ascii="Times New Roman" w:hAnsi="Times New Roman" w:cs="Times New Roman"/>
          <w:sz w:val="28"/>
          <w:szCs w:val="28"/>
          <w:lang w:eastAsia="x-none"/>
        </w:rPr>
        <w:t>В п</w:t>
      </w:r>
      <w:r>
        <w:rPr>
          <w:rFonts w:ascii="Times New Roman" w:hAnsi="Times New Roman" w:cs="Times New Roman"/>
          <w:sz w:val="28"/>
          <w:szCs w:val="28"/>
          <w:lang w:eastAsia="x-none"/>
        </w:rPr>
        <w:t>ункт</w:t>
      </w:r>
      <w:r w:rsidR="00660DC4">
        <w:rPr>
          <w:rFonts w:ascii="Times New Roman" w:hAnsi="Times New Roman" w:cs="Times New Roman"/>
          <w:sz w:val="28"/>
          <w:szCs w:val="28"/>
          <w:lang w:eastAsia="x-none"/>
        </w:rPr>
        <w:t>е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3.3.3 Административного регламента после слов «</w:t>
      </w:r>
      <w:r w:rsidRPr="00B11D2A">
        <w:rPr>
          <w:rFonts w:ascii="Times New Roman" w:hAnsi="Times New Roman" w:cs="Times New Roman"/>
          <w:sz w:val="28"/>
          <w:szCs w:val="28"/>
          <w:lang w:eastAsia="x-none"/>
        </w:rPr>
        <w:t>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  <w:lang w:eastAsia="x-none"/>
        </w:rPr>
        <w:t>» дополнить словами «</w:t>
      </w:r>
      <w:r w:rsidRPr="00B11D2A">
        <w:rPr>
          <w:rFonts w:ascii="Times New Roman" w:hAnsi="Times New Roman" w:cs="Times New Roman"/>
          <w:sz w:val="28"/>
          <w:szCs w:val="28"/>
          <w:lang w:eastAsia="x-none"/>
        </w:rPr>
        <w:t xml:space="preserve">или посредством идентификации и аутентификации в уполномоченном органе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</w:t>
      </w:r>
      <w:r w:rsidRPr="00B11D2A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>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 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  <w:lang w:eastAsia="x-none"/>
        </w:rPr>
        <w:t>».</w:t>
      </w:r>
    </w:p>
    <w:p w14:paraId="2661441D" w14:textId="77777777" w:rsidR="00B11D2A" w:rsidRDefault="00B11D2A" w:rsidP="00DA60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1.4. Пункт 4.1 Административного регламента изложить в следующей редакции:</w:t>
      </w:r>
    </w:p>
    <w:p w14:paraId="7C7EDDD4" w14:textId="77777777" w:rsidR="00B11D2A" w:rsidRPr="00B11D2A" w:rsidRDefault="00B11D2A" w:rsidP="00B11D2A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«4.1 </w:t>
      </w:r>
      <w:r w:rsidRPr="00B11D2A">
        <w:rPr>
          <w:rFonts w:ascii="Times New Roman" w:hAnsi="Times New Roman" w:cs="Times New Roman"/>
          <w:sz w:val="28"/>
          <w:szCs w:val="28"/>
          <w:lang w:eastAsia="x-none"/>
        </w:rPr>
        <w:t>Информирование заявителя о ходе рассмотрения его запроса (заявления) о предоставлении муниципальной услуги осуществляется следующими способами:</w:t>
      </w:r>
    </w:p>
    <w:p w14:paraId="2A11114B" w14:textId="77777777" w:rsidR="00B11D2A" w:rsidRPr="00B11D2A" w:rsidRDefault="00B11D2A" w:rsidP="00B11D2A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B11D2A">
        <w:rPr>
          <w:rFonts w:ascii="Times New Roman" w:hAnsi="Times New Roman" w:cs="Times New Roman"/>
          <w:sz w:val="28"/>
          <w:szCs w:val="28"/>
          <w:lang w:eastAsia="x-none"/>
        </w:rPr>
        <w:t>посредством электронной почты по адресу, указанному заявителем в запросе (заявлении);</w:t>
      </w:r>
    </w:p>
    <w:p w14:paraId="6BD126B6" w14:textId="77777777" w:rsidR="00B11D2A" w:rsidRPr="00B11D2A" w:rsidRDefault="00B11D2A" w:rsidP="00B11D2A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B11D2A">
        <w:rPr>
          <w:rFonts w:ascii="Times New Roman" w:hAnsi="Times New Roman" w:cs="Times New Roman"/>
          <w:sz w:val="28"/>
          <w:szCs w:val="28"/>
          <w:lang w:eastAsia="x-none"/>
        </w:rPr>
        <w:t>по телефону, указанному заявителем в запросе (заявлении);</w:t>
      </w:r>
    </w:p>
    <w:p w14:paraId="51C7045C" w14:textId="77777777" w:rsidR="00B11D2A" w:rsidRDefault="00B11D2A" w:rsidP="00B11D2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B11D2A">
        <w:rPr>
          <w:rFonts w:ascii="Times New Roman" w:hAnsi="Times New Roman" w:cs="Times New Roman"/>
          <w:sz w:val="28"/>
          <w:szCs w:val="28"/>
          <w:lang w:eastAsia="x-none"/>
        </w:rPr>
        <w:t>посредством почтовой связи (в случае получения разрешения на перезахоронение останков умершего(ей))</w:t>
      </w:r>
      <w:r w:rsidR="00660DC4">
        <w:rPr>
          <w:rFonts w:ascii="Times New Roman" w:hAnsi="Times New Roman" w:cs="Times New Roman"/>
          <w:sz w:val="28"/>
          <w:szCs w:val="28"/>
          <w:lang w:eastAsia="x-none"/>
        </w:rPr>
        <w:t>.</w:t>
      </w:r>
      <w:r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660DC4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14:paraId="5AFF1B28" w14:textId="77777777" w:rsidR="008F470C" w:rsidRDefault="00B11D2A" w:rsidP="00DA60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1.5. Таблицу 2 Приложения к Административному регламенту изложить в новой редакции согласно Приложению 1 к настоящему постановлению.</w:t>
      </w:r>
    </w:p>
    <w:p w14:paraId="07C1B04A" w14:textId="77777777" w:rsidR="00885B24" w:rsidRDefault="00885B24" w:rsidP="00885B2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 w:rsidRPr="009770F4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770F4">
        <w:rPr>
          <w:bCs/>
          <w:sz w:val="28"/>
          <w:szCs w:val="28"/>
        </w:rPr>
        <w:t>Настоящее постановление</w:t>
      </w:r>
      <w:r w:rsidRPr="009770F4">
        <w:rPr>
          <w:position w:val="-2"/>
          <w:sz w:val="28"/>
          <w:szCs w:val="28"/>
        </w:rPr>
        <w:t xml:space="preserve"> подлежит опубликованию в </w:t>
      </w:r>
      <w:r>
        <w:rPr>
          <w:position w:val="-2"/>
          <w:sz w:val="28"/>
          <w:szCs w:val="28"/>
        </w:rPr>
        <w:t>газете «Рабочее слово»</w:t>
      </w:r>
      <w:r w:rsidRPr="009770F4">
        <w:rPr>
          <w:position w:val="-2"/>
          <w:sz w:val="28"/>
          <w:szCs w:val="28"/>
        </w:rPr>
        <w:t xml:space="preserve"> и размещению на официальном сайте </w:t>
      </w:r>
      <w:r>
        <w:rPr>
          <w:position w:val="-2"/>
          <w:sz w:val="28"/>
          <w:szCs w:val="28"/>
        </w:rPr>
        <w:t>Пикалевского городского поселения</w:t>
      </w:r>
      <w:r w:rsidRPr="009770F4">
        <w:rPr>
          <w:position w:val="-2"/>
          <w:sz w:val="28"/>
          <w:szCs w:val="28"/>
        </w:rPr>
        <w:t>.</w:t>
      </w:r>
    </w:p>
    <w:p w14:paraId="2C94C9CC" w14:textId="77777777" w:rsidR="00885B24" w:rsidRPr="009770F4" w:rsidRDefault="00885B24" w:rsidP="00885B2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 Настоящее постановление вступает в силу после опубликования.</w:t>
      </w:r>
    </w:p>
    <w:p w14:paraId="630E5273" w14:textId="77777777" w:rsidR="00885B24" w:rsidRPr="00846F39" w:rsidRDefault="00885B24" w:rsidP="00885B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46F3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46F39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</w:t>
      </w:r>
      <w:r w:rsidRPr="009770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77E0096" w14:textId="77777777" w:rsidR="00885B24" w:rsidRDefault="00885B24" w:rsidP="00F3422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E9492A" w14:textId="77777777" w:rsidR="00FC6D47" w:rsidRPr="00885B24" w:rsidRDefault="00FC6D47" w:rsidP="00F3422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BA8C5D2" w14:textId="77777777" w:rsidR="00301CF0" w:rsidRDefault="00301CF0" w:rsidP="002E3EB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24B9E2FB" w14:textId="77777777" w:rsidR="00301CF0" w:rsidRPr="00FA5BAB" w:rsidRDefault="00301CF0" w:rsidP="00301CF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D6B75">
        <w:rPr>
          <w:sz w:val="28"/>
          <w:szCs w:val="28"/>
        </w:rPr>
        <w:t>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D6B75">
        <w:rPr>
          <w:sz w:val="28"/>
          <w:szCs w:val="28"/>
        </w:rPr>
        <w:t>Д.Н.</w:t>
      </w:r>
      <w:r>
        <w:rPr>
          <w:sz w:val="28"/>
          <w:szCs w:val="28"/>
        </w:rPr>
        <w:t xml:space="preserve"> </w:t>
      </w:r>
      <w:r w:rsidRPr="009D6B75">
        <w:rPr>
          <w:sz w:val="28"/>
          <w:szCs w:val="28"/>
        </w:rPr>
        <w:t>Садовнико</w:t>
      </w:r>
      <w:r>
        <w:rPr>
          <w:sz w:val="28"/>
          <w:szCs w:val="28"/>
        </w:rPr>
        <w:t>в</w:t>
      </w:r>
    </w:p>
    <w:p w14:paraId="0A457AEC" w14:textId="77777777" w:rsidR="007A1545" w:rsidRDefault="007A1545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896B01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DAD2D8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D754E6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E0F0BF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8091A0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F5F707A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6AF1DC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CD2A03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D18B8E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E3B7F3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914DEBD" w14:textId="77777777" w:rsidR="00123744" w:rsidRPr="002E3EB1" w:rsidRDefault="00301CF0" w:rsidP="002E3EB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5F2EF7">
        <w:rPr>
          <w:bCs/>
          <w:sz w:val="28"/>
          <w:szCs w:val="28"/>
        </w:rPr>
        <w:t>Разослано: ОЖКХ,ТиК-2</w:t>
      </w:r>
      <w:r>
        <w:rPr>
          <w:bCs/>
          <w:sz w:val="28"/>
          <w:szCs w:val="28"/>
        </w:rPr>
        <w:t xml:space="preserve">, </w:t>
      </w:r>
      <w:r w:rsidRPr="005F2EF7">
        <w:rPr>
          <w:bCs/>
          <w:sz w:val="28"/>
          <w:szCs w:val="28"/>
        </w:rPr>
        <w:t>СМИ, РМНПА, ПЦБ</w:t>
      </w:r>
      <w:r>
        <w:rPr>
          <w:bCs/>
          <w:sz w:val="28"/>
          <w:szCs w:val="28"/>
        </w:rPr>
        <w:t>, ООиПО</w:t>
      </w:r>
      <w:r w:rsidR="00166BB6">
        <w:rPr>
          <w:bCs/>
          <w:sz w:val="28"/>
          <w:szCs w:val="28"/>
        </w:rPr>
        <w:t xml:space="preserve"> (для МФЦ),</w:t>
      </w:r>
      <w:r>
        <w:rPr>
          <w:bCs/>
          <w:sz w:val="28"/>
          <w:szCs w:val="28"/>
        </w:rPr>
        <w:t xml:space="preserve"> (дело)</w:t>
      </w:r>
      <w:r w:rsidR="00166BB6">
        <w:rPr>
          <w:bCs/>
          <w:sz w:val="28"/>
          <w:szCs w:val="28"/>
        </w:rPr>
        <w:t>.</w:t>
      </w:r>
    </w:p>
    <w:p w14:paraId="50B1BD12" w14:textId="77777777" w:rsidR="0083511C" w:rsidRDefault="0083511C" w:rsidP="00F97D51">
      <w:pPr>
        <w:jc w:val="both"/>
        <w:rPr>
          <w:sz w:val="28"/>
          <w:szCs w:val="28"/>
        </w:rPr>
      </w:pPr>
    </w:p>
    <w:p w14:paraId="4DAF2F29" w14:textId="77777777" w:rsidR="0083511C" w:rsidRDefault="0083511C" w:rsidP="00F97D51">
      <w:pPr>
        <w:jc w:val="both"/>
        <w:rPr>
          <w:sz w:val="28"/>
          <w:szCs w:val="28"/>
        </w:rPr>
      </w:pPr>
    </w:p>
    <w:p w14:paraId="54B106A5" w14:textId="77777777" w:rsidR="00F97D51" w:rsidRDefault="00F97D51" w:rsidP="00F97D51">
      <w:pPr>
        <w:jc w:val="both"/>
        <w:rPr>
          <w:sz w:val="28"/>
          <w:szCs w:val="28"/>
        </w:rPr>
      </w:pPr>
      <w:r w:rsidRPr="0039346E">
        <w:rPr>
          <w:sz w:val="28"/>
          <w:szCs w:val="28"/>
        </w:rPr>
        <w:t>Согласовано:</w:t>
      </w:r>
    </w:p>
    <w:p w14:paraId="2658BE1C" w14:textId="77777777" w:rsidR="00FC6D47" w:rsidRDefault="00FC6D47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Анкудинова Н.В.</w:t>
      </w:r>
    </w:p>
    <w:p w14:paraId="35820DAB" w14:textId="77777777" w:rsidR="008A2174" w:rsidRDefault="00FC6D47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Лебедева Ю.С.</w:t>
      </w:r>
    </w:p>
    <w:p w14:paraId="59531643" w14:textId="77777777" w:rsidR="007A1545" w:rsidRDefault="00FC6D47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Ковалёв Д.В.</w:t>
      </w:r>
    </w:p>
    <w:p w14:paraId="6389EA92" w14:textId="77777777" w:rsidR="00023272" w:rsidRDefault="00FC6D47" w:rsidP="00023272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Иванова</w:t>
      </w:r>
      <w:r w:rsidR="0083511C">
        <w:rPr>
          <w:sz w:val="28"/>
          <w:szCs w:val="28"/>
        </w:rPr>
        <w:t xml:space="preserve"> </w:t>
      </w:r>
      <w:r>
        <w:rPr>
          <w:sz w:val="28"/>
          <w:szCs w:val="28"/>
        </w:rPr>
        <w:t>С.В.</w:t>
      </w:r>
      <w:bookmarkStart w:id="1" w:name="_Hlk203559230"/>
    </w:p>
    <w:p w14:paraId="3CF8C1E6" w14:textId="77777777" w:rsidR="00660DC4" w:rsidRDefault="00660DC4" w:rsidP="00023272">
      <w:pPr>
        <w:jc w:val="right"/>
        <w:rPr>
          <w:sz w:val="28"/>
          <w:szCs w:val="28"/>
        </w:rPr>
      </w:pPr>
    </w:p>
    <w:p w14:paraId="2E336CBF" w14:textId="77777777" w:rsidR="00C4415D" w:rsidRPr="00B11D2A" w:rsidRDefault="00C4415D" w:rsidP="00023272">
      <w:pPr>
        <w:jc w:val="right"/>
        <w:rPr>
          <w:sz w:val="28"/>
          <w:szCs w:val="28"/>
        </w:rPr>
      </w:pPr>
      <w:r w:rsidRPr="00B11D2A">
        <w:rPr>
          <w:sz w:val="28"/>
          <w:szCs w:val="28"/>
        </w:rPr>
        <w:lastRenderedPageBreak/>
        <w:t xml:space="preserve">Приложение 1 </w:t>
      </w:r>
    </w:p>
    <w:p w14:paraId="05DFAD36" w14:textId="77777777" w:rsidR="00C4415D" w:rsidRPr="00B11D2A" w:rsidRDefault="00C4415D" w:rsidP="00F5575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11D2A">
        <w:rPr>
          <w:sz w:val="28"/>
          <w:szCs w:val="28"/>
        </w:rPr>
        <w:t xml:space="preserve">к постановлению администрации </w:t>
      </w:r>
    </w:p>
    <w:p w14:paraId="7104B194" w14:textId="77777777" w:rsidR="00C4415D" w:rsidRPr="00B11D2A" w:rsidRDefault="00C4415D" w:rsidP="00F5575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11D2A">
        <w:rPr>
          <w:sz w:val="28"/>
          <w:szCs w:val="28"/>
        </w:rPr>
        <w:t>Пикалевского городского поселения</w:t>
      </w:r>
    </w:p>
    <w:p w14:paraId="5C1D671C" w14:textId="77777777" w:rsidR="00C4415D" w:rsidRPr="00B11D2A" w:rsidRDefault="00C4415D" w:rsidP="00F5575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11D2A">
        <w:rPr>
          <w:sz w:val="28"/>
          <w:szCs w:val="28"/>
        </w:rPr>
        <w:t>от «</w:t>
      </w:r>
      <w:r w:rsidRPr="00B11D2A">
        <w:rPr>
          <w:sz w:val="28"/>
          <w:szCs w:val="28"/>
        </w:rPr>
        <w:tab/>
        <w:t xml:space="preserve"> »__________ 202</w:t>
      </w:r>
      <w:r w:rsidR="00B11D2A">
        <w:rPr>
          <w:sz w:val="28"/>
          <w:szCs w:val="28"/>
        </w:rPr>
        <w:t>6</w:t>
      </w:r>
      <w:r w:rsidRPr="00B11D2A">
        <w:rPr>
          <w:sz w:val="28"/>
          <w:szCs w:val="28"/>
        </w:rPr>
        <w:t xml:space="preserve"> года №</w:t>
      </w:r>
      <w:r w:rsidRPr="00B11D2A">
        <w:rPr>
          <w:sz w:val="28"/>
          <w:szCs w:val="28"/>
        </w:rPr>
        <w:tab/>
      </w:r>
    </w:p>
    <w:bookmarkEnd w:id="1"/>
    <w:p w14:paraId="6F09902F" w14:textId="77777777" w:rsidR="00C4415D" w:rsidRPr="00B11D2A" w:rsidRDefault="00C4415D" w:rsidP="00F5575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CED544F" w14:textId="77777777" w:rsidR="00B11D2A" w:rsidRDefault="00B11D2A" w:rsidP="00B11D2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B11D2A">
        <w:rPr>
          <w:sz w:val="28"/>
          <w:szCs w:val="28"/>
          <w:lang w:eastAsia="en-US"/>
        </w:rPr>
        <w:t>Таблица № 2</w:t>
      </w:r>
    </w:p>
    <w:p w14:paraId="17C830A5" w14:textId="77777777" w:rsidR="00B11D2A" w:rsidRPr="00B11D2A" w:rsidRDefault="00B11D2A" w:rsidP="00B11D2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75"/>
        <w:gridCol w:w="2214"/>
        <w:gridCol w:w="2880"/>
        <w:gridCol w:w="2003"/>
        <w:gridCol w:w="2039"/>
      </w:tblGrid>
      <w:tr w:rsidR="00B11D2A" w:rsidRPr="00B11D2A" w14:paraId="6FD791E4" w14:textId="77777777" w:rsidTr="00A271F8">
        <w:tc>
          <w:tcPr>
            <w:tcW w:w="775" w:type="dxa"/>
          </w:tcPr>
          <w:p w14:paraId="75FEEA87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№</w:t>
            </w:r>
          </w:p>
        </w:tc>
        <w:tc>
          <w:tcPr>
            <w:tcW w:w="2214" w:type="dxa"/>
          </w:tcPr>
          <w:p w14:paraId="4F782CE9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Идентификаторы категорий (признаков) заявителей</w:t>
            </w:r>
          </w:p>
        </w:tc>
        <w:tc>
          <w:tcPr>
            <w:tcW w:w="2880" w:type="dxa"/>
          </w:tcPr>
          <w:p w14:paraId="505FC7D3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03" w:type="dxa"/>
          </w:tcPr>
          <w:p w14:paraId="0581DA0C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039" w:type="dxa"/>
          </w:tcPr>
          <w:p w14:paraId="6196C384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Иные требования</w:t>
            </w:r>
          </w:p>
        </w:tc>
      </w:tr>
      <w:tr w:rsidR="00B11D2A" w:rsidRPr="00B11D2A" w14:paraId="1EC9D4B6" w14:textId="77777777" w:rsidTr="00A271F8">
        <w:tc>
          <w:tcPr>
            <w:tcW w:w="9911" w:type="dxa"/>
            <w:gridSpan w:val="5"/>
          </w:tcPr>
          <w:p w14:paraId="3C04CA18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11D2A" w:rsidRPr="00B11D2A" w14:paraId="2743206C" w14:textId="77777777" w:rsidTr="00A271F8">
        <w:tc>
          <w:tcPr>
            <w:tcW w:w="775" w:type="dxa"/>
          </w:tcPr>
          <w:p w14:paraId="3FF2035D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1.</w:t>
            </w:r>
          </w:p>
        </w:tc>
        <w:tc>
          <w:tcPr>
            <w:tcW w:w="2214" w:type="dxa"/>
          </w:tcPr>
          <w:p w14:paraId="4277D7EF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[Все]</w:t>
            </w:r>
          </w:p>
        </w:tc>
        <w:tc>
          <w:tcPr>
            <w:tcW w:w="2880" w:type="dxa"/>
          </w:tcPr>
          <w:p w14:paraId="0AA3BACD" w14:textId="77777777" w:rsid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Заявление</w:t>
            </w:r>
          </w:p>
          <w:p w14:paraId="46420F2F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(В случае погребения умерших, личность которых не установлена, дополнительно к заявлению прилагается копия документа, подтверждающего согласие органов внутренних дел на погребение указанных умерших)</w:t>
            </w:r>
          </w:p>
        </w:tc>
        <w:tc>
          <w:tcPr>
            <w:tcW w:w="2003" w:type="dxa"/>
          </w:tcPr>
          <w:p w14:paraId="6F4D4734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vertAlign w:val="superscript"/>
              </w:rPr>
            </w:pPr>
            <w:r w:rsidRPr="00B11D2A">
              <w:rPr>
                <w:rFonts w:ascii="Times New Roman" w:hAnsi="Times New Roman"/>
              </w:rPr>
              <w:t>На бумажном носителе лично или ПС</w:t>
            </w:r>
            <w:r w:rsidRPr="00B11D2A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02B17A86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По форме согласно приложению</w:t>
            </w:r>
          </w:p>
          <w:p w14:paraId="6DB6180E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 xml:space="preserve">к настоящему регламенту (образцы №№ </w:t>
            </w:r>
          </w:p>
          <w:p w14:paraId="7DC5C5D3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1-4)</w:t>
            </w:r>
          </w:p>
        </w:tc>
      </w:tr>
      <w:tr w:rsidR="00B11D2A" w:rsidRPr="00B11D2A" w14:paraId="3A31C005" w14:textId="77777777" w:rsidTr="00A271F8">
        <w:tc>
          <w:tcPr>
            <w:tcW w:w="775" w:type="dxa"/>
          </w:tcPr>
          <w:p w14:paraId="553F90F2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2.</w:t>
            </w:r>
          </w:p>
        </w:tc>
        <w:tc>
          <w:tcPr>
            <w:tcW w:w="2214" w:type="dxa"/>
          </w:tcPr>
          <w:p w14:paraId="02A87939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[Все]</w:t>
            </w:r>
          </w:p>
        </w:tc>
        <w:tc>
          <w:tcPr>
            <w:tcW w:w="2880" w:type="dxa"/>
          </w:tcPr>
          <w:p w14:paraId="143F2300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 xml:space="preserve">Копия свидетельства о смерти </w:t>
            </w:r>
          </w:p>
        </w:tc>
        <w:tc>
          <w:tcPr>
            <w:tcW w:w="2003" w:type="dxa"/>
          </w:tcPr>
          <w:p w14:paraId="552E7FAF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На бумажном носителе лично или ПС</w:t>
            </w:r>
            <w:r w:rsidRPr="00B11D2A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73E52E65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С представлением подлинника для сверки</w:t>
            </w:r>
          </w:p>
        </w:tc>
      </w:tr>
      <w:tr w:rsidR="00B11D2A" w:rsidRPr="00B11D2A" w14:paraId="443620E0" w14:textId="77777777" w:rsidTr="00A271F8">
        <w:tc>
          <w:tcPr>
            <w:tcW w:w="775" w:type="dxa"/>
          </w:tcPr>
          <w:p w14:paraId="21A045E0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3.</w:t>
            </w:r>
          </w:p>
        </w:tc>
        <w:tc>
          <w:tcPr>
            <w:tcW w:w="2214" w:type="dxa"/>
          </w:tcPr>
          <w:p w14:paraId="1CA575D9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ФлА, ФлБ, ФлВ, ФлГ</w:t>
            </w:r>
          </w:p>
          <w:p w14:paraId="12A6C6A6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0" w:type="dxa"/>
          </w:tcPr>
          <w:p w14:paraId="231F865A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Копия документа, удостоверяющего личность заявителя</w:t>
            </w:r>
          </w:p>
        </w:tc>
        <w:tc>
          <w:tcPr>
            <w:tcW w:w="2003" w:type="dxa"/>
          </w:tcPr>
          <w:p w14:paraId="0B71FF71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На бумажном носителе лично или ПС</w:t>
            </w:r>
            <w:r w:rsidRPr="00B11D2A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2F61563D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С представлением подлинника для сверки</w:t>
            </w:r>
          </w:p>
        </w:tc>
      </w:tr>
      <w:tr w:rsidR="00B11D2A" w:rsidRPr="00B11D2A" w14:paraId="09D37C8A" w14:textId="77777777" w:rsidTr="00A271F8">
        <w:tc>
          <w:tcPr>
            <w:tcW w:w="775" w:type="dxa"/>
          </w:tcPr>
          <w:p w14:paraId="6B980C7C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4.</w:t>
            </w:r>
          </w:p>
        </w:tc>
        <w:tc>
          <w:tcPr>
            <w:tcW w:w="2214" w:type="dxa"/>
          </w:tcPr>
          <w:p w14:paraId="4323EC74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П(з)А, П(з)Б, П(з)В, П(з)Г</w:t>
            </w:r>
          </w:p>
        </w:tc>
        <w:tc>
          <w:tcPr>
            <w:tcW w:w="2880" w:type="dxa"/>
          </w:tcPr>
          <w:p w14:paraId="5432FE46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 xml:space="preserve">Документ, удостоверяющий право на организацию погребения (доверенность, оформленная в соответствии с требованиями законодательства Российской Федерации, либо договор на оказание услуг по погребению) </w:t>
            </w:r>
          </w:p>
        </w:tc>
        <w:tc>
          <w:tcPr>
            <w:tcW w:w="2003" w:type="dxa"/>
          </w:tcPr>
          <w:p w14:paraId="43519EFE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На бумажном носителе лично или ПС</w:t>
            </w:r>
            <w:r w:rsidRPr="00B11D2A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2D4D4EC4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11D2A" w:rsidRPr="00B11D2A" w14:paraId="4DCF7673" w14:textId="77777777" w:rsidTr="00A271F8">
        <w:tc>
          <w:tcPr>
            <w:tcW w:w="775" w:type="dxa"/>
          </w:tcPr>
          <w:p w14:paraId="115D6A9D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5.</w:t>
            </w:r>
          </w:p>
        </w:tc>
        <w:tc>
          <w:tcPr>
            <w:tcW w:w="2214" w:type="dxa"/>
          </w:tcPr>
          <w:p w14:paraId="47CFD084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ФлБ, ФлВ, ФлГ</w:t>
            </w:r>
          </w:p>
          <w:p w14:paraId="0A7F3CBC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П(з)Б, П(з)В, П(з)Г</w:t>
            </w:r>
          </w:p>
        </w:tc>
        <w:tc>
          <w:tcPr>
            <w:tcW w:w="2880" w:type="dxa"/>
          </w:tcPr>
          <w:p w14:paraId="4E49B789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 xml:space="preserve">Копии документов, подтверждающих родственные отношения между умершим и лицом, ранее захороненным в родственной могиле </w:t>
            </w:r>
          </w:p>
        </w:tc>
        <w:tc>
          <w:tcPr>
            <w:tcW w:w="2003" w:type="dxa"/>
          </w:tcPr>
          <w:p w14:paraId="7D12E84B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На бумажном носителе лично или ПС</w:t>
            </w:r>
            <w:r w:rsidRPr="00B11D2A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59668A2B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С представлением подлинников для сверки</w:t>
            </w:r>
          </w:p>
        </w:tc>
      </w:tr>
      <w:tr w:rsidR="00B11D2A" w:rsidRPr="00B11D2A" w14:paraId="0F14A0DC" w14:textId="77777777" w:rsidTr="00A271F8">
        <w:tc>
          <w:tcPr>
            <w:tcW w:w="775" w:type="dxa"/>
          </w:tcPr>
          <w:p w14:paraId="2B000A06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6.</w:t>
            </w:r>
          </w:p>
        </w:tc>
        <w:tc>
          <w:tcPr>
            <w:tcW w:w="2214" w:type="dxa"/>
          </w:tcPr>
          <w:p w14:paraId="3B8D3F67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ФлА, ФлБ, ФлВ</w:t>
            </w:r>
          </w:p>
          <w:p w14:paraId="34C6273D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П(з)А, П(з)Б, П(з)В</w:t>
            </w:r>
          </w:p>
        </w:tc>
        <w:tc>
          <w:tcPr>
            <w:tcW w:w="2880" w:type="dxa"/>
          </w:tcPr>
          <w:p w14:paraId="30DC1A51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 xml:space="preserve">Копия справки о кремации </w:t>
            </w:r>
          </w:p>
        </w:tc>
        <w:tc>
          <w:tcPr>
            <w:tcW w:w="2003" w:type="dxa"/>
          </w:tcPr>
          <w:p w14:paraId="06EA5006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 xml:space="preserve">На бумажном носителе лично </w:t>
            </w:r>
          </w:p>
        </w:tc>
        <w:tc>
          <w:tcPr>
            <w:tcW w:w="2039" w:type="dxa"/>
          </w:tcPr>
          <w:p w14:paraId="660CAB4D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С представлением подлинника для сверки</w:t>
            </w:r>
          </w:p>
        </w:tc>
      </w:tr>
      <w:tr w:rsidR="00FC6D47" w:rsidRPr="00B11D2A" w14:paraId="368AF6A2" w14:textId="77777777" w:rsidTr="00A271F8">
        <w:tc>
          <w:tcPr>
            <w:tcW w:w="775" w:type="dxa"/>
          </w:tcPr>
          <w:p w14:paraId="256BE360" w14:textId="77777777" w:rsidR="00FC6D47" w:rsidRPr="00FC6D47" w:rsidRDefault="00FC6D47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C6D47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14" w:type="dxa"/>
          </w:tcPr>
          <w:p w14:paraId="36FEB058" w14:textId="77777777" w:rsidR="00FC6D47" w:rsidRPr="00FC6D47" w:rsidRDefault="00FC6D47" w:rsidP="00FC6D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C6D47">
              <w:rPr>
                <w:rFonts w:ascii="Times New Roman" w:hAnsi="Times New Roman"/>
              </w:rPr>
              <w:t>ФлБ, ФлВ</w:t>
            </w:r>
          </w:p>
          <w:p w14:paraId="63BFEAF8" w14:textId="77777777" w:rsidR="00FC6D47" w:rsidRPr="00FC6D47" w:rsidRDefault="00FC6D47" w:rsidP="00FC6D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C6D47">
              <w:rPr>
                <w:rFonts w:ascii="Times New Roman" w:hAnsi="Times New Roman"/>
              </w:rPr>
              <w:t>П(з)Б, П(з)В</w:t>
            </w:r>
          </w:p>
        </w:tc>
        <w:tc>
          <w:tcPr>
            <w:tcW w:w="2880" w:type="dxa"/>
          </w:tcPr>
          <w:p w14:paraId="54A6257A" w14:textId="77777777" w:rsidR="00FC6D47" w:rsidRPr="00FC6D47" w:rsidRDefault="00FC6D47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C6D47">
              <w:rPr>
                <w:rFonts w:ascii="Times New Roman" w:hAnsi="Times New Roman"/>
              </w:rPr>
              <w:t xml:space="preserve">Копия паспорта или документа, удостоверяющего личность заявителя, на имя которого </w:t>
            </w:r>
            <w:r w:rsidRPr="00FC6D47">
              <w:rPr>
                <w:rFonts w:ascii="Times New Roman" w:hAnsi="Times New Roman"/>
              </w:rPr>
              <w:lastRenderedPageBreak/>
              <w:t>зарегистрировано место захоронения, либо копия свидетельства о смерти лица, на имя которого зарегистрировано данное место захоронения, в случае его смерти</w:t>
            </w:r>
          </w:p>
        </w:tc>
        <w:tc>
          <w:tcPr>
            <w:tcW w:w="2003" w:type="dxa"/>
          </w:tcPr>
          <w:p w14:paraId="04F89D0E" w14:textId="77777777" w:rsidR="00FC6D47" w:rsidRPr="00FC6D47" w:rsidRDefault="00FC6D47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C6D47">
              <w:rPr>
                <w:rFonts w:ascii="Times New Roman" w:hAnsi="Times New Roman"/>
              </w:rPr>
              <w:lastRenderedPageBreak/>
              <w:t>На бумажном носителе лично</w:t>
            </w:r>
          </w:p>
        </w:tc>
        <w:tc>
          <w:tcPr>
            <w:tcW w:w="2039" w:type="dxa"/>
          </w:tcPr>
          <w:p w14:paraId="50ADCC7F" w14:textId="77777777" w:rsidR="00FC6D47" w:rsidRPr="00FC6D47" w:rsidRDefault="00FC6D47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C6D47">
              <w:rPr>
                <w:rFonts w:ascii="Times New Roman" w:hAnsi="Times New Roman"/>
              </w:rPr>
              <w:t>С представлением подлинников для сверки</w:t>
            </w:r>
          </w:p>
        </w:tc>
      </w:tr>
      <w:tr w:rsidR="00B11D2A" w:rsidRPr="00B11D2A" w14:paraId="573E3A4E" w14:textId="77777777" w:rsidTr="00A271F8">
        <w:tc>
          <w:tcPr>
            <w:tcW w:w="775" w:type="dxa"/>
          </w:tcPr>
          <w:p w14:paraId="0C247E2B" w14:textId="77777777" w:rsidR="00B11D2A" w:rsidRPr="00B11D2A" w:rsidRDefault="00FC6D47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B11D2A" w:rsidRPr="00B11D2A">
              <w:rPr>
                <w:rFonts w:ascii="Times New Roman" w:hAnsi="Times New Roman"/>
              </w:rPr>
              <w:t>.</w:t>
            </w:r>
          </w:p>
        </w:tc>
        <w:tc>
          <w:tcPr>
            <w:tcW w:w="2214" w:type="dxa"/>
          </w:tcPr>
          <w:p w14:paraId="6F08FEE0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ФлВ, П(з)В</w:t>
            </w:r>
          </w:p>
        </w:tc>
        <w:tc>
          <w:tcPr>
            <w:tcW w:w="2880" w:type="dxa"/>
          </w:tcPr>
          <w:p w14:paraId="4726CD9D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vertAlign w:val="superscript"/>
              </w:rPr>
            </w:pPr>
            <w:r w:rsidRPr="00B11D2A">
              <w:rPr>
                <w:rFonts w:ascii="Times New Roman" w:hAnsi="Times New Roman"/>
              </w:rPr>
              <w:t>Удостоверение о захоронении</w:t>
            </w:r>
            <w:r w:rsidRPr="00B11D2A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003" w:type="dxa"/>
          </w:tcPr>
          <w:p w14:paraId="36AACBCA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 xml:space="preserve">На бумажном носителе лично </w:t>
            </w:r>
          </w:p>
        </w:tc>
        <w:tc>
          <w:tcPr>
            <w:tcW w:w="2039" w:type="dxa"/>
          </w:tcPr>
          <w:p w14:paraId="5158D05C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Форма приведена в приложении к настоящему регламенту (Образец № 11)</w:t>
            </w:r>
          </w:p>
        </w:tc>
      </w:tr>
      <w:tr w:rsidR="00B11D2A" w:rsidRPr="00B11D2A" w14:paraId="71FA084E" w14:textId="77777777" w:rsidTr="00A271F8">
        <w:tc>
          <w:tcPr>
            <w:tcW w:w="775" w:type="dxa"/>
          </w:tcPr>
          <w:p w14:paraId="094F96DC" w14:textId="77777777" w:rsidR="00B11D2A" w:rsidRPr="00B11D2A" w:rsidRDefault="00FC6D47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11D2A" w:rsidRPr="00B11D2A">
              <w:rPr>
                <w:rFonts w:ascii="Times New Roman" w:hAnsi="Times New Roman"/>
              </w:rPr>
              <w:t>.</w:t>
            </w:r>
          </w:p>
        </w:tc>
        <w:tc>
          <w:tcPr>
            <w:tcW w:w="2214" w:type="dxa"/>
          </w:tcPr>
          <w:p w14:paraId="4D5B2533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ФлВ, П(з)В</w:t>
            </w:r>
          </w:p>
        </w:tc>
        <w:tc>
          <w:tcPr>
            <w:tcW w:w="2880" w:type="dxa"/>
          </w:tcPr>
          <w:p w14:paraId="3CAF06F8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Оформленная в соответствии с законодательством Российской Федерации доверенность лица, на которое зарегистрировано захоронение, на совершение действий по получению разрешения на подзахоронение</w:t>
            </w:r>
          </w:p>
        </w:tc>
        <w:tc>
          <w:tcPr>
            <w:tcW w:w="2003" w:type="dxa"/>
          </w:tcPr>
          <w:p w14:paraId="21AB3216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 xml:space="preserve">На бумажном носителе лично </w:t>
            </w:r>
          </w:p>
        </w:tc>
        <w:tc>
          <w:tcPr>
            <w:tcW w:w="2039" w:type="dxa"/>
          </w:tcPr>
          <w:p w14:paraId="3FAD2F3D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В случае если заявителем является представитель лица, на которое зарегистрировано захоронение</w:t>
            </w:r>
          </w:p>
        </w:tc>
      </w:tr>
      <w:tr w:rsidR="00B11D2A" w:rsidRPr="00B11D2A" w14:paraId="5AAB2707" w14:textId="77777777" w:rsidTr="00A271F8">
        <w:tc>
          <w:tcPr>
            <w:tcW w:w="775" w:type="dxa"/>
          </w:tcPr>
          <w:p w14:paraId="201D8DAD" w14:textId="77777777" w:rsidR="00B11D2A" w:rsidRPr="00B11D2A" w:rsidRDefault="00FC6D47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B11D2A" w:rsidRPr="00B11D2A">
              <w:rPr>
                <w:rFonts w:ascii="Times New Roman" w:hAnsi="Times New Roman"/>
              </w:rPr>
              <w:t>.</w:t>
            </w:r>
          </w:p>
        </w:tc>
        <w:tc>
          <w:tcPr>
            <w:tcW w:w="2214" w:type="dxa"/>
          </w:tcPr>
          <w:p w14:paraId="28D0EAB5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ФлГ, П(з)Г</w:t>
            </w:r>
          </w:p>
        </w:tc>
        <w:tc>
          <w:tcPr>
            <w:tcW w:w="2880" w:type="dxa"/>
          </w:tcPr>
          <w:p w14:paraId="71C8F8D1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 xml:space="preserve">Копия справки, подтверждающей возможность принятия останков с последующим захоронением на кладбище </w:t>
            </w:r>
          </w:p>
        </w:tc>
        <w:tc>
          <w:tcPr>
            <w:tcW w:w="2003" w:type="dxa"/>
          </w:tcPr>
          <w:p w14:paraId="45FE6CAD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На бумажном носителе лично или ПС</w:t>
            </w:r>
            <w:r w:rsidRPr="00B11D2A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4C9C0156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Форма приведена в приложении к настоящему регламенту (Образец № 5).</w:t>
            </w:r>
          </w:p>
          <w:p w14:paraId="17EC2DF1" w14:textId="77777777" w:rsidR="00B11D2A" w:rsidRPr="00B11D2A" w:rsidRDefault="00B11D2A" w:rsidP="00B1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11D2A">
              <w:rPr>
                <w:rFonts w:ascii="Times New Roman" w:hAnsi="Times New Roman"/>
              </w:rPr>
              <w:t>С представлением подлинника для сверки</w:t>
            </w:r>
          </w:p>
        </w:tc>
      </w:tr>
    </w:tbl>
    <w:p w14:paraId="73052563" w14:textId="77777777" w:rsidR="00F97D51" w:rsidRPr="00F34224" w:rsidRDefault="00F97D51" w:rsidP="00023272">
      <w:pPr>
        <w:widowControl w:val="0"/>
        <w:autoSpaceDE w:val="0"/>
        <w:autoSpaceDN w:val="0"/>
        <w:adjustRightInd w:val="0"/>
        <w:rPr>
          <w:lang w:eastAsia="en-US"/>
        </w:rPr>
      </w:pPr>
      <w:bookmarkStart w:id="2" w:name="Par357"/>
      <w:bookmarkEnd w:id="2"/>
    </w:p>
    <w:sectPr w:rsidR="00F97D51" w:rsidRPr="00F34224" w:rsidSect="00023272">
      <w:headerReference w:type="even" r:id="rId8"/>
      <w:headerReference w:type="default" r:id="rId9"/>
      <w:pgSz w:w="11906" w:h="16838" w:code="9"/>
      <w:pgMar w:top="1134" w:right="567" w:bottom="1134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11CF4" w14:textId="77777777" w:rsidR="00473DA6" w:rsidRDefault="00473DA6">
      <w:r>
        <w:separator/>
      </w:r>
    </w:p>
  </w:endnote>
  <w:endnote w:type="continuationSeparator" w:id="0">
    <w:p w14:paraId="4E7D3590" w14:textId="77777777" w:rsidR="00473DA6" w:rsidRDefault="0047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82BBF" w14:textId="77777777" w:rsidR="00473DA6" w:rsidRDefault="00473DA6">
      <w:r>
        <w:separator/>
      </w:r>
    </w:p>
  </w:footnote>
  <w:footnote w:type="continuationSeparator" w:id="0">
    <w:p w14:paraId="673BA885" w14:textId="77777777" w:rsidR="00473DA6" w:rsidRDefault="00473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91CB" w14:textId="77777777" w:rsidR="00023272" w:rsidRDefault="00023272" w:rsidP="0002327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5E83" w14:textId="77777777" w:rsidR="00023272" w:rsidRDefault="00023272" w:rsidP="00023272">
    <w:pPr>
      <w:pStyle w:val="af4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4913"/>
    <w:multiLevelType w:val="multilevel"/>
    <w:tmpl w:val="4EB270D8"/>
    <w:lvl w:ilvl="0">
      <w:start w:val="4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1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481526"/>
    <w:multiLevelType w:val="multilevel"/>
    <w:tmpl w:val="F9C22E4C"/>
    <w:lvl w:ilvl="0">
      <w:start w:val="3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Times New Roman" w:hint="default"/>
      </w:rPr>
    </w:lvl>
  </w:abstractNum>
  <w:abstractNum w:abstractNumId="3" w15:restartNumberingAfterBreak="0">
    <w:nsid w:val="20BA26F1"/>
    <w:multiLevelType w:val="multilevel"/>
    <w:tmpl w:val="F1D2A218"/>
    <w:lvl w:ilvl="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4" w15:restartNumberingAfterBreak="0">
    <w:nsid w:val="2C185CBC"/>
    <w:multiLevelType w:val="hybridMultilevel"/>
    <w:tmpl w:val="0C66E5B6"/>
    <w:lvl w:ilvl="0" w:tplc="0419000F">
      <w:start w:val="3"/>
      <w:numFmt w:val="decimal"/>
      <w:lvlText w:val="%1."/>
      <w:lvlJc w:val="left"/>
      <w:pPr>
        <w:ind w:left="77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8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0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  <w:rPr>
        <w:rFonts w:cs="Times New Roman"/>
      </w:rPr>
    </w:lvl>
  </w:abstractNum>
  <w:abstractNum w:abstractNumId="5" w15:restartNumberingAfterBreak="0">
    <w:nsid w:val="384206F7"/>
    <w:multiLevelType w:val="multilevel"/>
    <w:tmpl w:val="A816F3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cs="Times New Roman"/>
      </w:rPr>
    </w:lvl>
  </w:abstractNum>
  <w:abstractNum w:abstractNumId="6" w15:restartNumberingAfterBreak="0">
    <w:nsid w:val="51B315F6"/>
    <w:multiLevelType w:val="multilevel"/>
    <w:tmpl w:val="88D03F5A"/>
    <w:lvl w:ilvl="0">
      <w:start w:val="1"/>
      <w:numFmt w:val="decimal"/>
      <w:lvlText w:val="%1."/>
      <w:lvlJc w:val="left"/>
      <w:pPr>
        <w:ind w:left="1244" w:hanging="9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cs="Times New Roman" w:hint="default"/>
      </w:rPr>
    </w:lvl>
  </w:abstractNum>
  <w:abstractNum w:abstractNumId="7" w15:restartNumberingAfterBreak="0">
    <w:nsid w:val="55026A8B"/>
    <w:multiLevelType w:val="hybridMultilevel"/>
    <w:tmpl w:val="DB0A9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65937305"/>
    <w:multiLevelType w:val="hybridMultilevel"/>
    <w:tmpl w:val="ED22F62A"/>
    <w:lvl w:ilvl="0" w:tplc="98406C6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evenAndOddHeader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9C"/>
    <w:rsid w:val="00001D7D"/>
    <w:rsid w:val="00003546"/>
    <w:rsid w:val="00005E00"/>
    <w:rsid w:val="00013C21"/>
    <w:rsid w:val="000151E1"/>
    <w:rsid w:val="000163F4"/>
    <w:rsid w:val="000200B5"/>
    <w:rsid w:val="00023272"/>
    <w:rsid w:val="00024C75"/>
    <w:rsid w:val="000300F5"/>
    <w:rsid w:val="00035E75"/>
    <w:rsid w:val="0003774D"/>
    <w:rsid w:val="00042D9C"/>
    <w:rsid w:val="00044073"/>
    <w:rsid w:val="00044CCC"/>
    <w:rsid w:val="00055FBC"/>
    <w:rsid w:val="000607D9"/>
    <w:rsid w:val="00064382"/>
    <w:rsid w:val="00064403"/>
    <w:rsid w:val="00064613"/>
    <w:rsid w:val="000651B9"/>
    <w:rsid w:val="000667B0"/>
    <w:rsid w:val="00073604"/>
    <w:rsid w:val="00073BE9"/>
    <w:rsid w:val="0007501F"/>
    <w:rsid w:val="00075598"/>
    <w:rsid w:val="00076CA6"/>
    <w:rsid w:val="0007718A"/>
    <w:rsid w:val="00085CF1"/>
    <w:rsid w:val="0008681F"/>
    <w:rsid w:val="00092A8E"/>
    <w:rsid w:val="000A3436"/>
    <w:rsid w:val="000A7A7F"/>
    <w:rsid w:val="000B67A0"/>
    <w:rsid w:val="000C745F"/>
    <w:rsid w:val="000D3157"/>
    <w:rsid w:val="000D6DBD"/>
    <w:rsid w:val="000E28D1"/>
    <w:rsid w:val="000E7917"/>
    <w:rsid w:val="000F0B5F"/>
    <w:rsid w:val="000F4A58"/>
    <w:rsid w:val="000F4E7A"/>
    <w:rsid w:val="001025A6"/>
    <w:rsid w:val="00104773"/>
    <w:rsid w:val="00115805"/>
    <w:rsid w:val="00116B41"/>
    <w:rsid w:val="00123744"/>
    <w:rsid w:val="00126595"/>
    <w:rsid w:val="00141621"/>
    <w:rsid w:val="00142AA1"/>
    <w:rsid w:val="00142D82"/>
    <w:rsid w:val="0014436A"/>
    <w:rsid w:val="001501F6"/>
    <w:rsid w:val="00150814"/>
    <w:rsid w:val="001536AF"/>
    <w:rsid w:val="001566A6"/>
    <w:rsid w:val="0015768E"/>
    <w:rsid w:val="00166BB6"/>
    <w:rsid w:val="00172A92"/>
    <w:rsid w:val="00181E70"/>
    <w:rsid w:val="00182906"/>
    <w:rsid w:val="0018783A"/>
    <w:rsid w:val="00194211"/>
    <w:rsid w:val="0019552D"/>
    <w:rsid w:val="001A6B24"/>
    <w:rsid w:val="001B5590"/>
    <w:rsid w:val="001B6A85"/>
    <w:rsid w:val="001C1091"/>
    <w:rsid w:val="001C2BD7"/>
    <w:rsid w:val="001C47E0"/>
    <w:rsid w:val="001C4FBF"/>
    <w:rsid w:val="001C527C"/>
    <w:rsid w:val="001D268A"/>
    <w:rsid w:val="001D4B4E"/>
    <w:rsid w:val="001E29B8"/>
    <w:rsid w:val="001E7602"/>
    <w:rsid w:val="001E7F91"/>
    <w:rsid w:val="001F2A5A"/>
    <w:rsid w:val="001F36C8"/>
    <w:rsid w:val="001F6196"/>
    <w:rsid w:val="001F7550"/>
    <w:rsid w:val="002003C4"/>
    <w:rsid w:val="002022A5"/>
    <w:rsid w:val="00214FFC"/>
    <w:rsid w:val="00217DA6"/>
    <w:rsid w:val="002259A0"/>
    <w:rsid w:val="00226C91"/>
    <w:rsid w:val="002309A8"/>
    <w:rsid w:val="0023196E"/>
    <w:rsid w:val="00236767"/>
    <w:rsid w:val="002413F4"/>
    <w:rsid w:val="0024355E"/>
    <w:rsid w:val="0024548F"/>
    <w:rsid w:val="0025579C"/>
    <w:rsid w:val="00255CCD"/>
    <w:rsid w:val="00255F50"/>
    <w:rsid w:val="00264AC3"/>
    <w:rsid w:val="002678E7"/>
    <w:rsid w:val="00271CE8"/>
    <w:rsid w:val="00277583"/>
    <w:rsid w:val="00282153"/>
    <w:rsid w:val="00293600"/>
    <w:rsid w:val="0029540D"/>
    <w:rsid w:val="002979D4"/>
    <w:rsid w:val="002A2B50"/>
    <w:rsid w:val="002A7D0D"/>
    <w:rsid w:val="002B1BE7"/>
    <w:rsid w:val="002B337C"/>
    <w:rsid w:val="002B4D97"/>
    <w:rsid w:val="002C0699"/>
    <w:rsid w:val="002C63C9"/>
    <w:rsid w:val="002E3EB1"/>
    <w:rsid w:val="002E611D"/>
    <w:rsid w:val="002F0653"/>
    <w:rsid w:val="002F143A"/>
    <w:rsid w:val="002F240B"/>
    <w:rsid w:val="002F4176"/>
    <w:rsid w:val="00301CF0"/>
    <w:rsid w:val="0030217D"/>
    <w:rsid w:val="00302CD5"/>
    <w:rsid w:val="003056F1"/>
    <w:rsid w:val="00315F50"/>
    <w:rsid w:val="00320DE1"/>
    <w:rsid w:val="003237EB"/>
    <w:rsid w:val="00326475"/>
    <w:rsid w:val="003446E7"/>
    <w:rsid w:val="00346E2F"/>
    <w:rsid w:val="00351051"/>
    <w:rsid w:val="00375283"/>
    <w:rsid w:val="00382A90"/>
    <w:rsid w:val="003833C8"/>
    <w:rsid w:val="00385C5D"/>
    <w:rsid w:val="003927C6"/>
    <w:rsid w:val="0039346E"/>
    <w:rsid w:val="003A1D42"/>
    <w:rsid w:val="003A24E2"/>
    <w:rsid w:val="003A37CB"/>
    <w:rsid w:val="003A3F39"/>
    <w:rsid w:val="003A3F71"/>
    <w:rsid w:val="003A4AB3"/>
    <w:rsid w:val="003A7ADD"/>
    <w:rsid w:val="003B2C6B"/>
    <w:rsid w:val="003B36C6"/>
    <w:rsid w:val="003B6B32"/>
    <w:rsid w:val="003C51D5"/>
    <w:rsid w:val="003D0C09"/>
    <w:rsid w:val="003D42EF"/>
    <w:rsid w:val="003D4933"/>
    <w:rsid w:val="003E2F63"/>
    <w:rsid w:val="003E3C8A"/>
    <w:rsid w:val="003E5325"/>
    <w:rsid w:val="003E6743"/>
    <w:rsid w:val="003E7D26"/>
    <w:rsid w:val="003F0B56"/>
    <w:rsid w:val="003F484D"/>
    <w:rsid w:val="00400266"/>
    <w:rsid w:val="004109B0"/>
    <w:rsid w:val="00412075"/>
    <w:rsid w:val="00414642"/>
    <w:rsid w:val="00414EBA"/>
    <w:rsid w:val="0042033A"/>
    <w:rsid w:val="0042306A"/>
    <w:rsid w:val="00423C52"/>
    <w:rsid w:val="004251AD"/>
    <w:rsid w:val="004259D9"/>
    <w:rsid w:val="00430AB6"/>
    <w:rsid w:val="00430DD9"/>
    <w:rsid w:val="004320E8"/>
    <w:rsid w:val="00434370"/>
    <w:rsid w:val="00434539"/>
    <w:rsid w:val="00437023"/>
    <w:rsid w:val="00441CA5"/>
    <w:rsid w:val="0044243E"/>
    <w:rsid w:val="00446C66"/>
    <w:rsid w:val="00447FD7"/>
    <w:rsid w:val="0045027D"/>
    <w:rsid w:val="00454027"/>
    <w:rsid w:val="00455B99"/>
    <w:rsid w:val="004610CE"/>
    <w:rsid w:val="00467067"/>
    <w:rsid w:val="00473DA6"/>
    <w:rsid w:val="00474F0B"/>
    <w:rsid w:val="00475DB3"/>
    <w:rsid w:val="004835B0"/>
    <w:rsid w:val="00483734"/>
    <w:rsid w:val="00483A26"/>
    <w:rsid w:val="00485081"/>
    <w:rsid w:val="00490FF6"/>
    <w:rsid w:val="00496A82"/>
    <w:rsid w:val="00497B8F"/>
    <w:rsid w:val="00497FF9"/>
    <w:rsid w:val="004A03A6"/>
    <w:rsid w:val="004A355B"/>
    <w:rsid w:val="004A45CB"/>
    <w:rsid w:val="004A6807"/>
    <w:rsid w:val="004B3C66"/>
    <w:rsid w:val="004C0027"/>
    <w:rsid w:val="004C46E0"/>
    <w:rsid w:val="004C47C4"/>
    <w:rsid w:val="004D217C"/>
    <w:rsid w:val="004D3BF2"/>
    <w:rsid w:val="004D6E6C"/>
    <w:rsid w:val="004E6C07"/>
    <w:rsid w:val="004F0FD4"/>
    <w:rsid w:val="004F7637"/>
    <w:rsid w:val="0050059B"/>
    <w:rsid w:val="00500C36"/>
    <w:rsid w:val="0050112C"/>
    <w:rsid w:val="00503C21"/>
    <w:rsid w:val="00506D1E"/>
    <w:rsid w:val="00512E33"/>
    <w:rsid w:val="00515DBE"/>
    <w:rsid w:val="0051644D"/>
    <w:rsid w:val="0052448B"/>
    <w:rsid w:val="005246B1"/>
    <w:rsid w:val="0052727C"/>
    <w:rsid w:val="00527288"/>
    <w:rsid w:val="0052773D"/>
    <w:rsid w:val="00544C5E"/>
    <w:rsid w:val="00545F48"/>
    <w:rsid w:val="0054607B"/>
    <w:rsid w:val="00550259"/>
    <w:rsid w:val="005577AE"/>
    <w:rsid w:val="0056077C"/>
    <w:rsid w:val="00565A79"/>
    <w:rsid w:val="00566935"/>
    <w:rsid w:val="00566F69"/>
    <w:rsid w:val="0057089B"/>
    <w:rsid w:val="005754B5"/>
    <w:rsid w:val="0058247D"/>
    <w:rsid w:val="00583CF1"/>
    <w:rsid w:val="00586BC7"/>
    <w:rsid w:val="005925AE"/>
    <w:rsid w:val="00593479"/>
    <w:rsid w:val="005A169A"/>
    <w:rsid w:val="005A2529"/>
    <w:rsid w:val="005A3E92"/>
    <w:rsid w:val="005A6A43"/>
    <w:rsid w:val="005A734B"/>
    <w:rsid w:val="005B0897"/>
    <w:rsid w:val="005B2AF5"/>
    <w:rsid w:val="005B6B85"/>
    <w:rsid w:val="005C0B30"/>
    <w:rsid w:val="005C56D4"/>
    <w:rsid w:val="005C58CB"/>
    <w:rsid w:val="005D44E5"/>
    <w:rsid w:val="005D4EB1"/>
    <w:rsid w:val="005D58AB"/>
    <w:rsid w:val="005E0621"/>
    <w:rsid w:val="005E38C1"/>
    <w:rsid w:val="005E3EFA"/>
    <w:rsid w:val="005E799C"/>
    <w:rsid w:val="005F1D5C"/>
    <w:rsid w:val="005F2EF7"/>
    <w:rsid w:val="005F4692"/>
    <w:rsid w:val="005F62A6"/>
    <w:rsid w:val="00602CE4"/>
    <w:rsid w:val="00604BDB"/>
    <w:rsid w:val="006058AC"/>
    <w:rsid w:val="0061237D"/>
    <w:rsid w:val="00612A0C"/>
    <w:rsid w:val="00613BBD"/>
    <w:rsid w:val="00615232"/>
    <w:rsid w:val="006160F6"/>
    <w:rsid w:val="0061789C"/>
    <w:rsid w:val="00621FD2"/>
    <w:rsid w:val="00622CFA"/>
    <w:rsid w:val="00622E7D"/>
    <w:rsid w:val="0062795C"/>
    <w:rsid w:val="006319D7"/>
    <w:rsid w:val="00632DF1"/>
    <w:rsid w:val="00634A7F"/>
    <w:rsid w:val="0063704B"/>
    <w:rsid w:val="00640453"/>
    <w:rsid w:val="00641873"/>
    <w:rsid w:val="00644637"/>
    <w:rsid w:val="00652379"/>
    <w:rsid w:val="00653A55"/>
    <w:rsid w:val="00655A02"/>
    <w:rsid w:val="00656A6D"/>
    <w:rsid w:val="00660611"/>
    <w:rsid w:val="00660DC4"/>
    <w:rsid w:val="00661A10"/>
    <w:rsid w:val="00671229"/>
    <w:rsid w:val="006737FD"/>
    <w:rsid w:val="00674109"/>
    <w:rsid w:val="00683550"/>
    <w:rsid w:val="00685C86"/>
    <w:rsid w:val="00685D3A"/>
    <w:rsid w:val="006954A4"/>
    <w:rsid w:val="006957D9"/>
    <w:rsid w:val="0069619F"/>
    <w:rsid w:val="00696F58"/>
    <w:rsid w:val="006A3265"/>
    <w:rsid w:val="006A4446"/>
    <w:rsid w:val="006A623C"/>
    <w:rsid w:val="006B21E9"/>
    <w:rsid w:val="006B52F0"/>
    <w:rsid w:val="006B7F8B"/>
    <w:rsid w:val="006C16F8"/>
    <w:rsid w:val="006C180C"/>
    <w:rsid w:val="006C26D6"/>
    <w:rsid w:val="006C3E22"/>
    <w:rsid w:val="006C4FF0"/>
    <w:rsid w:val="006C7611"/>
    <w:rsid w:val="006D07C0"/>
    <w:rsid w:val="006D1646"/>
    <w:rsid w:val="006D22C0"/>
    <w:rsid w:val="006D5083"/>
    <w:rsid w:val="006D5564"/>
    <w:rsid w:val="006D6A2A"/>
    <w:rsid w:val="006E1DA9"/>
    <w:rsid w:val="006E43EA"/>
    <w:rsid w:val="006E459E"/>
    <w:rsid w:val="006F1823"/>
    <w:rsid w:val="006F3685"/>
    <w:rsid w:val="006F531D"/>
    <w:rsid w:val="006F61F6"/>
    <w:rsid w:val="00711C39"/>
    <w:rsid w:val="00712458"/>
    <w:rsid w:val="0072106B"/>
    <w:rsid w:val="007216B4"/>
    <w:rsid w:val="00721769"/>
    <w:rsid w:val="00722CF1"/>
    <w:rsid w:val="00724747"/>
    <w:rsid w:val="007364DF"/>
    <w:rsid w:val="00741B27"/>
    <w:rsid w:val="00744605"/>
    <w:rsid w:val="00744E03"/>
    <w:rsid w:val="007452B3"/>
    <w:rsid w:val="00745FB6"/>
    <w:rsid w:val="00751085"/>
    <w:rsid w:val="00753262"/>
    <w:rsid w:val="00756A5F"/>
    <w:rsid w:val="00760C67"/>
    <w:rsid w:val="00760FF4"/>
    <w:rsid w:val="007614EF"/>
    <w:rsid w:val="00773B99"/>
    <w:rsid w:val="0077434D"/>
    <w:rsid w:val="00776737"/>
    <w:rsid w:val="00782865"/>
    <w:rsid w:val="00786821"/>
    <w:rsid w:val="007868C7"/>
    <w:rsid w:val="00787BDA"/>
    <w:rsid w:val="0079470D"/>
    <w:rsid w:val="00794D76"/>
    <w:rsid w:val="00796087"/>
    <w:rsid w:val="00797592"/>
    <w:rsid w:val="00797EB8"/>
    <w:rsid w:val="007A1545"/>
    <w:rsid w:val="007A3B53"/>
    <w:rsid w:val="007A562E"/>
    <w:rsid w:val="007A5840"/>
    <w:rsid w:val="007B0436"/>
    <w:rsid w:val="007B063E"/>
    <w:rsid w:val="007B224A"/>
    <w:rsid w:val="007B3B35"/>
    <w:rsid w:val="007B63AD"/>
    <w:rsid w:val="007C02D9"/>
    <w:rsid w:val="007C3476"/>
    <w:rsid w:val="007C56F3"/>
    <w:rsid w:val="007C6708"/>
    <w:rsid w:val="007D4226"/>
    <w:rsid w:val="007F2CB0"/>
    <w:rsid w:val="007F3999"/>
    <w:rsid w:val="007F7607"/>
    <w:rsid w:val="008028B2"/>
    <w:rsid w:val="00802CD9"/>
    <w:rsid w:val="00803755"/>
    <w:rsid w:val="00805EBF"/>
    <w:rsid w:val="00806260"/>
    <w:rsid w:val="00810711"/>
    <w:rsid w:val="008113A6"/>
    <w:rsid w:val="00813065"/>
    <w:rsid w:val="008244CC"/>
    <w:rsid w:val="00834031"/>
    <w:rsid w:val="0083511C"/>
    <w:rsid w:val="00835C73"/>
    <w:rsid w:val="0084039A"/>
    <w:rsid w:val="008410D5"/>
    <w:rsid w:val="00842E13"/>
    <w:rsid w:val="008442DE"/>
    <w:rsid w:val="0084547A"/>
    <w:rsid w:val="008457E5"/>
    <w:rsid w:val="00846F39"/>
    <w:rsid w:val="00847EC1"/>
    <w:rsid w:val="00853EA8"/>
    <w:rsid w:val="00855112"/>
    <w:rsid w:val="00857817"/>
    <w:rsid w:val="00860EA1"/>
    <w:rsid w:val="00861DCD"/>
    <w:rsid w:val="0086450A"/>
    <w:rsid w:val="008660FB"/>
    <w:rsid w:val="00866A1D"/>
    <w:rsid w:val="00867971"/>
    <w:rsid w:val="0087031B"/>
    <w:rsid w:val="008712E7"/>
    <w:rsid w:val="00880DC3"/>
    <w:rsid w:val="00881DAD"/>
    <w:rsid w:val="00882A5C"/>
    <w:rsid w:val="00882FD3"/>
    <w:rsid w:val="00883292"/>
    <w:rsid w:val="008849EE"/>
    <w:rsid w:val="00885035"/>
    <w:rsid w:val="00885B24"/>
    <w:rsid w:val="00886892"/>
    <w:rsid w:val="00886FE1"/>
    <w:rsid w:val="008A2174"/>
    <w:rsid w:val="008A3ADA"/>
    <w:rsid w:val="008A537E"/>
    <w:rsid w:val="008A57AE"/>
    <w:rsid w:val="008B4E8B"/>
    <w:rsid w:val="008B5A0F"/>
    <w:rsid w:val="008C1323"/>
    <w:rsid w:val="008C4949"/>
    <w:rsid w:val="008D0187"/>
    <w:rsid w:val="008D4636"/>
    <w:rsid w:val="008D4729"/>
    <w:rsid w:val="008D4D39"/>
    <w:rsid w:val="008E1DBC"/>
    <w:rsid w:val="008E2CE2"/>
    <w:rsid w:val="008F470C"/>
    <w:rsid w:val="008F6856"/>
    <w:rsid w:val="008F783A"/>
    <w:rsid w:val="00900CAA"/>
    <w:rsid w:val="00907A08"/>
    <w:rsid w:val="009134D2"/>
    <w:rsid w:val="00916FC6"/>
    <w:rsid w:val="00917EBD"/>
    <w:rsid w:val="0092081C"/>
    <w:rsid w:val="00920D85"/>
    <w:rsid w:val="00921AA9"/>
    <w:rsid w:val="00923F71"/>
    <w:rsid w:val="00930087"/>
    <w:rsid w:val="00933D1D"/>
    <w:rsid w:val="009363E7"/>
    <w:rsid w:val="00940135"/>
    <w:rsid w:val="00940829"/>
    <w:rsid w:val="00946364"/>
    <w:rsid w:val="00955283"/>
    <w:rsid w:val="009553DC"/>
    <w:rsid w:val="00955D4E"/>
    <w:rsid w:val="009560CD"/>
    <w:rsid w:val="00961E15"/>
    <w:rsid w:val="0097265E"/>
    <w:rsid w:val="00972B86"/>
    <w:rsid w:val="009736D3"/>
    <w:rsid w:val="009770F4"/>
    <w:rsid w:val="00984155"/>
    <w:rsid w:val="009A18A6"/>
    <w:rsid w:val="009A28B2"/>
    <w:rsid w:val="009A33DC"/>
    <w:rsid w:val="009A3D49"/>
    <w:rsid w:val="009A4591"/>
    <w:rsid w:val="009A5F25"/>
    <w:rsid w:val="009C02E3"/>
    <w:rsid w:val="009D6B75"/>
    <w:rsid w:val="009E2551"/>
    <w:rsid w:val="009F02A1"/>
    <w:rsid w:val="009F0654"/>
    <w:rsid w:val="009F659E"/>
    <w:rsid w:val="00A07891"/>
    <w:rsid w:val="00A111D2"/>
    <w:rsid w:val="00A1399A"/>
    <w:rsid w:val="00A156CF"/>
    <w:rsid w:val="00A169F6"/>
    <w:rsid w:val="00A25E07"/>
    <w:rsid w:val="00A26E17"/>
    <w:rsid w:val="00A271F8"/>
    <w:rsid w:val="00A30BCD"/>
    <w:rsid w:val="00A31EDF"/>
    <w:rsid w:val="00A45999"/>
    <w:rsid w:val="00A46E6D"/>
    <w:rsid w:val="00A503E3"/>
    <w:rsid w:val="00A52090"/>
    <w:rsid w:val="00A626FD"/>
    <w:rsid w:val="00A643A5"/>
    <w:rsid w:val="00A647B7"/>
    <w:rsid w:val="00A65F0E"/>
    <w:rsid w:val="00A7474A"/>
    <w:rsid w:val="00A76D45"/>
    <w:rsid w:val="00A81746"/>
    <w:rsid w:val="00A8197D"/>
    <w:rsid w:val="00A85480"/>
    <w:rsid w:val="00A865FD"/>
    <w:rsid w:val="00A938DF"/>
    <w:rsid w:val="00A9676F"/>
    <w:rsid w:val="00AA33E2"/>
    <w:rsid w:val="00AA5E86"/>
    <w:rsid w:val="00AA7A55"/>
    <w:rsid w:val="00AA7ED2"/>
    <w:rsid w:val="00AB1564"/>
    <w:rsid w:val="00AB67AE"/>
    <w:rsid w:val="00AC03E8"/>
    <w:rsid w:val="00AC0B82"/>
    <w:rsid w:val="00AC0CAD"/>
    <w:rsid w:val="00AC1123"/>
    <w:rsid w:val="00AD290B"/>
    <w:rsid w:val="00AD551B"/>
    <w:rsid w:val="00AE682A"/>
    <w:rsid w:val="00AF102A"/>
    <w:rsid w:val="00AF62C5"/>
    <w:rsid w:val="00AF77D4"/>
    <w:rsid w:val="00B03F77"/>
    <w:rsid w:val="00B04CD5"/>
    <w:rsid w:val="00B06095"/>
    <w:rsid w:val="00B06944"/>
    <w:rsid w:val="00B06B8F"/>
    <w:rsid w:val="00B11D2A"/>
    <w:rsid w:val="00B159C5"/>
    <w:rsid w:val="00B15C9F"/>
    <w:rsid w:val="00B16935"/>
    <w:rsid w:val="00B20078"/>
    <w:rsid w:val="00B24911"/>
    <w:rsid w:val="00B30A93"/>
    <w:rsid w:val="00B335E1"/>
    <w:rsid w:val="00B3607C"/>
    <w:rsid w:val="00B404B3"/>
    <w:rsid w:val="00B41AC8"/>
    <w:rsid w:val="00B43BE9"/>
    <w:rsid w:val="00B47A98"/>
    <w:rsid w:val="00B52508"/>
    <w:rsid w:val="00B52634"/>
    <w:rsid w:val="00B52A91"/>
    <w:rsid w:val="00B53997"/>
    <w:rsid w:val="00B54CD3"/>
    <w:rsid w:val="00B60A8A"/>
    <w:rsid w:val="00B61D8B"/>
    <w:rsid w:val="00B64CB2"/>
    <w:rsid w:val="00B66E09"/>
    <w:rsid w:val="00B80EDD"/>
    <w:rsid w:val="00B820F0"/>
    <w:rsid w:val="00B83189"/>
    <w:rsid w:val="00BA3F73"/>
    <w:rsid w:val="00BB2D60"/>
    <w:rsid w:val="00BB51BA"/>
    <w:rsid w:val="00BC3139"/>
    <w:rsid w:val="00BD0CF8"/>
    <w:rsid w:val="00BD3AE5"/>
    <w:rsid w:val="00BE15DB"/>
    <w:rsid w:val="00BE17A4"/>
    <w:rsid w:val="00BE1A40"/>
    <w:rsid w:val="00BE7173"/>
    <w:rsid w:val="00BF0059"/>
    <w:rsid w:val="00BF0766"/>
    <w:rsid w:val="00BF7612"/>
    <w:rsid w:val="00C00DA7"/>
    <w:rsid w:val="00C02413"/>
    <w:rsid w:val="00C02449"/>
    <w:rsid w:val="00C06642"/>
    <w:rsid w:val="00C07E81"/>
    <w:rsid w:val="00C104D2"/>
    <w:rsid w:val="00C12BFB"/>
    <w:rsid w:val="00C16A81"/>
    <w:rsid w:val="00C23750"/>
    <w:rsid w:val="00C245F7"/>
    <w:rsid w:val="00C262A4"/>
    <w:rsid w:val="00C31214"/>
    <w:rsid w:val="00C32751"/>
    <w:rsid w:val="00C35AD3"/>
    <w:rsid w:val="00C37EA7"/>
    <w:rsid w:val="00C4150C"/>
    <w:rsid w:val="00C4415D"/>
    <w:rsid w:val="00C4453C"/>
    <w:rsid w:val="00C44889"/>
    <w:rsid w:val="00C50135"/>
    <w:rsid w:val="00C63973"/>
    <w:rsid w:val="00C713E2"/>
    <w:rsid w:val="00C81BEF"/>
    <w:rsid w:val="00C83A6B"/>
    <w:rsid w:val="00C84242"/>
    <w:rsid w:val="00C86C60"/>
    <w:rsid w:val="00C937C8"/>
    <w:rsid w:val="00C943C1"/>
    <w:rsid w:val="00C95DB3"/>
    <w:rsid w:val="00CA3FA9"/>
    <w:rsid w:val="00CB3838"/>
    <w:rsid w:val="00CB3929"/>
    <w:rsid w:val="00CB43E7"/>
    <w:rsid w:val="00CB7292"/>
    <w:rsid w:val="00CC43A6"/>
    <w:rsid w:val="00CC50A6"/>
    <w:rsid w:val="00CD1262"/>
    <w:rsid w:val="00CD3803"/>
    <w:rsid w:val="00CE4022"/>
    <w:rsid w:val="00CE67B3"/>
    <w:rsid w:val="00CF0230"/>
    <w:rsid w:val="00CF1F77"/>
    <w:rsid w:val="00CF2A06"/>
    <w:rsid w:val="00CF4D81"/>
    <w:rsid w:val="00CF6A91"/>
    <w:rsid w:val="00CF7A86"/>
    <w:rsid w:val="00D056AE"/>
    <w:rsid w:val="00D141B3"/>
    <w:rsid w:val="00D16F76"/>
    <w:rsid w:val="00D24049"/>
    <w:rsid w:val="00D24401"/>
    <w:rsid w:val="00D25921"/>
    <w:rsid w:val="00D25AC2"/>
    <w:rsid w:val="00D25B75"/>
    <w:rsid w:val="00D4083D"/>
    <w:rsid w:val="00D42E9E"/>
    <w:rsid w:val="00D4631F"/>
    <w:rsid w:val="00D47E48"/>
    <w:rsid w:val="00D5246C"/>
    <w:rsid w:val="00D524ED"/>
    <w:rsid w:val="00D53438"/>
    <w:rsid w:val="00D56C3A"/>
    <w:rsid w:val="00D60895"/>
    <w:rsid w:val="00D67F5E"/>
    <w:rsid w:val="00D8172E"/>
    <w:rsid w:val="00D82124"/>
    <w:rsid w:val="00D85EF0"/>
    <w:rsid w:val="00D870B9"/>
    <w:rsid w:val="00D95948"/>
    <w:rsid w:val="00DA0FA3"/>
    <w:rsid w:val="00DA4684"/>
    <w:rsid w:val="00DA60A8"/>
    <w:rsid w:val="00DA6405"/>
    <w:rsid w:val="00DB00F9"/>
    <w:rsid w:val="00DB27A8"/>
    <w:rsid w:val="00DB333E"/>
    <w:rsid w:val="00DB4BC8"/>
    <w:rsid w:val="00DB73CF"/>
    <w:rsid w:val="00DC68A3"/>
    <w:rsid w:val="00DD4DD8"/>
    <w:rsid w:val="00DE2F96"/>
    <w:rsid w:val="00DF038F"/>
    <w:rsid w:val="00E040DE"/>
    <w:rsid w:val="00E041BB"/>
    <w:rsid w:val="00E16573"/>
    <w:rsid w:val="00E21551"/>
    <w:rsid w:val="00E2554B"/>
    <w:rsid w:val="00E273EA"/>
    <w:rsid w:val="00E33616"/>
    <w:rsid w:val="00E44434"/>
    <w:rsid w:val="00E45BF4"/>
    <w:rsid w:val="00E50820"/>
    <w:rsid w:val="00E517B0"/>
    <w:rsid w:val="00E55687"/>
    <w:rsid w:val="00E57F6D"/>
    <w:rsid w:val="00E60A9E"/>
    <w:rsid w:val="00E61A0B"/>
    <w:rsid w:val="00E6631C"/>
    <w:rsid w:val="00E66EE8"/>
    <w:rsid w:val="00E671CA"/>
    <w:rsid w:val="00E71409"/>
    <w:rsid w:val="00E74AD6"/>
    <w:rsid w:val="00E81144"/>
    <w:rsid w:val="00E92C84"/>
    <w:rsid w:val="00E94113"/>
    <w:rsid w:val="00EA2E0C"/>
    <w:rsid w:val="00EB50E7"/>
    <w:rsid w:val="00EB5BE7"/>
    <w:rsid w:val="00EB731A"/>
    <w:rsid w:val="00EC25E3"/>
    <w:rsid w:val="00EC5ADD"/>
    <w:rsid w:val="00EC6572"/>
    <w:rsid w:val="00ED4C27"/>
    <w:rsid w:val="00ED4EA6"/>
    <w:rsid w:val="00ED5AD5"/>
    <w:rsid w:val="00ED7CCD"/>
    <w:rsid w:val="00EE3177"/>
    <w:rsid w:val="00EE6243"/>
    <w:rsid w:val="00EF3342"/>
    <w:rsid w:val="00EF4D09"/>
    <w:rsid w:val="00EF7F88"/>
    <w:rsid w:val="00F0157E"/>
    <w:rsid w:val="00F01BCE"/>
    <w:rsid w:val="00F037E8"/>
    <w:rsid w:val="00F156DB"/>
    <w:rsid w:val="00F22445"/>
    <w:rsid w:val="00F303A8"/>
    <w:rsid w:val="00F30429"/>
    <w:rsid w:val="00F34224"/>
    <w:rsid w:val="00F35F1A"/>
    <w:rsid w:val="00F41F2B"/>
    <w:rsid w:val="00F422EF"/>
    <w:rsid w:val="00F46FAA"/>
    <w:rsid w:val="00F50DA9"/>
    <w:rsid w:val="00F51046"/>
    <w:rsid w:val="00F51C57"/>
    <w:rsid w:val="00F53E72"/>
    <w:rsid w:val="00F54142"/>
    <w:rsid w:val="00F5575F"/>
    <w:rsid w:val="00F559EF"/>
    <w:rsid w:val="00F600FE"/>
    <w:rsid w:val="00F60231"/>
    <w:rsid w:val="00F62284"/>
    <w:rsid w:val="00F70ACA"/>
    <w:rsid w:val="00F70C25"/>
    <w:rsid w:val="00F71E1A"/>
    <w:rsid w:val="00F72541"/>
    <w:rsid w:val="00F7721B"/>
    <w:rsid w:val="00F835DF"/>
    <w:rsid w:val="00F90976"/>
    <w:rsid w:val="00F92438"/>
    <w:rsid w:val="00F94315"/>
    <w:rsid w:val="00F96383"/>
    <w:rsid w:val="00F97D51"/>
    <w:rsid w:val="00FA2738"/>
    <w:rsid w:val="00FA2F26"/>
    <w:rsid w:val="00FA5BAB"/>
    <w:rsid w:val="00FA7412"/>
    <w:rsid w:val="00FB2C5D"/>
    <w:rsid w:val="00FC563B"/>
    <w:rsid w:val="00FC6D47"/>
    <w:rsid w:val="00FD2B36"/>
    <w:rsid w:val="00FD3F10"/>
    <w:rsid w:val="00FD5CCE"/>
    <w:rsid w:val="00FE3AA3"/>
    <w:rsid w:val="00FF0E89"/>
    <w:rsid w:val="00FF3031"/>
    <w:rsid w:val="00FF3972"/>
    <w:rsid w:val="00FF4647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C270F"/>
  <w14:defaultImageDpi w14:val="0"/>
  <w15:docId w15:val="{943A97F9-261C-4C85-9CBF-64E3F7D7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15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0FF4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774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F6A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D5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position w:val="-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3774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F97D51"/>
    <w:rPr>
      <w:rFonts w:ascii="Cambria" w:hAnsi="Cambria" w:cs="Times New Roman"/>
      <w:b/>
      <w:bCs/>
      <w:i/>
      <w:iCs/>
      <w:color w:val="4F81BD"/>
      <w:position w:val="-2"/>
      <w:sz w:val="24"/>
      <w:szCs w:val="24"/>
    </w:rPr>
  </w:style>
  <w:style w:type="paragraph" w:styleId="a3">
    <w:name w:val="Body Text Indent"/>
    <w:basedOn w:val="a"/>
    <w:link w:val="a4"/>
    <w:uiPriority w:val="99"/>
    <w:rsid w:val="0003774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3774D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ing">
    <w:name w:val="Heading"/>
    <w:rsid w:val="002F065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table" w:styleId="a5">
    <w:name w:val="Table Grid"/>
    <w:basedOn w:val="a1"/>
    <w:uiPriority w:val="99"/>
    <w:rsid w:val="002F0653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uiPriority w:val="99"/>
    <w:rsid w:val="001C2B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uiPriority w:val="99"/>
    <w:rsid w:val="001C2BD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003546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"/>
    <w:basedOn w:val="a"/>
    <w:uiPriority w:val="99"/>
    <w:rsid w:val="004002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F61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31">
    <w:name w:val="Body Text Indent 3"/>
    <w:basedOn w:val="a"/>
    <w:link w:val="32"/>
    <w:uiPriority w:val="99"/>
    <w:rsid w:val="0003774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3774D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0377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7B063E"/>
    <w:pPr>
      <w:spacing w:before="75" w:after="75"/>
    </w:pPr>
  </w:style>
  <w:style w:type="paragraph" w:styleId="HTML">
    <w:name w:val="HTML Preformatted"/>
    <w:basedOn w:val="a"/>
    <w:link w:val="HTML0"/>
    <w:uiPriority w:val="99"/>
    <w:rsid w:val="007B06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B063E"/>
    <w:rPr>
      <w:rFonts w:ascii="Courier New" w:hAnsi="Courier New" w:cs="Courier New"/>
    </w:rPr>
  </w:style>
  <w:style w:type="character" w:styleId="ab">
    <w:name w:val="Strong"/>
    <w:basedOn w:val="a0"/>
    <w:uiPriority w:val="99"/>
    <w:qFormat/>
    <w:rsid w:val="007B063E"/>
    <w:rPr>
      <w:rFonts w:cs="Times New Roman"/>
      <w:b/>
      <w:bCs/>
    </w:rPr>
  </w:style>
  <w:style w:type="paragraph" w:customStyle="1" w:styleId="c1">
    <w:name w:val="c1"/>
    <w:basedOn w:val="a"/>
    <w:uiPriority w:val="99"/>
    <w:rsid w:val="007B063E"/>
    <w:pPr>
      <w:spacing w:before="75" w:after="75"/>
    </w:pPr>
  </w:style>
  <w:style w:type="character" w:styleId="ac">
    <w:name w:val="Emphasis"/>
    <w:basedOn w:val="a0"/>
    <w:uiPriority w:val="99"/>
    <w:qFormat/>
    <w:rsid w:val="007B063E"/>
    <w:rPr>
      <w:rFonts w:cs="Times New Roman"/>
      <w:i/>
      <w:iCs/>
    </w:rPr>
  </w:style>
  <w:style w:type="paragraph" w:styleId="ad">
    <w:name w:val="footer"/>
    <w:basedOn w:val="a"/>
    <w:link w:val="ae"/>
    <w:uiPriority w:val="99"/>
    <w:rsid w:val="00500C3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cs="Times New Roman"/>
      <w:sz w:val="24"/>
      <w:szCs w:val="24"/>
    </w:rPr>
  </w:style>
  <w:style w:type="character" w:styleId="af">
    <w:name w:val="page number"/>
    <w:basedOn w:val="a0"/>
    <w:uiPriority w:val="99"/>
    <w:rsid w:val="00500C36"/>
    <w:rPr>
      <w:rFonts w:cs="Times New Roman"/>
    </w:rPr>
  </w:style>
  <w:style w:type="paragraph" w:styleId="af0">
    <w:name w:val="Title"/>
    <w:basedOn w:val="a"/>
    <w:link w:val="af1"/>
    <w:uiPriority w:val="10"/>
    <w:qFormat/>
    <w:rsid w:val="00660611"/>
    <w:pPr>
      <w:jc w:val="center"/>
    </w:pPr>
    <w:rPr>
      <w:sz w:val="28"/>
    </w:rPr>
  </w:style>
  <w:style w:type="character" w:customStyle="1" w:styleId="af1">
    <w:name w:val="Заголовок Знак"/>
    <w:basedOn w:val="a0"/>
    <w:link w:val="af0"/>
    <w:uiPriority w:val="10"/>
    <w:locked/>
    <w:rsid w:val="00660611"/>
    <w:rPr>
      <w:rFonts w:cs="Times New Roman"/>
      <w:sz w:val="24"/>
      <w:szCs w:val="24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A647B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A647B7"/>
    <w:rPr>
      <w:rFonts w:ascii="Tahoma" w:hAnsi="Tahoma" w:cs="Tahoma"/>
      <w:sz w:val="16"/>
      <w:szCs w:val="16"/>
    </w:rPr>
  </w:style>
  <w:style w:type="character" w:customStyle="1" w:styleId="blk3">
    <w:name w:val="blk3"/>
    <w:rsid w:val="007614EF"/>
  </w:style>
  <w:style w:type="paragraph" w:styleId="af4">
    <w:name w:val="header"/>
    <w:basedOn w:val="a"/>
    <w:link w:val="af5"/>
    <w:uiPriority w:val="99"/>
    <w:unhideWhenUsed/>
    <w:rsid w:val="00CF4D8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CF4D81"/>
    <w:rPr>
      <w:rFonts w:cs="Times New Roman"/>
      <w:sz w:val="24"/>
      <w:szCs w:val="24"/>
    </w:rPr>
  </w:style>
  <w:style w:type="paragraph" w:customStyle="1" w:styleId="ConsNormal">
    <w:name w:val="ConsNormal"/>
    <w:rsid w:val="00A85480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customStyle="1" w:styleId="TableGrid">
    <w:name w:val="TableGrid"/>
    <w:rsid w:val="007A1545"/>
    <w:pPr>
      <w:spacing w:after="0" w:line="240" w:lineRule="auto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5"/>
    <w:uiPriority w:val="59"/>
    <w:locked/>
    <w:rsid w:val="00B11D2A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9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9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975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9759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19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9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B517-2CA3-4BF3-8CF0-D5B7A378F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5596</Characters>
  <Application>Microsoft Office Word</Application>
  <DocSecurity>0</DocSecurity>
  <Lines>46</Lines>
  <Paragraphs>13</Paragraphs>
  <ScaleCrop>false</ScaleCrop>
  <Company>12345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ГОСУДАРСТВЕННОГО СТРОИТЕЛЬНОГО НАДЗОРА</dc:title>
  <dc:subject/>
  <dc:creator>Petrakova</dc:creator>
  <cp:keywords/>
  <dc:description/>
  <cp:lastModifiedBy>Третникова</cp:lastModifiedBy>
  <cp:revision>2</cp:revision>
  <cp:lastPrinted>2025-01-30T14:18:00Z</cp:lastPrinted>
  <dcterms:created xsi:type="dcterms:W3CDTF">2026-04-16T11:48:00Z</dcterms:created>
  <dcterms:modified xsi:type="dcterms:W3CDTF">2026-04-16T11:48:00Z</dcterms:modified>
</cp:coreProperties>
</file>