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7C4" w:rsidRDefault="00CE58A8" w:rsidP="007507C4">
      <w:pPr>
        <w:pStyle w:val="af2"/>
        <w:jc w:val="both"/>
        <w:rPr>
          <w:sz w:val="28"/>
          <w:szCs w:val="28"/>
        </w:rPr>
      </w:pPr>
      <w:r w:rsidRPr="00EC051C">
        <w:t>/ПЕЧАТЬ 202</w:t>
      </w:r>
      <w:r w:rsidR="00EC051C">
        <w:t>6</w:t>
      </w:r>
      <w:r w:rsidR="007507C4" w:rsidRPr="00EC051C">
        <w:t xml:space="preserve">/Постановления/ПРОЕКТ </w:t>
      </w:r>
      <w:r w:rsidR="00B62F98" w:rsidRPr="00EC051C">
        <w:t>вывески</w:t>
      </w:r>
      <w:r w:rsidR="00EC051C" w:rsidRPr="00EC051C">
        <w:t xml:space="preserve"> (30.03.2026)</w:t>
      </w:r>
    </w:p>
    <w:p w:rsidR="007507C4" w:rsidRDefault="007507C4" w:rsidP="007507C4">
      <w:pPr>
        <w:pStyle w:val="af2"/>
        <w:jc w:val="center"/>
        <w:rPr>
          <w:sz w:val="28"/>
          <w:szCs w:val="28"/>
        </w:rPr>
      </w:pPr>
    </w:p>
    <w:p w:rsidR="007507C4" w:rsidRDefault="007507C4" w:rsidP="007507C4">
      <w:pPr>
        <w:pStyle w:val="af2"/>
        <w:jc w:val="center"/>
        <w:rPr>
          <w:sz w:val="28"/>
          <w:szCs w:val="28"/>
        </w:rPr>
      </w:pPr>
      <w:r>
        <w:rPr>
          <w:sz w:val="28"/>
          <w:szCs w:val="28"/>
        </w:rPr>
        <w:t>Администрация муниципального образования Пикалевское городское поселение</w:t>
      </w:r>
    </w:p>
    <w:p w:rsidR="007507C4" w:rsidRDefault="007507C4" w:rsidP="007507C4">
      <w:pPr>
        <w:pStyle w:val="af2"/>
        <w:jc w:val="center"/>
        <w:rPr>
          <w:sz w:val="28"/>
          <w:szCs w:val="28"/>
        </w:rPr>
      </w:pPr>
      <w:r>
        <w:rPr>
          <w:sz w:val="28"/>
          <w:szCs w:val="28"/>
        </w:rPr>
        <w:t>Бокситогорского муниципального района Ленинградской области</w:t>
      </w:r>
    </w:p>
    <w:p w:rsidR="007507C4" w:rsidRDefault="007507C4" w:rsidP="003F464E">
      <w:pPr>
        <w:pStyle w:val="af2"/>
        <w:rPr>
          <w:b/>
          <w:bCs/>
          <w:spacing w:val="20"/>
          <w:sz w:val="28"/>
          <w:szCs w:val="28"/>
        </w:rPr>
      </w:pPr>
    </w:p>
    <w:p w:rsidR="00ED6945" w:rsidRDefault="00ED6945" w:rsidP="003F464E">
      <w:pPr>
        <w:pStyle w:val="af2"/>
        <w:rPr>
          <w:b/>
          <w:bCs/>
          <w:spacing w:val="20"/>
          <w:sz w:val="28"/>
          <w:szCs w:val="28"/>
        </w:rPr>
      </w:pPr>
    </w:p>
    <w:p w:rsidR="00ED6945" w:rsidRDefault="00ED6945" w:rsidP="003F464E">
      <w:pPr>
        <w:pStyle w:val="af2"/>
        <w:rPr>
          <w:b/>
          <w:bCs/>
          <w:spacing w:val="20"/>
          <w:sz w:val="28"/>
          <w:szCs w:val="28"/>
        </w:rPr>
      </w:pPr>
    </w:p>
    <w:p w:rsidR="007507C4" w:rsidRDefault="007507C4" w:rsidP="007507C4">
      <w:pPr>
        <w:pStyle w:val="af2"/>
        <w:jc w:val="center"/>
        <w:rPr>
          <w:b/>
          <w:bCs/>
          <w:spacing w:val="20"/>
          <w:sz w:val="28"/>
          <w:szCs w:val="28"/>
        </w:rPr>
      </w:pPr>
      <w:r>
        <w:rPr>
          <w:b/>
          <w:bCs/>
          <w:spacing w:val="20"/>
          <w:sz w:val="28"/>
          <w:szCs w:val="28"/>
        </w:rPr>
        <w:t>ПОСТАНОВЛЕНИЕ</w:t>
      </w:r>
    </w:p>
    <w:p w:rsidR="007507C4" w:rsidRDefault="007507C4" w:rsidP="007507C4">
      <w:pPr>
        <w:pStyle w:val="af2"/>
        <w:jc w:val="center"/>
        <w:rPr>
          <w:sz w:val="28"/>
          <w:szCs w:val="28"/>
        </w:rPr>
      </w:pPr>
    </w:p>
    <w:p w:rsidR="007507C4" w:rsidRPr="00F30A90" w:rsidRDefault="007507C4" w:rsidP="007507C4">
      <w:pPr>
        <w:pStyle w:val="af2"/>
        <w:jc w:val="center"/>
        <w:rPr>
          <w:sz w:val="28"/>
          <w:szCs w:val="28"/>
        </w:rPr>
      </w:pPr>
      <w:r>
        <w:rPr>
          <w:sz w:val="28"/>
          <w:szCs w:val="28"/>
        </w:rPr>
        <w:t>от _____</w:t>
      </w:r>
      <w:r w:rsidR="00EC051C">
        <w:rPr>
          <w:sz w:val="28"/>
          <w:szCs w:val="28"/>
        </w:rPr>
        <w:t>апреля</w:t>
      </w:r>
      <w:r w:rsidR="00C402BD">
        <w:rPr>
          <w:sz w:val="28"/>
          <w:szCs w:val="28"/>
        </w:rPr>
        <w:t xml:space="preserve"> </w:t>
      </w:r>
      <w:r w:rsidR="001B43AA">
        <w:rPr>
          <w:sz w:val="28"/>
          <w:szCs w:val="28"/>
        </w:rPr>
        <w:t>202</w:t>
      </w:r>
      <w:r w:rsidR="00EC051C">
        <w:rPr>
          <w:sz w:val="28"/>
          <w:szCs w:val="28"/>
        </w:rPr>
        <w:t>6</w:t>
      </w:r>
      <w:r w:rsidR="001B43AA">
        <w:rPr>
          <w:sz w:val="28"/>
          <w:szCs w:val="28"/>
        </w:rPr>
        <w:t xml:space="preserve"> года</w:t>
      </w:r>
      <w:r>
        <w:rPr>
          <w:sz w:val="28"/>
          <w:szCs w:val="28"/>
        </w:rPr>
        <w:t xml:space="preserve"> № _____</w:t>
      </w:r>
    </w:p>
    <w:p w:rsidR="00F77C26" w:rsidRPr="00B62F98" w:rsidRDefault="00F77C26" w:rsidP="00F77C26">
      <w:pPr>
        <w:pStyle w:val="af2"/>
        <w:rPr>
          <w:b/>
          <w:bCs/>
          <w:sz w:val="28"/>
          <w:szCs w:val="28"/>
        </w:rPr>
      </w:pPr>
    </w:p>
    <w:p w:rsidR="005F7EEB" w:rsidRPr="005F7EEB" w:rsidRDefault="00B62F98" w:rsidP="00D927F9">
      <w:pPr>
        <w:pStyle w:val="af2"/>
        <w:ind w:firstLine="709"/>
        <w:jc w:val="center"/>
        <w:rPr>
          <w:b/>
          <w:bCs/>
          <w:sz w:val="28"/>
          <w:szCs w:val="28"/>
        </w:rPr>
      </w:pPr>
      <w:r w:rsidRPr="00B62F98">
        <w:rPr>
          <w:b/>
          <w:bCs/>
          <w:sz w:val="28"/>
          <w:szCs w:val="28"/>
        </w:rPr>
        <w:t xml:space="preserve">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w:t>
      </w:r>
      <w:r w:rsidR="008405FF">
        <w:rPr>
          <w:b/>
          <w:bCs/>
          <w:sz w:val="28"/>
          <w:szCs w:val="28"/>
        </w:rPr>
        <w:t>«</w:t>
      </w:r>
      <w:r w:rsidRPr="00B62F98">
        <w:rPr>
          <w:b/>
          <w:bCs/>
          <w:sz w:val="28"/>
          <w:szCs w:val="28"/>
        </w:rPr>
        <w:t>Установка информационной вывески, согласование дизайн-проекта размещения вывески на территории муниципального образования Пикалевское городское поселение Бокситогорского муниципального района Ленинградской области</w:t>
      </w:r>
      <w:r w:rsidR="008405FF">
        <w:rPr>
          <w:b/>
          <w:bCs/>
          <w:sz w:val="28"/>
          <w:szCs w:val="28"/>
        </w:rPr>
        <w:t>»</w:t>
      </w:r>
    </w:p>
    <w:p w:rsidR="001B43AA" w:rsidRPr="001B43AA" w:rsidRDefault="001B43AA" w:rsidP="005F7EEB">
      <w:pPr>
        <w:pStyle w:val="af2"/>
        <w:ind w:firstLine="709"/>
        <w:jc w:val="both"/>
        <w:rPr>
          <w:sz w:val="28"/>
          <w:szCs w:val="28"/>
        </w:rPr>
      </w:pPr>
    </w:p>
    <w:p w:rsidR="00FB5530" w:rsidRPr="003E714B" w:rsidRDefault="00F77C26" w:rsidP="005F7EEB">
      <w:pPr>
        <w:pStyle w:val="af2"/>
        <w:ind w:firstLine="709"/>
        <w:jc w:val="both"/>
        <w:rPr>
          <w:sz w:val="28"/>
          <w:szCs w:val="28"/>
        </w:rPr>
      </w:pPr>
      <w:r w:rsidRPr="00F77C26">
        <w:rPr>
          <w:sz w:val="28"/>
          <w:szCs w:val="28"/>
        </w:rPr>
        <w:t xml:space="preserve">В соответствии с пунктом 1 части 1 статьи 6 Федерального закона от 27 июля 2010 года № 210-ФЗ </w:t>
      </w:r>
      <w:r w:rsidR="008405FF">
        <w:rPr>
          <w:sz w:val="28"/>
          <w:szCs w:val="28"/>
        </w:rPr>
        <w:t>«</w:t>
      </w:r>
      <w:r w:rsidRPr="00F77C26">
        <w:rPr>
          <w:sz w:val="28"/>
          <w:szCs w:val="28"/>
        </w:rPr>
        <w:t>Об организации предоставления государственных и муниципальных услуг</w:t>
      </w:r>
      <w:r w:rsidR="008405FF">
        <w:rPr>
          <w:sz w:val="28"/>
          <w:szCs w:val="28"/>
        </w:rPr>
        <w:t>»</w:t>
      </w:r>
      <w:r w:rsidRPr="00F77C26">
        <w:rPr>
          <w:sz w:val="28"/>
          <w:szCs w:val="28"/>
        </w:rPr>
        <w:t xml:space="preserve">, постановлением администрации от 12 апреля 2010 года № 144 </w:t>
      </w:r>
      <w:r w:rsidR="008405FF">
        <w:rPr>
          <w:sz w:val="28"/>
          <w:szCs w:val="28"/>
        </w:rPr>
        <w:t>«</w:t>
      </w:r>
      <w:r w:rsidRPr="00F77C26">
        <w:rPr>
          <w:sz w:val="28"/>
          <w:szCs w:val="28"/>
        </w:rPr>
        <w:t>Об утверждении Порядка разработки и утверждения административных регламентов исполнения муниципальных функций (предоставления муниципальных услуг)</w:t>
      </w:r>
      <w:r w:rsidR="008405FF">
        <w:rPr>
          <w:sz w:val="28"/>
          <w:szCs w:val="28"/>
        </w:rPr>
        <w:t>»</w:t>
      </w:r>
      <w:r w:rsidRPr="00F77C26">
        <w:rPr>
          <w:sz w:val="28"/>
          <w:szCs w:val="28"/>
        </w:rPr>
        <w:t xml:space="preserve"> (с изменения</w:t>
      </w:r>
      <w:r w:rsidR="00905C90">
        <w:rPr>
          <w:sz w:val="28"/>
          <w:szCs w:val="28"/>
        </w:rPr>
        <w:t>ми от 24 марта 2022 года №226)</w:t>
      </w:r>
      <w:r>
        <w:rPr>
          <w:sz w:val="28"/>
          <w:szCs w:val="28"/>
        </w:rPr>
        <w:t>, администрация постановляет</w:t>
      </w:r>
      <w:r w:rsidR="00364234" w:rsidRPr="001B43AA">
        <w:rPr>
          <w:sz w:val="28"/>
          <w:szCs w:val="28"/>
        </w:rPr>
        <w:t>:</w:t>
      </w:r>
    </w:p>
    <w:p w:rsidR="00F77C26" w:rsidRPr="003E714B" w:rsidRDefault="00F77C26" w:rsidP="00F77C26">
      <w:pPr>
        <w:pStyle w:val="af2"/>
        <w:tabs>
          <w:tab w:val="left" w:pos="993"/>
        </w:tabs>
        <w:ind w:firstLine="709"/>
        <w:jc w:val="both"/>
        <w:rPr>
          <w:sz w:val="28"/>
          <w:szCs w:val="28"/>
        </w:rPr>
      </w:pPr>
      <w:r w:rsidRPr="003E714B">
        <w:rPr>
          <w:sz w:val="28"/>
          <w:szCs w:val="28"/>
        </w:rPr>
        <w:t>1.</w:t>
      </w:r>
      <w:r w:rsidRPr="003E714B">
        <w:rPr>
          <w:sz w:val="28"/>
          <w:szCs w:val="28"/>
        </w:rPr>
        <w:tab/>
        <w:t xml:space="preserve">Утвердить Административный регламент </w:t>
      </w:r>
      <w:r w:rsidRPr="00883CB5">
        <w:rPr>
          <w:bCs/>
          <w:sz w:val="28"/>
          <w:szCs w:val="28"/>
        </w:rPr>
        <w:t xml:space="preserve">администрации муниципального образования Пикалевское городское поселение Бокситогорского муниципального </w:t>
      </w:r>
      <w:r w:rsidRPr="00EB0764">
        <w:rPr>
          <w:bCs/>
          <w:sz w:val="28"/>
          <w:szCs w:val="28"/>
        </w:rPr>
        <w:t xml:space="preserve">района Ленинградской области по предоставлению муниципальной услуги </w:t>
      </w:r>
      <w:r w:rsidR="008405FF">
        <w:rPr>
          <w:bCs/>
          <w:sz w:val="28"/>
          <w:szCs w:val="28"/>
        </w:rPr>
        <w:t>«</w:t>
      </w:r>
      <w:r w:rsidRPr="00F77C26">
        <w:rPr>
          <w:bCs/>
          <w:sz w:val="28"/>
          <w:szCs w:val="28"/>
        </w:rPr>
        <w:t>Установка информационной вывески, согласование дизайн-проекта размещения вывески на территории муниципального образования Пикалевское городское поселение Бокситогорского муниципального района Ленинградской области</w:t>
      </w:r>
      <w:r w:rsidR="008405FF">
        <w:rPr>
          <w:bCs/>
          <w:sz w:val="28"/>
          <w:szCs w:val="28"/>
        </w:rPr>
        <w:t>»</w:t>
      </w:r>
      <w:r w:rsidRPr="00EB0764">
        <w:rPr>
          <w:sz w:val="28"/>
          <w:szCs w:val="28"/>
        </w:rPr>
        <w:t xml:space="preserve"> </w:t>
      </w:r>
      <w:bookmarkStart w:id="0" w:name="_GoBack"/>
      <w:bookmarkEnd w:id="0"/>
      <w:r w:rsidRPr="00E33420">
        <w:rPr>
          <w:sz w:val="28"/>
          <w:szCs w:val="28"/>
        </w:rPr>
        <w:t>(</w:t>
      </w:r>
      <w:r w:rsidRPr="00EB0764">
        <w:rPr>
          <w:sz w:val="28"/>
          <w:szCs w:val="28"/>
        </w:rPr>
        <w:t>приложение).</w:t>
      </w:r>
    </w:p>
    <w:p w:rsidR="00F77C26" w:rsidRPr="003E714B" w:rsidRDefault="00F77C26" w:rsidP="00F77C26">
      <w:pPr>
        <w:pStyle w:val="af2"/>
        <w:tabs>
          <w:tab w:val="left" w:pos="993"/>
        </w:tabs>
        <w:ind w:firstLine="709"/>
        <w:jc w:val="both"/>
        <w:rPr>
          <w:sz w:val="28"/>
          <w:szCs w:val="28"/>
        </w:rPr>
      </w:pPr>
      <w:r w:rsidRPr="003E714B">
        <w:rPr>
          <w:sz w:val="28"/>
          <w:szCs w:val="28"/>
        </w:rPr>
        <w:t>2.</w:t>
      </w:r>
      <w:r w:rsidRPr="003E714B">
        <w:rPr>
          <w:sz w:val="28"/>
          <w:szCs w:val="28"/>
        </w:rPr>
        <w:tab/>
        <w:t>Признать утратившими силу:</w:t>
      </w:r>
    </w:p>
    <w:p w:rsidR="00F77C26" w:rsidRDefault="00F77C26" w:rsidP="00F77C26">
      <w:pPr>
        <w:pStyle w:val="af2"/>
        <w:tabs>
          <w:tab w:val="left" w:pos="993"/>
        </w:tabs>
        <w:ind w:firstLine="709"/>
        <w:jc w:val="both"/>
        <w:rPr>
          <w:sz w:val="28"/>
          <w:szCs w:val="28"/>
        </w:rPr>
      </w:pPr>
      <w:r w:rsidRPr="003E714B">
        <w:rPr>
          <w:sz w:val="28"/>
          <w:szCs w:val="28"/>
        </w:rPr>
        <w:t xml:space="preserve">постановление администрации </w:t>
      </w:r>
      <w:proofErr w:type="spellStart"/>
      <w:r w:rsidRPr="00690096">
        <w:rPr>
          <w:sz w:val="28"/>
          <w:szCs w:val="28"/>
        </w:rPr>
        <w:t>Пикалевского</w:t>
      </w:r>
      <w:proofErr w:type="spellEnd"/>
      <w:r w:rsidRPr="00690096">
        <w:rPr>
          <w:sz w:val="28"/>
          <w:szCs w:val="28"/>
        </w:rPr>
        <w:t xml:space="preserve"> городского поселения </w:t>
      </w:r>
      <w:r w:rsidRPr="003E714B">
        <w:rPr>
          <w:sz w:val="28"/>
          <w:szCs w:val="28"/>
        </w:rPr>
        <w:t xml:space="preserve">от </w:t>
      </w:r>
      <w:r>
        <w:rPr>
          <w:sz w:val="28"/>
          <w:szCs w:val="28"/>
        </w:rPr>
        <w:t xml:space="preserve">04 июля 2022 года № 515 </w:t>
      </w:r>
      <w:r w:rsidR="008405FF">
        <w:rPr>
          <w:sz w:val="28"/>
          <w:szCs w:val="28"/>
        </w:rPr>
        <w:t>«</w:t>
      </w:r>
      <w:r w:rsidRPr="00F77C26">
        <w:rPr>
          <w:sz w:val="28"/>
          <w:szCs w:val="28"/>
        </w:rPr>
        <w:t xml:space="preserve">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w:t>
      </w:r>
      <w:r w:rsidR="008405FF">
        <w:rPr>
          <w:sz w:val="28"/>
          <w:szCs w:val="28"/>
        </w:rPr>
        <w:t>«</w:t>
      </w:r>
      <w:r w:rsidRPr="00F77C26">
        <w:rPr>
          <w:sz w:val="28"/>
          <w:szCs w:val="28"/>
        </w:rPr>
        <w:t>Установка информационной вывески, согласование дизайн-проекта размещения вывески на территории муниципального образования Пикалевское городское поселение Бокситогорского муниципально</w:t>
      </w:r>
      <w:r>
        <w:rPr>
          <w:sz w:val="28"/>
          <w:szCs w:val="28"/>
        </w:rPr>
        <w:t>го района Ленинградской области</w:t>
      </w:r>
      <w:r w:rsidR="008405FF">
        <w:rPr>
          <w:sz w:val="28"/>
          <w:szCs w:val="28"/>
        </w:rPr>
        <w:t>»</w:t>
      </w:r>
      <w:r>
        <w:rPr>
          <w:sz w:val="28"/>
          <w:szCs w:val="28"/>
        </w:rPr>
        <w:t>;</w:t>
      </w:r>
    </w:p>
    <w:p w:rsidR="00F77C26" w:rsidRDefault="00F77C26" w:rsidP="00F77C26">
      <w:pPr>
        <w:pStyle w:val="af2"/>
        <w:tabs>
          <w:tab w:val="left" w:pos="993"/>
        </w:tabs>
        <w:ind w:firstLine="709"/>
        <w:jc w:val="both"/>
        <w:rPr>
          <w:sz w:val="28"/>
          <w:szCs w:val="28"/>
        </w:rPr>
      </w:pPr>
      <w:r w:rsidRPr="003E714B">
        <w:rPr>
          <w:sz w:val="28"/>
          <w:szCs w:val="28"/>
        </w:rPr>
        <w:t xml:space="preserve">постановление администрации </w:t>
      </w:r>
      <w:proofErr w:type="spellStart"/>
      <w:r w:rsidRPr="00690096">
        <w:rPr>
          <w:sz w:val="28"/>
          <w:szCs w:val="28"/>
        </w:rPr>
        <w:t>Пикалевского</w:t>
      </w:r>
      <w:proofErr w:type="spellEnd"/>
      <w:r w:rsidRPr="00690096">
        <w:rPr>
          <w:sz w:val="28"/>
          <w:szCs w:val="28"/>
        </w:rPr>
        <w:t xml:space="preserve"> городского поселения </w:t>
      </w:r>
      <w:r w:rsidRPr="003E714B">
        <w:rPr>
          <w:sz w:val="28"/>
          <w:szCs w:val="28"/>
        </w:rPr>
        <w:t xml:space="preserve">от </w:t>
      </w:r>
      <w:r>
        <w:rPr>
          <w:sz w:val="28"/>
          <w:szCs w:val="28"/>
        </w:rPr>
        <w:t xml:space="preserve">16 ноября 2022 года № 817 </w:t>
      </w:r>
      <w:r w:rsidR="008405FF">
        <w:rPr>
          <w:sz w:val="28"/>
          <w:szCs w:val="28"/>
        </w:rPr>
        <w:t>«</w:t>
      </w:r>
      <w:r w:rsidRPr="00F77C26">
        <w:rPr>
          <w:sz w:val="28"/>
          <w:szCs w:val="28"/>
        </w:rPr>
        <w:t>О внесении изменений в постановление администрации</w:t>
      </w:r>
      <w:r>
        <w:rPr>
          <w:sz w:val="28"/>
          <w:szCs w:val="28"/>
        </w:rPr>
        <w:t xml:space="preserve"> </w:t>
      </w:r>
      <w:r w:rsidRPr="00F77C26">
        <w:rPr>
          <w:sz w:val="28"/>
          <w:szCs w:val="28"/>
        </w:rPr>
        <w:t xml:space="preserve">от 04 июля 2022 года № 515 </w:t>
      </w:r>
      <w:r w:rsidR="008405FF">
        <w:rPr>
          <w:sz w:val="28"/>
          <w:szCs w:val="28"/>
        </w:rPr>
        <w:t>«</w:t>
      </w:r>
      <w:r w:rsidRPr="00F77C26">
        <w:rPr>
          <w:sz w:val="28"/>
          <w:szCs w:val="28"/>
        </w:rPr>
        <w:t xml:space="preserve">Об утверждении административного регламента </w:t>
      </w:r>
      <w:r w:rsidRPr="00F77C26">
        <w:rPr>
          <w:sz w:val="28"/>
          <w:szCs w:val="28"/>
        </w:rPr>
        <w:lastRenderedPageBreak/>
        <w:t xml:space="preserve">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w:t>
      </w:r>
      <w:r w:rsidR="008405FF">
        <w:rPr>
          <w:sz w:val="28"/>
          <w:szCs w:val="28"/>
        </w:rPr>
        <w:t>«</w:t>
      </w:r>
      <w:r w:rsidRPr="00F77C26">
        <w:rPr>
          <w:sz w:val="28"/>
          <w:szCs w:val="28"/>
        </w:rPr>
        <w:t>Установка информационной вывески, согласование дизайн-проекта размещения вывески на территории муниципального образования Пикалевское городское поселение Бокситогорского муниципального района Ленинградской области</w:t>
      </w:r>
      <w:r w:rsidR="008405FF">
        <w:rPr>
          <w:sz w:val="28"/>
          <w:szCs w:val="28"/>
        </w:rPr>
        <w:t>»</w:t>
      </w:r>
      <w:r>
        <w:rPr>
          <w:sz w:val="28"/>
          <w:szCs w:val="28"/>
        </w:rPr>
        <w:t>;</w:t>
      </w:r>
    </w:p>
    <w:p w:rsidR="00F77C26" w:rsidRDefault="00F77C26" w:rsidP="00F77C26">
      <w:pPr>
        <w:pStyle w:val="af2"/>
        <w:tabs>
          <w:tab w:val="left" w:pos="993"/>
        </w:tabs>
        <w:ind w:firstLine="709"/>
        <w:jc w:val="both"/>
        <w:rPr>
          <w:sz w:val="28"/>
          <w:szCs w:val="28"/>
        </w:rPr>
      </w:pPr>
      <w:r w:rsidRPr="003E714B">
        <w:rPr>
          <w:sz w:val="28"/>
          <w:szCs w:val="28"/>
        </w:rPr>
        <w:t xml:space="preserve">постановление администрации </w:t>
      </w:r>
      <w:proofErr w:type="spellStart"/>
      <w:r w:rsidRPr="00690096">
        <w:rPr>
          <w:sz w:val="28"/>
          <w:szCs w:val="28"/>
        </w:rPr>
        <w:t>Пикалевского</w:t>
      </w:r>
      <w:proofErr w:type="spellEnd"/>
      <w:r w:rsidRPr="00690096">
        <w:rPr>
          <w:sz w:val="28"/>
          <w:szCs w:val="28"/>
        </w:rPr>
        <w:t xml:space="preserve"> городского поселения </w:t>
      </w:r>
      <w:r w:rsidRPr="003E714B">
        <w:rPr>
          <w:sz w:val="28"/>
          <w:szCs w:val="28"/>
        </w:rPr>
        <w:t xml:space="preserve">от </w:t>
      </w:r>
      <w:r>
        <w:rPr>
          <w:sz w:val="28"/>
          <w:szCs w:val="28"/>
        </w:rPr>
        <w:t xml:space="preserve">21 апреля 2023 года № 306 </w:t>
      </w:r>
      <w:r w:rsidR="008405FF">
        <w:rPr>
          <w:sz w:val="28"/>
          <w:szCs w:val="28"/>
        </w:rPr>
        <w:t>«</w:t>
      </w:r>
      <w:r w:rsidRPr="00F77C26">
        <w:rPr>
          <w:sz w:val="28"/>
          <w:szCs w:val="28"/>
        </w:rPr>
        <w:t>О внесении изменений в постановление администрации</w:t>
      </w:r>
      <w:r>
        <w:rPr>
          <w:sz w:val="28"/>
          <w:szCs w:val="28"/>
        </w:rPr>
        <w:t xml:space="preserve"> </w:t>
      </w:r>
      <w:r w:rsidRPr="00F77C26">
        <w:rPr>
          <w:sz w:val="28"/>
          <w:szCs w:val="28"/>
        </w:rPr>
        <w:t xml:space="preserve">от 04 июля 2022 года № 515 </w:t>
      </w:r>
      <w:r w:rsidR="008405FF">
        <w:rPr>
          <w:sz w:val="28"/>
          <w:szCs w:val="28"/>
        </w:rPr>
        <w:t>«</w:t>
      </w:r>
      <w:r w:rsidRPr="00F77C26">
        <w:rPr>
          <w:sz w:val="28"/>
          <w:szCs w:val="28"/>
        </w:rPr>
        <w:t xml:space="preserve">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w:t>
      </w:r>
      <w:r w:rsidR="008405FF">
        <w:rPr>
          <w:sz w:val="28"/>
          <w:szCs w:val="28"/>
        </w:rPr>
        <w:t>«</w:t>
      </w:r>
      <w:r w:rsidRPr="00F77C26">
        <w:rPr>
          <w:sz w:val="28"/>
          <w:szCs w:val="28"/>
        </w:rPr>
        <w:t>Установка информационной вывески, согласование дизайн-проекта размещения вывески на территории муниципального образования Пикалевское городское поселение Бокситогорского муниципального района Ленинградской области</w:t>
      </w:r>
      <w:r w:rsidR="008405FF">
        <w:rPr>
          <w:sz w:val="28"/>
          <w:szCs w:val="28"/>
        </w:rPr>
        <w:t>»</w:t>
      </w:r>
      <w:r>
        <w:rPr>
          <w:sz w:val="28"/>
          <w:szCs w:val="28"/>
        </w:rPr>
        <w:t>;</w:t>
      </w:r>
    </w:p>
    <w:p w:rsidR="00F77C26" w:rsidRDefault="00F77C26" w:rsidP="00F77C26">
      <w:pPr>
        <w:pStyle w:val="af2"/>
        <w:tabs>
          <w:tab w:val="left" w:pos="993"/>
        </w:tabs>
        <w:ind w:firstLine="709"/>
        <w:jc w:val="both"/>
        <w:rPr>
          <w:sz w:val="28"/>
          <w:szCs w:val="28"/>
        </w:rPr>
      </w:pPr>
      <w:r w:rsidRPr="003E714B">
        <w:rPr>
          <w:sz w:val="28"/>
          <w:szCs w:val="28"/>
        </w:rPr>
        <w:t xml:space="preserve">постановление администрации </w:t>
      </w:r>
      <w:proofErr w:type="spellStart"/>
      <w:r w:rsidRPr="00690096">
        <w:rPr>
          <w:sz w:val="28"/>
          <w:szCs w:val="28"/>
        </w:rPr>
        <w:t>Пикалевского</w:t>
      </w:r>
      <w:proofErr w:type="spellEnd"/>
      <w:r w:rsidRPr="00690096">
        <w:rPr>
          <w:sz w:val="28"/>
          <w:szCs w:val="28"/>
        </w:rPr>
        <w:t xml:space="preserve"> городского поселения </w:t>
      </w:r>
      <w:r w:rsidRPr="003E714B">
        <w:rPr>
          <w:sz w:val="28"/>
          <w:szCs w:val="28"/>
        </w:rPr>
        <w:t xml:space="preserve">от </w:t>
      </w:r>
      <w:r>
        <w:rPr>
          <w:sz w:val="28"/>
          <w:szCs w:val="28"/>
        </w:rPr>
        <w:t xml:space="preserve">31 октября 2023 года № 683 </w:t>
      </w:r>
      <w:r w:rsidR="008405FF">
        <w:rPr>
          <w:sz w:val="28"/>
          <w:szCs w:val="28"/>
        </w:rPr>
        <w:t>«</w:t>
      </w:r>
      <w:r w:rsidRPr="00F77C26">
        <w:rPr>
          <w:sz w:val="28"/>
          <w:szCs w:val="28"/>
        </w:rPr>
        <w:t>О внесении изменений в постановление администрации</w:t>
      </w:r>
      <w:r>
        <w:rPr>
          <w:sz w:val="28"/>
          <w:szCs w:val="28"/>
        </w:rPr>
        <w:t xml:space="preserve"> </w:t>
      </w:r>
      <w:r w:rsidRPr="00F77C26">
        <w:rPr>
          <w:sz w:val="28"/>
          <w:szCs w:val="28"/>
        </w:rPr>
        <w:t xml:space="preserve">от 04 июля 2022 года № 515 </w:t>
      </w:r>
      <w:r w:rsidR="008405FF">
        <w:rPr>
          <w:sz w:val="28"/>
          <w:szCs w:val="28"/>
        </w:rPr>
        <w:t>«</w:t>
      </w:r>
      <w:r w:rsidRPr="00F77C26">
        <w:rPr>
          <w:sz w:val="28"/>
          <w:szCs w:val="28"/>
        </w:rPr>
        <w:t xml:space="preserve">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w:t>
      </w:r>
      <w:r w:rsidR="008405FF">
        <w:rPr>
          <w:sz w:val="28"/>
          <w:szCs w:val="28"/>
        </w:rPr>
        <w:t>«</w:t>
      </w:r>
      <w:r w:rsidRPr="00F77C26">
        <w:rPr>
          <w:sz w:val="28"/>
          <w:szCs w:val="28"/>
        </w:rPr>
        <w:t>Установка информационной вывески, согласование дизайн-проекта размещения вывески на территории муниципального образования Пикалевское городское поселение Бокситогорского муниципального района Ленинградской области</w:t>
      </w:r>
      <w:r w:rsidR="008405FF">
        <w:rPr>
          <w:sz w:val="28"/>
          <w:szCs w:val="28"/>
        </w:rPr>
        <w:t>»</w:t>
      </w:r>
      <w:r>
        <w:rPr>
          <w:sz w:val="28"/>
          <w:szCs w:val="28"/>
        </w:rPr>
        <w:t>;</w:t>
      </w:r>
    </w:p>
    <w:p w:rsidR="00F77C26" w:rsidRDefault="00F77C26" w:rsidP="00F77C26">
      <w:pPr>
        <w:pStyle w:val="af2"/>
        <w:tabs>
          <w:tab w:val="left" w:pos="993"/>
        </w:tabs>
        <w:ind w:firstLine="709"/>
        <w:jc w:val="both"/>
        <w:rPr>
          <w:sz w:val="28"/>
          <w:szCs w:val="28"/>
        </w:rPr>
      </w:pPr>
      <w:r w:rsidRPr="003E714B">
        <w:rPr>
          <w:sz w:val="28"/>
          <w:szCs w:val="28"/>
        </w:rPr>
        <w:t xml:space="preserve">постановление администрации </w:t>
      </w:r>
      <w:proofErr w:type="spellStart"/>
      <w:r w:rsidRPr="00690096">
        <w:rPr>
          <w:sz w:val="28"/>
          <w:szCs w:val="28"/>
        </w:rPr>
        <w:t>Пикалевского</w:t>
      </w:r>
      <w:proofErr w:type="spellEnd"/>
      <w:r w:rsidRPr="00690096">
        <w:rPr>
          <w:sz w:val="28"/>
          <w:szCs w:val="28"/>
        </w:rPr>
        <w:t xml:space="preserve"> городского поселения </w:t>
      </w:r>
      <w:r w:rsidRPr="003E714B">
        <w:rPr>
          <w:sz w:val="28"/>
          <w:szCs w:val="28"/>
        </w:rPr>
        <w:t xml:space="preserve">от </w:t>
      </w:r>
      <w:r>
        <w:rPr>
          <w:sz w:val="28"/>
          <w:szCs w:val="28"/>
        </w:rPr>
        <w:t xml:space="preserve">08 февраля 2024 года № 106 </w:t>
      </w:r>
      <w:r w:rsidR="008405FF">
        <w:rPr>
          <w:sz w:val="28"/>
          <w:szCs w:val="28"/>
        </w:rPr>
        <w:t>«</w:t>
      </w:r>
      <w:r w:rsidRPr="00F77C26">
        <w:rPr>
          <w:sz w:val="28"/>
          <w:szCs w:val="28"/>
        </w:rPr>
        <w:t>О внесении изменений в постановление администрации</w:t>
      </w:r>
      <w:r>
        <w:rPr>
          <w:sz w:val="28"/>
          <w:szCs w:val="28"/>
        </w:rPr>
        <w:t xml:space="preserve"> </w:t>
      </w:r>
      <w:r w:rsidRPr="00F77C26">
        <w:rPr>
          <w:sz w:val="28"/>
          <w:szCs w:val="28"/>
        </w:rPr>
        <w:t xml:space="preserve">от 04 июля 2022 года № 515 </w:t>
      </w:r>
      <w:r w:rsidR="008405FF">
        <w:rPr>
          <w:sz w:val="28"/>
          <w:szCs w:val="28"/>
        </w:rPr>
        <w:t>«</w:t>
      </w:r>
      <w:r w:rsidRPr="00F77C26">
        <w:rPr>
          <w:sz w:val="28"/>
          <w:szCs w:val="28"/>
        </w:rPr>
        <w:t xml:space="preserve">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w:t>
      </w:r>
      <w:r w:rsidR="008405FF">
        <w:rPr>
          <w:sz w:val="28"/>
          <w:szCs w:val="28"/>
        </w:rPr>
        <w:t>«</w:t>
      </w:r>
      <w:r w:rsidRPr="00F77C26">
        <w:rPr>
          <w:sz w:val="28"/>
          <w:szCs w:val="28"/>
        </w:rPr>
        <w:t>Установка информационной вывески, согласование дизайн-проекта размещения вывески на территории муниципального образования Пикалевское городское поселение Бокситогорского муниципального района Ленинградской области</w:t>
      </w:r>
      <w:r w:rsidR="008405FF">
        <w:rPr>
          <w:sz w:val="28"/>
          <w:szCs w:val="28"/>
        </w:rPr>
        <w:t>»</w:t>
      </w:r>
      <w:r>
        <w:rPr>
          <w:sz w:val="28"/>
          <w:szCs w:val="28"/>
        </w:rPr>
        <w:t>;</w:t>
      </w:r>
    </w:p>
    <w:p w:rsidR="00F77C26" w:rsidRDefault="00F77C26" w:rsidP="00F77C26">
      <w:pPr>
        <w:pStyle w:val="af2"/>
        <w:tabs>
          <w:tab w:val="left" w:pos="993"/>
        </w:tabs>
        <w:ind w:firstLine="709"/>
        <w:jc w:val="both"/>
        <w:rPr>
          <w:sz w:val="28"/>
          <w:szCs w:val="28"/>
        </w:rPr>
      </w:pPr>
      <w:r w:rsidRPr="003E714B">
        <w:rPr>
          <w:sz w:val="28"/>
          <w:szCs w:val="28"/>
        </w:rPr>
        <w:t xml:space="preserve">постановление администрации </w:t>
      </w:r>
      <w:proofErr w:type="spellStart"/>
      <w:r w:rsidRPr="00690096">
        <w:rPr>
          <w:sz w:val="28"/>
          <w:szCs w:val="28"/>
        </w:rPr>
        <w:t>Пикалевского</w:t>
      </w:r>
      <w:proofErr w:type="spellEnd"/>
      <w:r w:rsidRPr="00690096">
        <w:rPr>
          <w:sz w:val="28"/>
          <w:szCs w:val="28"/>
        </w:rPr>
        <w:t xml:space="preserve"> городского поселения </w:t>
      </w:r>
      <w:r>
        <w:rPr>
          <w:sz w:val="28"/>
          <w:szCs w:val="28"/>
        </w:rPr>
        <w:t xml:space="preserve">от 18 апреля 2024 года № 256 </w:t>
      </w:r>
      <w:r w:rsidR="008405FF">
        <w:rPr>
          <w:sz w:val="28"/>
          <w:szCs w:val="28"/>
        </w:rPr>
        <w:t>«</w:t>
      </w:r>
      <w:r w:rsidRPr="00F77C26">
        <w:rPr>
          <w:sz w:val="28"/>
          <w:szCs w:val="28"/>
        </w:rPr>
        <w:t>О внесении изменений в постановление администрации</w:t>
      </w:r>
      <w:r>
        <w:rPr>
          <w:sz w:val="28"/>
          <w:szCs w:val="28"/>
        </w:rPr>
        <w:t xml:space="preserve"> </w:t>
      </w:r>
      <w:r w:rsidRPr="00F77C26">
        <w:rPr>
          <w:sz w:val="28"/>
          <w:szCs w:val="28"/>
        </w:rPr>
        <w:t xml:space="preserve">от 04 июля 2022 года № 515 </w:t>
      </w:r>
      <w:r w:rsidR="008405FF">
        <w:rPr>
          <w:sz w:val="28"/>
          <w:szCs w:val="28"/>
        </w:rPr>
        <w:t>«</w:t>
      </w:r>
      <w:r w:rsidRPr="00F77C26">
        <w:rPr>
          <w:sz w:val="28"/>
          <w:szCs w:val="28"/>
        </w:rPr>
        <w:t xml:space="preserve">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w:t>
      </w:r>
      <w:r w:rsidR="008405FF">
        <w:rPr>
          <w:sz w:val="28"/>
          <w:szCs w:val="28"/>
        </w:rPr>
        <w:t>«</w:t>
      </w:r>
      <w:r w:rsidRPr="00F77C26">
        <w:rPr>
          <w:sz w:val="28"/>
          <w:szCs w:val="28"/>
        </w:rPr>
        <w:t>Установка информационной вывески, согласование дизайн-проекта размещения вывески на территории муниципального образования Пикалевское городское поселение Бокситогорского муниципального района Ленинградской области</w:t>
      </w:r>
      <w:r w:rsidR="008405FF">
        <w:rPr>
          <w:sz w:val="28"/>
          <w:szCs w:val="28"/>
        </w:rPr>
        <w:t>»</w:t>
      </w:r>
      <w:r>
        <w:rPr>
          <w:sz w:val="28"/>
          <w:szCs w:val="28"/>
        </w:rPr>
        <w:t>;</w:t>
      </w:r>
    </w:p>
    <w:p w:rsidR="00F77C26" w:rsidRDefault="00F77C26" w:rsidP="00F77C26">
      <w:pPr>
        <w:pStyle w:val="af2"/>
        <w:tabs>
          <w:tab w:val="left" w:pos="993"/>
        </w:tabs>
        <w:ind w:firstLine="709"/>
        <w:jc w:val="both"/>
        <w:rPr>
          <w:sz w:val="28"/>
          <w:szCs w:val="28"/>
        </w:rPr>
      </w:pPr>
      <w:r w:rsidRPr="003E714B">
        <w:rPr>
          <w:sz w:val="28"/>
          <w:szCs w:val="28"/>
        </w:rPr>
        <w:t xml:space="preserve">постановление администрации </w:t>
      </w:r>
      <w:proofErr w:type="spellStart"/>
      <w:r w:rsidRPr="00690096">
        <w:rPr>
          <w:sz w:val="28"/>
          <w:szCs w:val="28"/>
        </w:rPr>
        <w:t>Пикалевского</w:t>
      </w:r>
      <w:proofErr w:type="spellEnd"/>
      <w:r w:rsidRPr="00690096">
        <w:rPr>
          <w:sz w:val="28"/>
          <w:szCs w:val="28"/>
        </w:rPr>
        <w:t xml:space="preserve"> городского поселения </w:t>
      </w:r>
      <w:r w:rsidRPr="003E714B">
        <w:rPr>
          <w:sz w:val="28"/>
          <w:szCs w:val="28"/>
        </w:rPr>
        <w:t xml:space="preserve">от </w:t>
      </w:r>
      <w:r>
        <w:rPr>
          <w:sz w:val="28"/>
          <w:szCs w:val="28"/>
        </w:rPr>
        <w:t xml:space="preserve">13 мая 2024 года №321 </w:t>
      </w:r>
      <w:r w:rsidR="008405FF">
        <w:rPr>
          <w:sz w:val="28"/>
          <w:szCs w:val="28"/>
        </w:rPr>
        <w:t>«</w:t>
      </w:r>
      <w:r w:rsidRPr="00F77C26">
        <w:rPr>
          <w:sz w:val="28"/>
          <w:szCs w:val="28"/>
        </w:rPr>
        <w:t>О внесении изменений в постановление администрации</w:t>
      </w:r>
      <w:r>
        <w:rPr>
          <w:sz w:val="28"/>
          <w:szCs w:val="28"/>
        </w:rPr>
        <w:t xml:space="preserve"> </w:t>
      </w:r>
      <w:r w:rsidRPr="00F77C26">
        <w:rPr>
          <w:sz w:val="28"/>
          <w:szCs w:val="28"/>
        </w:rPr>
        <w:t xml:space="preserve">от 04 июля </w:t>
      </w:r>
      <w:r w:rsidRPr="00F77C26">
        <w:rPr>
          <w:sz w:val="28"/>
          <w:szCs w:val="28"/>
        </w:rPr>
        <w:lastRenderedPageBreak/>
        <w:t xml:space="preserve">2022 года № 515 </w:t>
      </w:r>
      <w:r w:rsidR="008405FF">
        <w:rPr>
          <w:sz w:val="28"/>
          <w:szCs w:val="28"/>
        </w:rPr>
        <w:t>«</w:t>
      </w:r>
      <w:r w:rsidRPr="00F77C26">
        <w:rPr>
          <w:sz w:val="28"/>
          <w:szCs w:val="28"/>
        </w:rPr>
        <w:t xml:space="preserve">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w:t>
      </w:r>
      <w:r w:rsidR="008405FF">
        <w:rPr>
          <w:sz w:val="28"/>
          <w:szCs w:val="28"/>
        </w:rPr>
        <w:t>«</w:t>
      </w:r>
      <w:r w:rsidRPr="00F77C26">
        <w:rPr>
          <w:sz w:val="28"/>
          <w:szCs w:val="28"/>
        </w:rPr>
        <w:t>Установка информационной вывески, согласование дизайн-проекта размещения вывески на территории муниципального образования Пикалевское городское поселение Бокситогорского муниципального района Ленинградской области</w:t>
      </w:r>
      <w:r w:rsidR="008405FF">
        <w:rPr>
          <w:sz w:val="28"/>
          <w:szCs w:val="28"/>
        </w:rPr>
        <w:t>»</w:t>
      </w:r>
      <w:r>
        <w:rPr>
          <w:sz w:val="28"/>
          <w:szCs w:val="28"/>
        </w:rPr>
        <w:t>;</w:t>
      </w:r>
    </w:p>
    <w:p w:rsidR="00F77C26" w:rsidRDefault="00F77C26" w:rsidP="00F77C26">
      <w:pPr>
        <w:pStyle w:val="af2"/>
        <w:tabs>
          <w:tab w:val="left" w:pos="993"/>
        </w:tabs>
        <w:ind w:firstLine="709"/>
        <w:jc w:val="both"/>
        <w:rPr>
          <w:sz w:val="28"/>
          <w:szCs w:val="28"/>
        </w:rPr>
      </w:pPr>
      <w:r w:rsidRPr="003E714B">
        <w:rPr>
          <w:sz w:val="28"/>
          <w:szCs w:val="28"/>
        </w:rPr>
        <w:t xml:space="preserve">постановление администрации </w:t>
      </w:r>
      <w:proofErr w:type="spellStart"/>
      <w:r w:rsidRPr="00690096">
        <w:rPr>
          <w:sz w:val="28"/>
          <w:szCs w:val="28"/>
        </w:rPr>
        <w:t>Пикалевского</w:t>
      </w:r>
      <w:proofErr w:type="spellEnd"/>
      <w:r w:rsidRPr="00690096">
        <w:rPr>
          <w:sz w:val="28"/>
          <w:szCs w:val="28"/>
        </w:rPr>
        <w:t xml:space="preserve"> городского поселения </w:t>
      </w:r>
      <w:r w:rsidRPr="003E714B">
        <w:rPr>
          <w:sz w:val="28"/>
          <w:szCs w:val="28"/>
        </w:rPr>
        <w:t xml:space="preserve">от </w:t>
      </w:r>
      <w:r>
        <w:rPr>
          <w:sz w:val="28"/>
          <w:szCs w:val="28"/>
        </w:rPr>
        <w:t xml:space="preserve">29 июля 2024 года № 487 </w:t>
      </w:r>
      <w:r w:rsidR="008405FF">
        <w:rPr>
          <w:sz w:val="28"/>
          <w:szCs w:val="28"/>
        </w:rPr>
        <w:t>«</w:t>
      </w:r>
      <w:r w:rsidRPr="00F77C26">
        <w:rPr>
          <w:sz w:val="28"/>
          <w:szCs w:val="28"/>
        </w:rPr>
        <w:t>О внесении изменений в постановление администрации</w:t>
      </w:r>
      <w:r>
        <w:rPr>
          <w:sz w:val="28"/>
          <w:szCs w:val="28"/>
        </w:rPr>
        <w:t xml:space="preserve"> </w:t>
      </w:r>
      <w:r w:rsidRPr="00F77C26">
        <w:rPr>
          <w:sz w:val="28"/>
          <w:szCs w:val="28"/>
        </w:rPr>
        <w:t xml:space="preserve">от 04 июля 2022 года № 515 </w:t>
      </w:r>
      <w:r w:rsidR="008405FF">
        <w:rPr>
          <w:sz w:val="28"/>
          <w:szCs w:val="28"/>
        </w:rPr>
        <w:t>«</w:t>
      </w:r>
      <w:r w:rsidRPr="00F77C26">
        <w:rPr>
          <w:sz w:val="28"/>
          <w:szCs w:val="28"/>
        </w:rPr>
        <w:t xml:space="preserve">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w:t>
      </w:r>
      <w:r w:rsidR="008405FF">
        <w:rPr>
          <w:sz w:val="28"/>
          <w:szCs w:val="28"/>
        </w:rPr>
        <w:t>«</w:t>
      </w:r>
      <w:r w:rsidRPr="00F77C26">
        <w:rPr>
          <w:sz w:val="28"/>
          <w:szCs w:val="28"/>
        </w:rPr>
        <w:t>Установка информационной вывески, согласование дизайн-проекта размещения вывески на территории муниципального образования Пикалевское городское поселение Бокситогорского муниципального района Ленинградской области</w:t>
      </w:r>
      <w:r w:rsidR="008405FF">
        <w:rPr>
          <w:sz w:val="28"/>
          <w:szCs w:val="28"/>
        </w:rPr>
        <w:t>»</w:t>
      </w:r>
      <w:r>
        <w:rPr>
          <w:sz w:val="28"/>
          <w:szCs w:val="28"/>
        </w:rPr>
        <w:t>;</w:t>
      </w:r>
    </w:p>
    <w:p w:rsidR="00F77C26" w:rsidRPr="00883CB5" w:rsidRDefault="00F77C26" w:rsidP="00F77C26">
      <w:pPr>
        <w:pStyle w:val="af2"/>
        <w:tabs>
          <w:tab w:val="left" w:pos="993"/>
        </w:tabs>
        <w:ind w:firstLine="709"/>
        <w:jc w:val="both"/>
        <w:rPr>
          <w:sz w:val="28"/>
          <w:szCs w:val="28"/>
        </w:rPr>
      </w:pPr>
      <w:r>
        <w:rPr>
          <w:sz w:val="28"/>
          <w:szCs w:val="28"/>
        </w:rPr>
        <w:t>3</w:t>
      </w:r>
      <w:r w:rsidRPr="00883CB5">
        <w:rPr>
          <w:sz w:val="28"/>
          <w:szCs w:val="28"/>
        </w:rPr>
        <w:t>.</w:t>
      </w:r>
      <w:r w:rsidRPr="00883CB5">
        <w:rPr>
          <w:sz w:val="28"/>
          <w:szCs w:val="28"/>
        </w:rPr>
        <w:tab/>
        <w:t xml:space="preserve">Настоящее постановление подлежит опубликованию в газете </w:t>
      </w:r>
      <w:r w:rsidR="008405FF">
        <w:rPr>
          <w:sz w:val="28"/>
          <w:szCs w:val="28"/>
        </w:rPr>
        <w:t>«</w:t>
      </w:r>
      <w:r w:rsidRPr="00883CB5">
        <w:rPr>
          <w:sz w:val="28"/>
          <w:szCs w:val="28"/>
        </w:rPr>
        <w:t>Рабочее слово</w:t>
      </w:r>
      <w:r w:rsidR="008405FF">
        <w:rPr>
          <w:sz w:val="28"/>
          <w:szCs w:val="28"/>
        </w:rPr>
        <w:t>»</w:t>
      </w:r>
      <w:r w:rsidRPr="00883CB5">
        <w:rPr>
          <w:sz w:val="28"/>
          <w:szCs w:val="28"/>
        </w:rPr>
        <w:t xml:space="preserve"> и размещению на официальном сайте </w:t>
      </w:r>
      <w:proofErr w:type="spellStart"/>
      <w:r w:rsidRPr="00883CB5">
        <w:rPr>
          <w:sz w:val="28"/>
          <w:szCs w:val="28"/>
        </w:rPr>
        <w:t>Пикалевского</w:t>
      </w:r>
      <w:proofErr w:type="spellEnd"/>
      <w:r w:rsidRPr="00883CB5">
        <w:rPr>
          <w:sz w:val="28"/>
          <w:szCs w:val="28"/>
        </w:rPr>
        <w:t xml:space="preserve"> городского поселения.</w:t>
      </w:r>
    </w:p>
    <w:p w:rsidR="00F77C26" w:rsidRDefault="00F77C26" w:rsidP="00F77C26">
      <w:pPr>
        <w:pStyle w:val="af2"/>
        <w:tabs>
          <w:tab w:val="left" w:pos="993"/>
        </w:tabs>
        <w:ind w:firstLine="709"/>
        <w:jc w:val="both"/>
        <w:rPr>
          <w:sz w:val="28"/>
          <w:szCs w:val="28"/>
        </w:rPr>
      </w:pPr>
      <w:r>
        <w:rPr>
          <w:sz w:val="28"/>
          <w:szCs w:val="28"/>
        </w:rPr>
        <w:t>4</w:t>
      </w:r>
      <w:r w:rsidRPr="00883CB5">
        <w:rPr>
          <w:sz w:val="28"/>
          <w:szCs w:val="28"/>
        </w:rPr>
        <w:t>.</w:t>
      </w:r>
      <w:r w:rsidRPr="00883CB5">
        <w:rPr>
          <w:sz w:val="28"/>
          <w:szCs w:val="28"/>
        </w:rPr>
        <w:tab/>
      </w:r>
      <w:r w:rsidRPr="00BF5C8A">
        <w:rPr>
          <w:sz w:val="28"/>
          <w:szCs w:val="28"/>
        </w:rPr>
        <w:t>Постановление вступает в силу на следующий день после официального опубликования.</w:t>
      </w:r>
    </w:p>
    <w:p w:rsidR="00F77C26" w:rsidRPr="003E714B" w:rsidRDefault="00F77C26" w:rsidP="00F77C26">
      <w:pPr>
        <w:pStyle w:val="af2"/>
        <w:tabs>
          <w:tab w:val="left" w:pos="993"/>
        </w:tabs>
        <w:ind w:firstLine="709"/>
        <w:jc w:val="both"/>
        <w:rPr>
          <w:sz w:val="28"/>
          <w:szCs w:val="28"/>
        </w:rPr>
      </w:pPr>
      <w:r>
        <w:rPr>
          <w:sz w:val="28"/>
          <w:szCs w:val="28"/>
        </w:rPr>
        <w:t>5</w:t>
      </w:r>
      <w:r w:rsidRPr="00883CB5">
        <w:rPr>
          <w:sz w:val="28"/>
          <w:szCs w:val="28"/>
        </w:rPr>
        <w:t>.</w:t>
      </w:r>
      <w:r w:rsidRPr="00883CB5">
        <w:rPr>
          <w:sz w:val="28"/>
          <w:szCs w:val="28"/>
        </w:rPr>
        <w:tab/>
        <w:t xml:space="preserve"> Контроль за исполнением настоящего постановления оставляю за собой.</w:t>
      </w:r>
    </w:p>
    <w:p w:rsidR="00F77C26" w:rsidRDefault="00F77C26" w:rsidP="00F77C26">
      <w:pPr>
        <w:pStyle w:val="af2"/>
        <w:jc w:val="both"/>
        <w:rPr>
          <w:sz w:val="28"/>
          <w:szCs w:val="28"/>
        </w:rPr>
      </w:pPr>
    </w:p>
    <w:p w:rsidR="00F77C26" w:rsidRDefault="00F77C26" w:rsidP="00F77C26">
      <w:pPr>
        <w:pStyle w:val="af2"/>
        <w:jc w:val="both"/>
        <w:rPr>
          <w:sz w:val="28"/>
          <w:szCs w:val="28"/>
        </w:rPr>
      </w:pPr>
    </w:p>
    <w:p w:rsidR="004833BA" w:rsidRPr="003E714B" w:rsidRDefault="004833BA" w:rsidP="00F77C26">
      <w:pPr>
        <w:pStyle w:val="af2"/>
        <w:jc w:val="both"/>
        <w:rPr>
          <w:sz w:val="28"/>
          <w:szCs w:val="28"/>
        </w:rPr>
      </w:pPr>
    </w:p>
    <w:p w:rsidR="00F77C26" w:rsidRPr="003E714B" w:rsidRDefault="00F77C26" w:rsidP="00F77C26">
      <w:pPr>
        <w:pStyle w:val="af2"/>
        <w:jc w:val="both"/>
        <w:rPr>
          <w:sz w:val="28"/>
          <w:szCs w:val="28"/>
        </w:rPr>
      </w:pPr>
      <w:r>
        <w:rPr>
          <w:sz w:val="28"/>
          <w:szCs w:val="28"/>
        </w:rPr>
        <w:t xml:space="preserve">Глава </w:t>
      </w:r>
      <w:r w:rsidRPr="003E714B">
        <w:rPr>
          <w:sz w:val="28"/>
          <w:szCs w:val="28"/>
        </w:rPr>
        <w:t>администрации</w:t>
      </w:r>
      <w:r w:rsidRPr="003E714B">
        <w:rPr>
          <w:sz w:val="28"/>
          <w:szCs w:val="28"/>
        </w:rPr>
        <w:tab/>
      </w:r>
      <w:r w:rsidRPr="003E714B">
        <w:rPr>
          <w:sz w:val="28"/>
          <w:szCs w:val="28"/>
        </w:rPr>
        <w:tab/>
      </w:r>
      <w:r w:rsidRPr="003E714B">
        <w:rPr>
          <w:sz w:val="28"/>
          <w:szCs w:val="28"/>
        </w:rPr>
        <w:tab/>
      </w:r>
      <w:r w:rsidRPr="003E714B">
        <w:rPr>
          <w:sz w:val="28"/>
          <w:szCs w:val="28"/>
        </w:rPr>
        <w:tab/>
      </w:r>
      <w:r w:rsidRPr="003E714B">
        <w:rPr>
          <w:sz w:val="28"/>
          <w:szCs w:val="28"/>
        </w:rPr>
        <w:tab/>
      </w:r>
      <w:r>
        <w:rPr>
          <w:sz w:val="28"/>
          <w:szCs w:val="28"/>
        </w:rPr>
        <w:tab/>
      </w:r>
      <w:r w:rsidRPr="003E714B">
        <w:rPr>
          <w:sz w:val="28"/>
          <w:szCs w:val="28"/>
        </w:rPr>
        <w:t xml:space="preserve">  </w:t>
      </w:r>
      <w:r>
        <w:rPr>
          <w:sz w:val="28"/>
          <w:szCs w:val="28"/>
        </w:rPr>
        <w:t xml:space="preserve">    </w:t>
      </w:r>
      <w:r>
        <w:rPr>
          <w:sz w:val="28"/>
          <w:szCs w:val="28"/>
        </w:rPr>
        <w:tab/>
        <w:t xml:space="preserve">  </w:t>
      </w:r>
      <w:r w:rsidR="008405FF">
        <w:rPr>
          <w:sz w:val="28"/>
          <w:szCs w:val="28"/>
        </w:rPr>
        <w:t xml:space="preserve">          </w:t>
      </w:r>
      <w:r>
        <w:rPr>
          <w:sz w:val="28"/>
          <w:szCs w:val="28"/>
        </w:rPr>
        <w:t xml:space="preserve">   Д.Н. Садовников</w:t>
      </w:r>
    </w:p>
    <w:p w:rsidR="005F7EEB" w:rsidRDefault="005F7EEB" w:rsidP="005F7EEB">
      <w:pPr>
        <w:spacing w:after="0" w:line="240" w:lineRule="auto"/>
        <w:ind w:firstLine="709"/>
        <w:rPr>
          <w:rFonts w:ascii="Times New Roman" w:hAnsi="Times New Roman"/>
          <w:sz w:val="28"/>
          <w:szCs w:val="28"/>
        </w:rPr>
      </w:pPr>
    </w:p>
    <w:p w:rsidR="00F77C26" w:rsidRPr="00412D34" w:rsidRDefault="00F77C26" w:rsidP="00F77C26">
      <w:pPr>
        <w:spacing w:after="0" w:line="240" w:lineRule="auto"/>
        <w:rPr>
          <w:rFonts w:ascii="Times New Roman" w:hAnsi="Times New Roman"/>
          <w:sz w:val="28"/>
          <w:szCs w:val="28"/>
        </w:rPr>
      </w:pPr>
      <w:r w:rsidRPr="00412D34">
        <w:rPr>
          <w:rFonts w:ascii="Times New Roman" w:hAnsi="Times New Roman"/>
          <w:sz w:val="28"/>
          <w:szCs w:val="28"/>
        </w:rPr>
        <w:t>Разослано:</w:t>
      </w:r>
      <w:r>
        <w:rPr>
          <w:rFonts w:ascii="Times New Roman" w:hAnsi="Times New Roman"/>
          <w:sz w:val="28"/>
          <w:szCs w:val="28"/>
        </w:rPr>
        <w:t xml:space="preserve"> </w:t>
      </w:r>
      <w:proofErr w:type="spellStart"/>
      <w:proofErr w:type="gramStart"/>
      <w:r w:rsidRPr="00BF5C8A">
        <w:rPr>
          <w:rFonts w:ascii="Times New Roman" w:hAnsi="Times New Roman"/>
          <w:sz w:val="28"/>
          <w:szCs w:val="28"/>
        </w:rPr>
        <w:t>гл.архитектору</w:t>
      </w:r>
      <w:proofErr w:type="spellEnd"/>
      <w:proofErr w:type="gramEnd"/>
      <w:r w:rsidRPr="00BF5C8A">
        <w:rPr>
          <w:rFonts w:ascii="Times New Roman" w:hAnsi="Times New Roman"/>
          <w:sz w:val="28"/>
          <w:szCs w:val="28"/>
        </w:rPr>
        <w:t xml:space="preserve">, </w:t>
      </w:r>
      <w:proofErr w:type="spellStart"/>
      <w:r w:rsidRPr="00BF5C8A">
        <w:rPr>
          <w:rFonts w:ascii="Times New Roman" w:hAnsi="Times New Roman"/>
          <w:sz w:val="28"/>
          <w:szCs w:val="28"/>
        </w:rPr>
        <w:t>ООиПО</w:t>
      </w:r>
      <w:proofErr w:type="spellEnd"/>
      <w:r w:rsidRPr="00BF5C8A">
        <w:rPr>
          <w:rFonts w:ascii="Times New Roman" w:hAnsi="Times New Roman"/>
          <w:sz w:val="28"/>
          <w:szCs w:val="28"/>
        </w:rPr>
        <w:t xml:space="preserve"> (для МФЦ), СМИ, ПЦБ, РМНПА, дело</w:t>
      </w:r>
    </w:p>
    <w:p w:rsidR="00F77C26" w:rsidRDefault="00F77C26" w:rsidP="00F77C26">
      <w:pPr>
        <w:spacing w:after="0" w:line="240" w:lineRule="auto"/>
        <w:rPr>
          <w:rFonts w:ascii="Times New Roman" w:hAnsi="Times New Roman"/>
          <w:sz w:val="28"/>
          <w:szCs w:val="28"/>
        </w:rPr>
      </w:pPr>
    </w:p>
    <w:p w:rsidR="00F77C26" w:rsidRDefault="00F77C26" w:rsidP="00F77C26">
      <w:pPr>
        <w:spacing w:after="0" w:line="240" w:lineRule="auto"/>
        <w:rPr>
          <w:rFonts w:ascii="Times New Roman" w:hAnsi="Times New Roman"/>
          <w:sz w:val="28"/>
          <w:szCs w:val="28"/>
        </w:rPr>
      </w:pPr>
    </w:p>
    <w:p w:rsidR="00F77C26" w:rsidRDefault="00F77C26" w:rsidP="00F77C26">
      <w:pPr>
        <w:spacing w:after="0" w:line="240" w:lineRule="auto"/>
        <w:rPr>
          <w:rFonts w:ascii="Times New Roman" w:hAnsi="Times New Roman"/>
          <w:sz w:val="28"/>
          <w:szCs w:val="28"/>
        </w:rPr>
      </w:pPr>
      <w:r w:rsidRPr="00412D34">
        <w:rPr>
          <w:rFonts w:ascii="Times New Roman" w:hAnsi="Times New Roman"/>
          <w:sz w:val="28"/>
          <w:szCs w:val="28"/>
        </w:rPr>
        <w:t>Согласовано:</w:t>
      </w:r>
    </w:p>
    <w:p w:rsidR="00F77C26" w:rsidRDefault="00F77C26" w:rsidP="00F77C26">
      <w:pPr>
        <w:spacing w:after="0" w:line="240" w:lineRule="auto"/>
        <w:rPr>
          <w:rFonts w:ascii="Times New Roman" w:hAnsi="Times New Roman"/>
          <w:sz w:val="28"/>
          <w:szCs w:val="28"/>
        </w:rPr>
      </w:pPr>
      <w:r>
        <w:rPr>
          <w:rFonts w:ascii="Times New Roman" w:hAnsi="Times New Roman"/>
          <w:sz w:val="28"/>
          <w:szCs w:val="28"/>
        </w:rPr>
        <w:t>С.В. Иванова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472F5F" w:rsidRPr="00412D34" w:rsidRDefault="00472F5F" w:rsidP="005F7EEB">
      <w:pPr>
        <w:spacing w:after="0" w:line="240" w:lineRule="auto"/>
        <w:ind w:firstLine="709"/>
        <w:rPr>
          <w:rFonts w:ascii="Times New Roman" w:hAnsi="Times New Roman"/>
          <w:sz w:val="28"/>
          <w:szCs w:val="28"/>
        </w:rPr>
      </w:pPr>
    </w:p>
    <w:p w:rsidR="00034BB5" w:rsidRDefault="00412D34" w:rsidP="000066AF">
      <w:pPr>
        <w:spacing w:after="0" w:line="240" w:lineRule="auto"/>
        <w:rPr>
          <w:rFonts w:ascii="Times New Roman" w:hAnsi="Times New Roman"/>
          <w:sz w:val="28"/>
          <w:szCs w:val="28"/>
        </w:rPr>
      </w:pPr>
      <w:r w:rsidRPr="00412D34">
        <w:rPr>
          <w:rFonts w:ascii="Times New Roman" w:hAnsi="Times New Roman"/>
          <w:sz w:val="28"/>
          <w:szCs w:val="28"/>
        </w:rPr>
        <w:t xml:space="preserve">Проект подготовлен </w:t>
      </w:r>
      <w:r w:rsidR="00472F5F">
        <w:rPr>
          <w:rFonts w:ascii="Times New Roman" w:hAnsi="Times New Roman"/>
          <w:sz w:val="28"/>
          <w:szCs w:val="28"/>
        </w:rPr>
        <w:t xml:space="preserve">___________ </w:t>
      </w:r>
      <w:r w:rsidRPr="00412D34">
        <w:rPr>
          <w:rFonts w:ascii="Times New Roman" w:hAnsi="Times New Roman"/>
          <w:sz w:val="28"/>
          <w:szCs w:val="28"/>
        </w:rPr>
        <w:t xml:space="preserve">А.В. </w:t>
      </w:r>
      <w:proofErr w:type="spellStart"/>
      <w:r w:rsidRPr="00412D34">
        <w:rPr>
          <w:rFonts w:ascii="Times New Roman" w:hAnsi="Times New Roman"/>
          <w:sz w:val="28"/>
          <w:szCs w:val="28"/>
        </w:rPr>
        <w:t>Шадруновым</w:t>
      </w:r>
      <w:proofErr w:type="spellEnd"/>
    </w:p>
    <w:p w:rsidR="00ED6945" w:rsidRDefault="00ED6945" w:rsidP="005F7EEB">
      <w:pPr>
        <w:spacing w:after="0" w:line="240" w:lineRule="auto"/>
        <w:ind w:firstLine="709"/>
        <w:rPr>
          <w:rFonts w:ascii="Times New Roman" w:hAnsi="Times New Roman"/>
          <w:sz w:val="28"/>
          <w:szCs w:val="28"/>
        </w:rPr>
      </w:pPr>
    </w:p>
    <w:p w:rsidR="008405FF" w:rsidRDefault="008405FF">
      <w:pPr>
        <w:rPr>
          <w:rFonts w:ascii="Times New Roman" w:hAnsi="Times New Roman"/>
          <w:sz w:val="28"/>
          <w:szCs w:val="28"/>
        </w:rPr>
      </w:pPr>
      <w:r>
        <w:rPr>
          <w:rFonts w:ascii="Times New Roman" w:hAnsi="Times New Roman"/>
          <w:sz w:val="28"/>
          <w:szCs w:val="28"/>
        </w:rPr>
        <w:br w:type="page"/>
      </w:r>
    </w:p>
    <w:p w:rsidR="008405FF" w:rsidRPr="00DA56EB" w:rsidRDefault="008405FF" w:rsidP="008405FF">
      <w:pPr>
        <w:tabs>
          <w:tab w:val="left" w:pos="1134"/>
        </w:tabs>
        <w:spacing w:after="0" w:line="240" w:lineRule="auto"/>
        <w:ind w:left="5387"/>
        <w:jc w:val="both"/>
        <w:rPr>
          <w:rFonts w:ascii="Times New Roman" w:hAnsi="Times New Roman"/>
          <w:sz w:val="28"/>
          <w:szCs w:val="28"/>
        </w:rPr>
      </w:pPr>
      <w:r w:rsidRPr="00DA56EB">
        <w:rPr>
          <w:rFonts w:ascii="Times New Roman" w:hAnsi="Times New Roman"/>
          <w:sz w:val="28"/>
          <w:szCs w:val="28"/>
        </w:rPr>
        <w:lastRenderedPageBreak/>
        <w:t>УТВЕРЖДЕН</w:t>
      </w:r>
    </w:p>
    <w:p w:rsidR="008405FF" w:rsidRPr="00DA56EB" w:rsidRDefault="008405FF" w:rsidP="008405FF">
      <w:pPr>
        <w:spacing w:after="0" w:line="240" w:lineRule="auto"/>
        <w:ind w:left="5387"/>
        <w:rPr>
          <w:rFonts w:ascii="Times New Roman" w:hAnsi="Times New Roman"/>
          <w:sz w:val="28"/>
          <w:szCs w:val="28"/>
        </w:rPr>
      </w:pPr>
      <w:r w:rsidRPr="00DA56EB">
        <w:rPr>
          <w:rFonts w:ascii="Times New Roman" w:hAnsi="Times New Roman"/>
          <w:sz w:val="28"/>
          <w:szCs w:val="28"/>
        </w:rPr>
        <w:t xml:space="preserve">постановлением администрации </w:t>
      </w:r>
    </w:p>
    <w:p w:rsidR="008405FF" w:rsidRPr="00DA56EB" w:rsidRDefault="008405FF" w:rsidP="008405FF">
      <w:pPr>
        <w:spacing w:after="0" w:line="240" w:lineRule="auto"/>
        <w:ind w:left="5387"/>
        <w:rPr>
          <w:rFonts w:ascii="Times New Roman" w:hAnsi="Times New Roman"/>
          <w:sz w:val="28"/>
          <w:szCs w:val="28"/>
        </w:rPr>
      </w:pPr>
      <w:proofErr w:type="spellStart"/>
      <w:r w:rsidRPr="00DA56EB">
        <w:rPr>
          <w:rFonts w:ascii="Times New Roman" w:hAnsi="Times New Roman"/>
          <w:sz w:val="28"/>
          <w:szCs w:val="28"/>
        </w:rPr>
        <w:t>Пикалевского</w:t>
      </w:r>
      <w:proofErr w:type="spellEnd"/>
      <w:r w:rsidRPr="00DA56EB">
        <w:rPr>
          <w:rFonts w:ascii="Times New Roman" w:hAnsi="Times New Roman"/>
          <w:sz w:val="28"/>
          <w:szCs w:val="28"/>
        </w:rPr>
        <w:t xml:space="preserve"> городского поселения</w:t>
      </w:r>
    </w:p>
    <w:p w:rsidR="008405FF" w:rsidRDefault="008405FF" w:rsidP="008405FF">
      <w:pPr>
        <w:spacing w:after="0" w:line="240" w:lineRule="auto"/>
        <w:ind w:left="5387"/>
        <w:rPr>
          <w:rFonts w:ascii="Times New Roman" w:hAnsi="Times New Roman"/>
          <w:sz w:val="28"/>
          <w:szCs w:val="28"/>
        </w:rPr>
      </w:pPr>
      <w:proofErr w:type="gramStart"/>
      <w:r w:rsidRPr="00DA56EB">
        <w:rPr>
          <w:rFonts w:ascii="Times New Roman" w:hAnsi="Times New Roman"/>
          <w:sz w:val="28"/>
          <w:szCs w:val="28"/>
        </w:rPr>
        <w:t xml:space="preserve">от </w:t>
      </w:r>
      <w:r w:rsidR="004833BA">
        <w:rPr>
          <w:rFonts w:ascii="Times New Roman" w:hAnsi="Times New Roman"/>
          <w:sz w:val="28"/>
          <w:szCs w:val="28"/>
        </w:rPr>
        <w:t xml:space="preserve"> _</w:t>
      </w:r>
      <w:proofErr w:type="gramEnd"/>
      <w:r w:rsidR="004833BA">
        <w:rPr>
          <w:rFonts w:ascii="Times New Roman" w:hAnsi="Times New Roman"/>
          <w:sz w:val="28"/>
          <w:szCs w:val="28"/>
        </w:rPr>
        <w:t>__</w:t>
      </w:r>
      <w:r>
        <w:rPr>
          <w:rFonts w:ascii="Times New Roman" w:hAnsi="Times New Roman"/>
          <w:sz w:val="28"/>
          <w:szCs w:val="28"/>
        </w:rPr>
        <w:t xml:space="preserve"> апреля</w:t>
      </w:r>
      <w:r w:rsidRPr="00DA56EB">
        <w:rPr>
          <w:rFonts w:ascii="Times New Roman" w:hAnsi="Times New Roman"/>
          <w:sz w:val="28"/>
          <w:szCs w:val="28"/>
        </w:rPr>
        <w:t xml:space="preserve"> 202</w:t>
      </w:r>
      <w:r>
        <w:rPr>
          <w:rFonts w:ascii="Times New Roman" w:hAnsi="Times New Roman"/>
          <w:sz w:val="28"/>
          <w:szCs w:val="28"/>
        </w:rPr>
        <w:t>6</w:t>
      </w:r>
      <w:r w:rsidRPr="00DA56EB">
        <w:rPr>
          <w:rFonts w:ascii="Times New Roman" w:hAnsi="Times New Roman"/>
          <w:sz w:val="28"/>
          <w:szCs w:val="28"/>
        </w:rPr>
        <w:t xml:space="preserve"> года № </w:t>
      </w:r>
    </w:p>
    <w:p w:rsidR="008405FF" w:rsidRPr="00DA56EB" w:rsidRDefault="008405FF" w:rsidP="008405FF">
      <w:pPr>
        <w:spacing w:after="0" w:line="240" w:lineRule="auto"/>
        <w:ind w:left="5387"/>
        <w:rPr>
          <w:rFonts w:ascii="Times New Roman" w:hAnsi="Times New Roman"/>
          <w:sz w:val="28"/>
          <w:szCs w:val="28"/>
        </w:rPr>
      </w:pPr>
      <w:r w:rsidRPr="00DA56EB">
        <w:rPr>
          <w:rFonts w:ascii="Times New Roman" w:hAnsi="Times New Roman"/>
          <w:sz w:val="28"/>
          <w:szCs w:val="28"/>
        </w:rPr>
        <w:t>(приложение)</w:t>
      </w:r>
    </w:p>
    <w:p w:rsidR="008405FF" w:rsidRPr="00DA56EB" w:rsidRDefault="008405FF" w:rsidP="008405FF">
      <w:pPr>
        <w:spacing w:after="0" w:line="240" w:lineRule="auto"/>
        <w:ind w:left="5387"/>
        <w:rPr>
          <w:rFonts w:ascii="Times New Roman" w:hAnsi="Times New Roman"/>
          <w:sz w:val="28"/>
          <w:szCs w:val="28"/>
        </w:rPr>
      </w:pPr>
    </w:p>
    <w:p w:rsidR="008405FF" w:rsidRPr="00094696" w:rsidRDefault="008405FF" w:rsidP="008405FF">
      <w:pPr>
        <w:spacing w:after="0" w:line="240" w:lineRule="auto"/>
        <w:jc w:val="center"/>
        <w:rPr>
          <w:rFonts w:ascii="Times New Roman" w:hAnsi="Times New Roman"/>
          <w:b/>
          <w:bCs/>
          <w:sz w:val="28"/>
          <w:szCs w:val="28"/>
          <w:lang w:eastAsia="zh-CN"/>
        </w:rPr>
      </w:pPr>
    </w:p>
    <w:p w:rsidR="008405FF" w:rsidRPr="00094696" w:rsidRDefault="008405FF" w:rsidP="008405FF">
      <w:pPr>
        <w:spacing w:after="0" w:line="240" w:lineRule="auto"/>
        <w:jc w:val="center"/>
        <w:rPr>
          <w:rFonts w:ascii="Times New Roman" w:hAnsi="Times New Roman"/>
          <w:b/>
          <w:bCs/>
          <w:sz w:val="28"/>
          <w:szCs w:val="28"/>
          <w:lang w:eastAsia="zh-CN"/>
        </w:rPr>
      </w:pPr>
      <w:r w:rsidRPr="00094696">
        <w:rPr>
          <w:rFonts w:ascii="Times New Roman" w:hAnsi="Times New Roman"/>
          <w:b/>
          <w:bCs/>
          <w:sz w:val="28"/>
          <w:szCs w:val="28"/>
          <w:lang w:eastAsia="zh-CN"/>
        </w:rPr>
        <w:t xml:space="preserve">Административный регламент </w:t>
      </w:r>
    </w:p>
    <w:p w:rsidR="008405FF" w:rsidRPr="00094696" w:rsidRDefault="008405FF" w:rsidP="008405FF">
      <w:pPr>
        <w:spacing w:after="0" w:line="240" w:lineRule="auto"/>
        <w:jc w:val="center"/>
        <w:rPr>
          <w:rFonts w:ascii="Times New Roman" w:hAnsi="Times New Roman"/>
          <w:b/>
          <w:bCs/>
          <w:color w:val="000000"/>
          <w:sz w:val="28"/>
          <w:szCs w:val="28"/>
          <w:lang w:eastAsia="zh-CN"/>
        </w:rPr>
      </w:pPr>
      <w:r w:rsidRPr="00094696">
        <w:rPr>
          <w:rFonts w:ascii="Times New Roman" w:hAnsi="Times New Roman"/>
          <w:b/>
          <w:bCs/>
          <w:sz w:val="28"/>
          <w:szCs w:val="28"/>
          <w:lang w:eastAsia="zh-CN"/>
        </w:rPr>
        <w:t xml:space="preserve">предоставления муниципальной услуги </w:t>
      </w:r>
    </w:p>
    <w:p w:rsidR="008405FF" w:rsidRPr="00094696" w:rsidRDefault="008405FF" w:rsidP="008405FF">
      <w:pPr>
        <w:widowControl w:val="0"/>
        <w:spacing w:after="0" w:line="240" w:lineRule="auto"/>
        <w:ind w:firstLine="709"/>
        <w:jc w:val="center"/>
        <w:rPr>
          <w:rFonts w:ascii="Times New Roman" w:eastAsia="Calibri" w:hAnsi="Times New Roman"/>
          <w:b/>
          <w:sz w:val="28"/>
          <w:szCs w:val="28"/>
        </w:rPr>
      </w:pPr>
      <w:r>
        <w:rPr>
          <w:rFonts w:ascii="Times New Roman" w:hAnsi="Times New Roman"/>
          <w:b/>
          <w:sz w:val="28"/>
          <w:szCs w:val="28"/>
        </w:rPr>
        <w:t>«</w:t>
      </w:r>
      <w:r w:rsidRPr="008405FF">
        <w:rPr>
          <w:rFonts w:ascii="Times New Roman" w:eastAsia="Calibri" w:hAnsi="Times New Roman"/>
          <w:b/>
          <w:bCs/>
          <w:color w:val="000000"/>
          <w:sz w:val="28"/>
          <w:szCs w:val="28"/>
          <w:lang w:eastAsia="en-US"/>
        </w:rPr>
        <w:t>Установка информационной вывески, согласование дизайн-проекта размещения вывески на территории муниципального образования Пикалевское городское поселение Бокситогорского муниципального района Ленинградской области</w:t>
      </w:r>
      <w:r>
        <w:rPr>
          <w:rFonts w:ascii="Times New Roman" w:eastAsia="Calibri" w:hAnsi="Times New Roman"/>
          <w:b/>
          <w:bCs/>
          <w:color w:val="000000"/>
          <w:sz w:val="28"/>
          <w:szCs w:val="28"/>
          <w:lang w:eastAsia="en-US"/>
        </w:rPr>
        <w:t>»</w:t>
      </w:r>
      <w:r w:rsidRPr="00094696">
        <w:rPr>
          <w:rFonts w:ascii="Times New Roman" w:eastAsia="Calibri" w:hAnsi="Times New Roman"/>
          <w:b/>
          <w:bCs/>
          <w:color w:val="000000"/>
          <w:sz w:val="28"/>
          <w:szCs w:val="28"/>
          <w:lang w:eastAsia="en-US"/>
        </w:rPr>
        <w:t xml:space="preserve"> </w:t>
      </w:r>
    </w:p>
    <w:p w:rsidR="008405FF" w:rsidRPr="008405FF" w:rsidRDefault="008405FF" w:rsidP="008405FF">
      <w:pPr>
        <w:widowControl w:val="0"/>
        <w:spacing w:after="0" w:line="240" w:lineRule="auto"/>
        <w:jc w:val="center"/>
        <w:rPr>
          <w:rFonts w:ascii="Times New Roman" w:eastAsia="Calibri" w:hAnsi="Times New Roman"/>
          <w:sz w:val="28"/>
          <w:szCs w:val="28"/>
        </w:rPr>
      </w:pPr>
      <w:r w:rsidRPr="008405FF">
        <w:rPr>
          <w:rFonts w:ascii="Times New Roman" w:eastAsia="Calibri" w:hAnsi="Times New Roman"/>
          <w:sz w:val="28"/>
          <w:szCs w:val="28"/>
        </w:rPr>
        <w:t xml:space="preserve">(Сокращенное наименование: </w:t>
      </w:r>
      <w:r>
        <w:rPr>
          <w:rFonts w:ascii="Times New Roman" w:eastAsia="Calibri" w:hAnsi="Times New Roman"/>
          <w:sz w:val="28"/>
          <w:szCs w:val="28"/>
        </w:rPr>
        <w:t>«</w:t>
      </w:r>
      <w:r w:rsidRPr="008405FF">
        <w:rPr>
          <w:rFonts w:ascii="Times New Roman" w:eastAsia="Calibri" w:hAnsi="Times New Roman"/>
          <w:sz w:val="28"/>
          <w:szCs w:val="28"/>
        </w:rPr>
        <w:t xml:space="preserve">Установка информационной вывески, согласование дизайн-проекта размещения вывески на территории МО </w:t>
      </w:r>
      <w:r>
        <w:rPr>
          <w:rFonts w:ascii="Times New Roman" w:eastAsia="Calibri" w:hAnsi="Times New Roman"/>
          <w:sz w:val="28"/>
          <w:szCs w:val="28"/>
        </w:rPr>
        <w:t>«</w:t>
      </w:r>
      <w:proofErr w:type="spellStart"/>
      <w:r>
        <w:rPr>
          <w:rFonts w:ascii="Times New Roman" w:eastAsia="Calibri" w:hAnsi="Times New Roman"/>
          <w:sz w:val="28"/>
          <w:szCs w:val="28"/>
        </w:rPr>
        <w:t>Пикалевского</w:t>
      </w:r>
      <w:proofErr w:type="spellEnd"/>
      <w:r>
        <w:rPr>
          <w:rFonts w:ascii="Times New Roman" w:eastAsia="Calibri" w:hAnsi="Times New Roman"/>
          <w:sz w:val="28"/>
          <w:szCs w:val="28"/>
        </w:rPr>
        <w:t xml:space="preserve"> городского поселения»</w:t>
      </w:r>
      <w:r w:rsidRPr="008405FF">
        <w:rPr>
          <w:rFonts w:ascii="Times New Roman" w:eastAsia="Calibri" w:hAnsi="Times New Roman"/>
          <w:sz w:val="28"/>
          <w:szCs w:val="28"/>
        </w:rPr>
        <w:t>)</w:t>
      </w:r>
    </w:p>
    <w:p w:rsidR="008405FF" w:rsidRDefault="00DE42B7" w:rsidP="008405FF">
      <w:pPr>
        <w:widowControl w:val="0"/>
        <w:spacing w:after="0" w:line="240" w:lineRule="auto"/>
        <w:jc w:val="center"/>
        <w:rPr>
          <w:rFonts w:ascii="Times New Roman" w:eastAsia="Calibri" w:hAnsi="Times New Roman"/>
          <w:sz w:val="28"/>
          <w:szCs w:val="28"/>
        </w:rPr>
      </w:pPr>
      <w:r>
        <w:rPr>
          <w:rFonts w:ascii="Times New Roman" w:eastAsia="Calibri" w:hAnsi="Times New Roman"/>
          <w:sz w:val="28"/>
          <w:szCs w:val="28"/>
        </w:rPr>
        <w:t>(далее – А</w:t>
      </w:r>
      <w:r w:rsidR="008405FF" w:rsidRPr="008405FF">
        <w:rPr>
          <w:rFonts w:ascii="Times New Roman" w:eastAsia="Calibri" w:hAnsi="Times New Roman"/>
          <w:sz w:val="28"/>
          <w:szCs w:val="28"/>
        </w:rPr>
        <w:t>дминистративный регламент)</w:t>
      </w:r>
    </w:p>
    <w:p w:rsidR="008405FF" w:rsidRPr="00094696" w:rsidRDefault="008405FF" w:rsidP="008405FF">
      <w:pPr>
        <w:widowControl w:val="0"/>
        <w:spacing w:after="0" w:line="240" w:lineRule="auto"/>
        <w:jc w:val="center"/>
        <w:rPr>
          <w:rFonts w:ascii="Times New Roman" w:hAnsi="Times New Roman"/>
          <w:b/>
          <w:bCs/>
          <w:sz w:val="28"/>
          <w:szCs w:val="28"/>
        </w:rPr>
      </w:pPr>
    </w:p>
    <w:p w:rsidR="008405FF" w:rsidRPr="00094696" w:rsidRDefault="008405FF" w:rsidP="008405FF">
      <w:pPr>
        <w:widowControl w:val="0"/>
        <w:spacing w:after="0" w:line="240" w:lineRule="auto"/>
        <w:jc w:val="center"/>
        <w:outlineLvl w:val="1"/>
        <w:rPr>
          <w:rFonts w:ascii="Times New Roman" w:eastAsia="Arial" w:hAnsi="Times New Roman"/>
          <w:b/>
          <w:sz w:val="28"/>
          <w:szCs w:val="28"/>
          <w:highlight w:val="white"/>
        </w:rPr>
      </w:pPr>
      <w:r w:rsidRPr="00094696">
        <w:rPr>
          <w:rFonts w:ascii="Times New Roman" w:hAnsi="Times New Roman"/>
          <w:b/>
          <w:sz w:val="28"/>
          <w:szCs w:val="28"/>
          <w:highlight w:val="white"/>
        </w:rPr>
        <w:t>1. Общие положения</w:t>
      </w:r>
    </w:p>
    <w:p w:rsidR="008405FF" w:rsidRPr="008405FF" w:rsidRDefault="008405FF" w:rsidP="008405FF">
      <w:pPr>
        <w:spacing w:after="0" w:line="240" w:lineRule="auto"/>
        <w:ind w:firstLine="567"/>
        <w:rPr>
          <w:rFonts w:ascii="Times New Roman" w:hAnsi="Times New Roman"/>
          <w:b/>
          <w:sz w:val="28"/>
          <w:szCs w:val="28"/>
          <w:lang w:eastAsia="zh-CN"/>
        </w:rPr>
      </w:pPr>
    </w:p>
    <w:p w:rsidR="008405FF" w:rsidRPr="008405FF" w:rsidRDefault="008405FF" w:rsidP="008405FF">
      <w:pPr>
        <w:widowControl w:val="0"/>
        <w:tabs>
          <w:tab w:val="left" w:pos="142"/>
          <w:tab w:val="left" w:pos="284"/>
        </w:tabs>
        <w:spacing w:after="0" w:line="240" w:lineRule="auto"/>
        <w:ind w:firstLine="567"/>
        <w:jc w:val="both"/>
        <w:rPr>
          <w:rFonts w:ascii="Times New Roman" w:hAnsi="Times New Roman"/>
          <w:sz w:val="28"/>
          <w:szCs w:val="28"/>
        </w:rPr>
      </w:pPr>
      <w:r w:rsidRPr="008405FF">
        <w:rPr>
          <w:rFonts w:ascii="Times New Roman" w:hAnsi="Times New Roman"/>
          <w:sz w:val="28"/>
          <w:szCs w:val="28"/>
        </w:rPr>
        <w:t>1.1. Предмет регулирования.</w:t>
      </w:r>
    </w:p>
    <w:p w:rsidR="008405FF" w:rsidRPr="008405FF" w:rsidRDefault="008405FF" w:rsidP="008405FF">
      <w:pPr>
        <w:widowControl w:val="0"/>
        <w:tabs>
          <w:tab w:val="left" w:pos="142"/>
          <w:tab w:val="left" w:pos="284"/>
        </w:tabs>
        <w:spacing w:after="0" w:line="240" w:lineRule="auto"/>
        <w:ind w:firstLine="567"/>
        <w:jc w:val="both"/>
        <w:rPr>
          <w:rFonts w:ascii="Times New Roman" w:hAnsi="Times New Roman"/>
          <w:sz w:val="28"/>
          <w:szCs w:val="28"/>
        </w:rPr>
      </w:pPr>
      <w:r w:rsidRPr="008405FF">
        <w:rPr>
          <w:rFonts w:ascii="Times New Roman" w:eastAsia="Calibri" w:hAnsi="Times New Roman"/>
          <w:sz w:val="28"/>
          <w:szCs w:val="28"/>
        </w:rPr>
        <w:t xml:space="preserve">Административный регламент предоставления муниципальной услуги </w:t>
      </w:r>
      <w:r>
        <w:rPr>
          <w:rFonts w:ascii="Times New Roman" w:eastAsia="Calibri" w:hAnsi="Times New Roman"/>
          <w:sz w:val="28"/>
          <w:szCs w:val="28"/>
        </w:rPr>
        <w:t>«</w:t>
      </w:r>
      <w:r w:rsidRPr="008405FF">
        <w:rPr>
          <w:rFonts w:ascii="Times New Roman" w:eastAsia="Calibri" w:hAnsi="Times New Roman"/>
          <w:sz w:val="28"/>
          <w:szCs w:val="28"/>
        </w:rPr>
        <w:t>Установка информационной вывески, согласование дизайн-проекта размещения вывески</w:t>
      </w:r>
      <w:r>
        <w:rPr>
          <w:rFonts w:ascii="Times New Roman" w:eastAsia="Calibri" w:hAnsi="Times New Roman"/>
          <w:sz w:val="28"/>
          <w:szCs w:val="28"/>
        </w:rPr>
        <w:t>»</w:t>
      </w:r>
      <w:r w:rsidRPr="008405FF">
        <w:rPr>
          <w:rFonts w:ascii="Times New Roman" w:hAnsi="Times New Roman"/>
          <w:sz w:val="28"/>
          <w:szCs w:val="28"/>
        </w:rPr>
        <w:t xml:space="preserve"> устанавливает порядок и стандарт предоставления </w:t>
      </w:r>
      <w:r w:rsidRPr="008405FF">
        <w:rPr>
          <w:rFonts w:ascii="Times New Roman" w:eastAsia="Calibri" w:hAnsi="Times New Roman"/>
          <w:sz w:val="28"/>
          <w:szCs w:val="28"/>
        </w:rPr>
        <w:t>муниципальной</w:t>
      </w:r>
      <w:r w:rsidRPr="008405FF">
        <w:rPr>
          <w:rFonts w:ascii="Times New Roman" w:hAnsi="Times New Roman"/>
          <w:sz w:val="28"/>
          <w:szCs w:val="28"/>
        </w:rPr>
        <w:t xml:space="preserve"> услуги.</w:t>
      </w:r>
    </w:p>
    <w:p w:rsidR="008405FF" w:rsidRPr="008405FF" w:rsidRDefault="008405FF" w:rsidP="008405FF">
      <w:pPr>
        <w:spacing w:after="0" w:line="240" w:lineRule="auto"/>
        <w:ind w:firstLine="567"/>
        <w:jc w:val="both"/>
        <w:rPr>
          <w:rFonts w:ascii="Times New Roman" w:hAnsi="Times New Roman"/>
          <w:sz w:val="28"/>
          <w:szCs w:val="28"/>
        </w:rPr>
      </w:pPr>
      <w:r w:rsidRPr="008405FF">
        <w:rPr>
          <w:rFonts w:ascii="Times New Roman" w:hAnsi="Times New Roman"/>
          <w:sz w:val="28"/>
          <w:szCs w:val="28"/>
        </w:rPr>
        <w:t>1.2. Круг заявителей.</w:t>
      </w:r>
    </w:p>
    <w:p w:rsidR="008405FF" w:rsidRPr="008405FF" w:rsidRDefault="008405FF" w:rsidP="008405FF">
      <w:pPr>
        <w:spacing w:after="0" w:line="240" w:lineRule="auto"/>
        <w:ind w:firstLine="567"/>
        <w:jc w:val="both"/>
        <w:rPr>
          <w:rFonts w:ascii="Times New Roman" w:hAnsi="Times New Roman"/>
          <w:sz w:val="28"/>
          <w:szCs w:val="28"/>
        </w:rPr>
      </w:pPr>
      <w:r w:rsidRPr="008405FF">
        <w:rPr>
          <w:rFonts w:ascii="Times New Roman" w:hAnsi="Times New Roman"/>
          <w:sz w:val="28"/>
          <w:szCs w:val="28"/>
        </w:rPr>
        <w:t>Муниципальная услуга предоставляется:</w:t>
      </w:r>
    </w:p>
    <w:p w:rsidR="008405FF" w:rsidRPr="008405FF" w:rsidRDefault="008405FF" w:rsidP="008405FF">
      <w:pPr>
        <w:widowControl w:val="0"/>
        <w:tabs>
          <w:tab w:val="left" w:pos="142"/>
          <w:tab w:val="left" w:pos="284"/>
        </w:tabs>
        <w:spacing w:after="0" w:line="240" w:lineRule="auto"/>
        <w:ind w:firstLine="567"/>
        <w:jc w:val="both"/>
        <w:rPr>
          <w:rFonts w:ascii="Times New Roman" w:hAnsi="Times New Roman"/>
          <w:color w:val="000000"/>
          <w:sz w:val="28"/>
          <w:szCs w:val="28"/>
        </w:rPr>
      </w:pPr>
      <w:r w:rsidRPr="008405FF">
        <w:rPr>
          <w:rFonts w:ascii="Times New Roman" w:hAnsi="Times New Roman"/>
          <w:color w:val="000000"/>
          <w:sz w:val="28"/>
          <w:szCs w:val="28"/>
        </w:rPr>
        <w:t>физическим лицам</w:t>
      </w:r>
      <w:r w:rsidRPr="008405FF">
        <w:rPr>
          <w:rFonts w:ascii="Times New Roman" w:hAnsi="Times New Roman"/>
          <w:sz w:val="28"/>
          <w:szCs w:val="28"/>
        </w:rPr>
        <w:t xml:space="preserve">, не являющимся индивидуальными предпринимателями и применяющим специальный налоговый режим </w:t>
      </w:r>
      <w:r>
        <w:rPr>
          <w:rFonts w:ascii="Times New Roman" w:hAnsi="Times New Roman"/>
          <w:sz w:val="28"/>
          <w:szCs w:val="28"/>
        </w:rPr>
        <w:t>«</w:t>
      </w:r>
      <w:r w:rsidRPr="008405FF">
        <w:rPr>
          <w:rFonts w:ascii="Times New Roman" w:hAnsi="Times New Roman"/>
          <w:sz w:val="28"/>
          <w:szCs w:val="28"/>
        </w:rPr>
        <w:t>Налог на профессиональный доход</w:t>
      </w:r>
      <w:r>
        <w:rPr>
          <w:rFonts w:ascii="Times New Roman" w:hAnsi="Times New Roman"/>
          <w:sz w:val="28"/>
          <w:szCs w:val="28"/>
        </w:rPr>
        <w:t>»</w:t>
      </w:r>
      <w:r w:rsidRPr="008405FF">
        <w:rPr>
          <w:rFonts w:ascii="Times New Roman" w:hAnsi="Times New Roman"/>
          <w:color w:val="000000"/>
          <w:sz w:val="28"/>
          <w:szCs w:val="28"/>
        </w:rPr>
        <w:t xml:space="preserve">; </w:t>
      </w:r>
    </w:p>
    <w:p w:rsidR="008405FF" w:rsidRPr="008405FF" w:rsidRDefault="008405FF" w:rsidP="008405FF">
      <w:pPr>
        <w:widowControl w:val="0"/>
        <w:tabs>
          <w:tab w:val="left" w:pos="142"/>
          <w:tab w:val="left" w:pos="284"/>
        </w:tabs>
        <w:spacing w:after="0" w:line="240" w:lineRule="auto"/>
        <w:ind w:firstLine="567"/>
        <w:jc w:val="both"/>
        <w:rPr>
          <w:rFonts w:ascii="Times New Roman" w:hAnsi="Times New Roman"/>
          <w:color w:val="000000"/>
          <w:sz w:val="28"/>
          <w:szCs w:val="28"/>
        </w:rPr>
      </w:pPr>
      <w:r w:rsidRPr="008405FF">
        <w:rPr>
          <w:rFonts w:ascii="Times New Roman" w:hAnsi="Times New Roman"/>
          <w:color w:val="000000"/>
          <w:sz w:val="28"/>
          <w:szCs w:val="28"/>
        </w:rPr>
        <w:t xml:space="preserve">индивидуальным предпринимателям; </w:t>
      </w:r>
    </w:p>
    <w:p w:rsidR="008405FF" w:rsidRPr="008405FF" w:rsidRDefault="008405FF" w:rsidP="008405FF">
      <w:pPr>
        <w:widowControl w:val="0"/>
        <w:tabs>
          <w:tab w:val="left" w:pos="142"/>
          <w:tab w:val="left" w:pos="284"/>
        </w:tabs>
        <w:spacing w:after="0" w:line="240" w:lineRule="auto"/>
        <w:ind w:firstLine="567"/>
        <w:jc w:val="both"/>
        <w:rPr>
          <w:rFonts w:ascii="Times New Roman" w:hAnsi="Times New Roman"/>
          <w:sz w:val="24"/>
          <w:szCs w:val="24"/>
        </w:rPr>
      </w:pPr>
      <w:r w:rsidRPr="008405FF">
        <w:rPr>
          <w:rFonts w:ascii="Times New Roman" w:hAnsi="Times New Roman"/>
          <w:color w:val="000000"/>
          <w:sz w:val="28"/>
          <w:szCs w:val="28"/>
        </w:rPr>
        <w:t xml:space="preserve">юридическим лицам, </w:t>
      </w:r>
      <w:r w:rsidRPr="008405FF">
        <w:rPr>
          <w:rFonts w:ascii="Times New Roman" w:hAnsi="Times New Roman"/>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Заявители)</w:t>
      </w:r>
      <w:r w:rsidRPr="008405FF">
        <w:rPr>
          <w:rFonts w:ascii="Times New Roman" w:hAnsi="Times New Roman"/>
          <w:color w:val="000000"/>
          <w:sz w:val="28"/>
          <w:szCs w:val="28"/>
        </w:rPr>
        <w:t>.</w:t>
      </w:r>
    </w:p>
    <w:p w:rsidR="008405FF" w:rsidRPr="008405FF" w:rsidRDefault="008405FF" w:rsidP="008405FF">
      <w:pPr>
        <w:spacing w:after="0" w:line="240" w:lineRule="auto"/>
        <w:ind w:firstLine="709"/>
        <w:jc w:val="both"/>
        <w:rPr>
          <w:rFonts w:ascii="Times New Roman" w:hAnsi="Times New Roman"/>
          <w:sz w:val="28"/>
          <w:szCs w:val="28"/>
          <w:highlight w:val="white"/>
        </w:rPr>
      </w:pPr>
      <w:r w:rsidRPr="008405FF">
        <w:rPr>
          <w:rFonts w:ascii="Times New Roman" w:hAnsi="Times New Roman"/>
          <w:sz w:val="28"/>
          <w:szCs w:val="28"/>
          <w:highlight w:val="white"/>
        </w:rPr>
        <w:t xml:space="preserve">Представлять интересы заявителя имеют право: </w:t>
      </w:r>
    </w:p>
    <w:p w:rsidR="008405FF" w:rsidRPr="008405FF" w:rsidRDefault="008405FF" w:rsidP="008405FF">
      <w:pPr>
        <w:spacing w:after="0" w:line="240" w:lineRule="auto"/>
        <w:ind w:firstLine="709"/>
        <w:jc w:val="both"/>
        <w:rPr>
          <w:rFonts w:ascii="Times New Roman" w:hAnsi="Times New Roman"/>
          <w:sz w:val="28"/>
          <w:szCs w:val="28"/>
          <w:highlight w:val="white"/>
        </w:rPr>
      </w:pPr>
      <w:r w:rsidRPr="008405FF">
        <w:rPr>
          <w:rFonts w:ascii="Times New Roman" w:hAnsi="Times New Roman"/>
          <w:sz w:val="28"/>
          <w:szCs w:val="28"/>
          <w:highlight w:val="white"/>
        </w:rPr>
        <w:t>лица, действующие в соответствии с учредительными документами от имени юридического лица без доверенности;</w:t>
      </w:r>
    </w:p>
    <w:p w:rsidR="008405FF" w:rsidRPr="008405FF" w:rsidRDefault="008405FF" w:rsidP="00DE42B7">
      <w:pPr>
        <w:spacing w:after="0" w:line="240" w:lineRule="auto"/>
        <w:ind w:firstLine="709"/>
        <w:jc w:val="both"/>
        <w:rPr>
          <w:rFonts w:ascii="Times New Roman" w:hAnsi="Times New Roman"/>
          <w:i/>
          <w:sz w:val="28"/>
          <w:szCs w:val="28"/>
          <w:highlight w:val="white"/>
        </w:rPr>
      </w:pPr>
      <w:r w:rsidRPr="008405FF">
        <w:rPr>
          <w:rFonts w:ascii="Times New Roman" w:hAnsi="Times New Roman"/>
          <w:sz w:val="28"/>
          <w:szCs w:val="28"/>
          <w:highlight w:val="white"/>
        </w:rPr>
        <w:t>представители юридического лица, индивидуального предпринимателя или физического лица в силу полномочий на основании доверенности.</w:t>
      </w:r>
      <w:r w:rsidRPr="008405FF">
        <w:rPr>
          <w:rFonts w:ascii="Times New Roman" w:hAnsi="Times New Roman"/>
          <w:i/>
          <w:sz w:val="28"/>
          <w:szCs w:val="28"/>
          <w:highlight w:val="white"/>
          <w:lang w:eastAsia="en-US"/>
        </w:rPr>
        <w:t xml:space="preserve"> </w:t>
      </w:r>
    </w:p>
    <w:p w:rsidR="008405FF" w:rsidRPr="008405FF" w:rsidRDefault="008405FF" w:rsidP="008405FF">
      <w:pPr>
        <w:spacing w:after="0" w:line="240" w:lineRule="auto"/>
        <w:ind w:firstLine="567"/>
        <w:jc w:val="both"/>
        <w:rPr>
          <w:rFonts w:ascii="Times New Roman" w:hAnsi="Times New Roman"/>
          <w:sz w:val="28"/>
          <w:szCs w:val="28"/>
        </w:rPr>
      </w:pPr>
      <w:r w:rsidRPr="008405FF">
        <w:rPr>
          <w:rFonts w:ascii="Times New Roman" w:hAnsi="Times New Roman"/>
          <w:sz w:val="28"/>
          <w:szCs w:val="28"/>
        </w:rPr>
        <w:t xml:space="preserve">1.3. Муниципальная услуга предоставляется в соответствии с категориями (признаками) заявителей, сведения о которых </w:t>
      </w:r>
      <w:r w:rsidRPr="008405FF">
        <w:rPr>
          <w:rFonts w:ascii="Times New Roman" w:hAnsi="Times New Roman"/>
          <w:color w:val="000000"/>
          <w:sz w:val="28"/>
          <w:szCs w:val="28"/>
        </w:rPr>
        <w:t xml:space="preserve">размещаются в федеральной государственной информационной системе </w:t>
      </w:r>
      <w:r>
        <w:rPr>
          <w:rFonts w:ascii="Times New Roman" w:hAnsi="Times New Roman"/>
          <w:color w:val="000000"/>
          <w:sz w:val="28"/>
          <w:szCs w:val="28"/>
        </w:rPr>
        <w:t>«</w:t>
      </w:r>
      <w:r w:rsidRPr="008405FF">
        <w:rPr>
          <w:rFonts w:ascii="Times New Roman" w:hAnsi="Times New Roman"/>
          <w:color w:val="000000"/>
          <w:sz w:val="28"/>
          <w:szCs w:val="28"/>
        </w:rPr>
        <w:t>Федеральный реестр</w:t>
      </w:r>
      <w:r w:rsidRPr="008405FF">
        <w:rPr>
          <w:rFonts w:ascii="Times New Roman" w:hAnsi="Times New Roman"/>
          <w:sz w:val="28"/>
          <w:szCs w:val="28"/>
        </w:rPr>
        <w:t xml:space="preserve"> государственных и муниципальных услуг (функций)</w:t>
      </w:r>
      <w:r>
        <w:rPr>
          <w:rFonts w:ascii="Times New Roman" w:hAnsi="Times New Roman"/>
          <w:sz w:val="28"/>
          <w:szCs w:val="28"/>
        </w:rPr>
        <w:t>»</w:t>
      </w:r>
      <w:r w:rsidRPr="008405FF">
        <w:rPr>
          <w:rFonts w:ascii="Times New Roman" w:hAnsi="Times New Roman"/>
          <w:sz w:val="28"/>
          <w:szCs w:val="28"/>
        </w:rPr>
        <w:t xml:space="preserve"> (далее - реестр услуг) и в федеральной государственной информационной системе </w:t>
      </w:r>
      <w:r>
        <w:rPr>
          <w:rFonts w:ascii="Times New Roman" w:hAnsi="Times New Roman"/>
          <w:sz w:val="28"/>
          <w:szCs w:val="28"/>
        </w:rPr>
        <w:t>«</w:t>
      </w:r>
      <w:r w:rsidRPr="008405FF">
        <w:rPr>
          <w:rFonts w:ascii="Times New Roman" w:hAnsi="Times New Roman"/>
          <w:sz w:val="28"/>
          <w:szCs w:val="28"/>
        </w:rPr>
        <w:t>Единый портал государственных и муниципальных услуг (функций)</w:t>
      </w:r>
      <w:r>
        <w:rPr>
          <w:rFonts w:ascii="Times New Roman" w:hAnsi="Times New Roman"/>
          <w:sz w:val="28"/>
          <w:szCs w:val="28"/>
        </w:rPr>
        <w:t>»</w:t>
      </w:r>
      <w:r w:rsidRPr="008405FF">
        <w:rPr>
          <w:rFonts w:ascii="Times New Roman" w:hAnsi="Times New Roman"/>
          <w:sz w:val="28"/>
          <w:szCs w:val="28"/>
        </w:rPr>
        <w:t xml:space="preserve"> (далее - Единый портал).</w:t>
      </w:r>
    </w:p>
    <w:p w:rsidR="008405FF" w:rsidRPr="008405FF" w:rsidRDefault="008405FF" w:rsidP="008405FF">
      <w:pPr>
        <w:widowControl w:val="0"/>
        <w:tabs>
          <w:tab w:val="left" w:pos="142"/>
          <w:tab w:val="left" w:pos="284"/>
        </w:tabs>
        <w:spacing w:after="0" w:line="240" w:lineRule="auto"/>
        <w:ind w:firstLine="567"/>
        <w:outlineLvl w:val="0"/>
        <w:rPr>
          <w:rFonts w:ascii="Times New Roman" w:hAnsi="Times New Roman"/>
          <w:b/>
          <w:bCs/>
          <w:sz w:val="28"/>
          <w:szCs w:val="28"/>
        </w:rPr>
      </w:pPr>
    </w:p>
    <w:p w:rsidR="008405FF" w:rsidRPr="008405FF" w:rsidRDefault="008405FF" w:rsidP="008405FF">
      <w:pPr>
        <w:widowControl w:val="0"/>
        <w:tabs>
          <w:tab w:val="left" w:pos="142"/>
          <w:tab w:val="left" w:pos="284"/>
        </w:tabs>
        <w:spacing w:after="0" w:line="240" w:lineRule="auto"/>
        <w:ind w:firstLine="567"/>
        <w:jc w:val="center"/>
        <w:outlineLvl w:val="0"/>
        <w:rPr>
          <w:rFonts w:ascii="Times New Roman" w:hAnsi="Times New Roman"/>
          <w:b/>
          <w:bCs/>
          <w:sz w:val="28"/>
          <w:szCs w:val="28"/>
        </w:rPr>
      </w:pPr>
      <w:r w:rsidRPr="008405FF">
        <w:rPr>
          <w:rFonts w:ascii="Times New Roman" w:hAnsi="Times New Roman"/>
          <w:b/>
          <w:bCs/>
          <w:sz w:val="28"/>
          <w:szCs w:val="28"/>
        </w:rPr>
        <w:lastRenderedPageBreak/>
        <w:t xml:space="preserve">2. Стандарт предоставления </w:t>
      </w:r>
      <w:r w:rsidRPr="008405FF">
        <w:rPr>
          <w:rFonts w:ascii="Times New Roman" w:hAnsi="Times New Roman"/>
          <w:b/>
          <w:sz w:val="28"/>
          <w:szCs w:val="28"/>
        </w:rPr>
        <w:t>муниципальной</w:t>
      </w:r>
      <w:r w:rsidRPr="008405FF">
        <w:rPr>
          <w:rFonts w:ascii="Times New Roman" w:hAnsi="Times New Roman"/>
          <w:b/>
          <w:bCs/>
          <w:sz w:val="28"/>
          <w:szCs w:val="28"/>
        </w:rPr>
        <w:t xml:space="preserve"> услуги</w:t>
      </w:r>
    </w:p>
    <w:p w:rsidR="008405FF" w:rsidRPr="008405FF" w:rsidRDefault="008405FF" w:rsidP="008405FF">
      <w:pPr>
        <w:widowControl w:val="0"/>
        <w:tabs>
          <w:tab w:val="left" w:pos="142"/>
          <w:tab w:val="left" w:pos="284"/>
        </w:tabs>
        <w:spacing w:after="0" w:line="240" w:lineRule="auto"/>
        <w:ind w:firstLine="567"/>
        <w:jc w:val="both"/>
        <w:rPr>
          <w:rFonts w:ascii="Times New Roman" w:hAnsi="Times New Roman"/>
          <w:sz w:val="28"/>
          <w:szCs w:val="28"/>
        </w:rPr>
      </w:pPr>
    </w:p>
    <w:p w:rsidR="008405FF" w:rsidRPr="008405FF" w:rsidRDefault="008405FF" w:rsidP="008405FF">
      <w:pPr>
        <w:widowControl w:val="0"/>
        <w:tabs>
          <w:tab w:val="left" w:pos="142"/>
          <w:tab w:val="left" w:pos="284"/>
        </w:tabs>
        <w:spacing w:after="0" w:line="240" w:lineRule="auto"/>
        <w:ind w:firstLine="567"/>
        <w:jc w:val="both"/>
        <w:rPr>
          <w:rFonts w:ascii="Times New Roman" w:hAnsi="Times New Roman"/>
          <w:sz w:val="28"/>
          <w:szCs w:val="28"/>
        </w:rPr>
      </w:pPr>
      <w:r w:rsidRPr="008405FF">
        <w:rPr>
          <w:rFonts w:ascii="Times New Roman" w:hAnsi="Times New Roman"/>
          <w:sz w:val="28"/>
          <w:szCs w:val="28"/>
        </w:rPr>
        <w:t xml:space="preserve">2.1. Наименование муниципальной услуги: </w:t>
      </w:r>
      <w:r>
        <w:rPr>
          <w:rFonts w:ascii="Times New Roman" w:eastAsia="Calibri" w:hAnsi="Times New Roman"/>
          <w:sz w:val="28"/>
          <w:szCs w:val="28"/>
        </w:rPr>
        <w:t>«</w:t>
      </w:r>
      <w:r w:rsidRPr="008405FF">
        <w:rPr>
          <w:rFonts w:ascii="Times New Roman" w:eastAsia="Calibri" w:hAnsi="Times New Roman"/>
          <w:sz w:val="28"/>
          <w:szCs w:val="28"/>
        </w:rPr>
        <w:t>Установка информационной вывески, согласование дизайн-проекта размещения вывески</w:t>
      </w:r>
      <w:r>
        <w:rPr>
          <w:rFonts w:ascii="Times New Roman" w:eastAsia="Calibri" w:hAnsi="Times New Roman"/>
          <w:sz w:val="28"/>
          <w:szCs w:val="28"/>
        </w:rPr>
        <w:t>»</w:t>
      </w:r>
      <w:r w:rsidRPr="008405FF">
        <w:rPr>
          <w:rFonts w:ascii="Times New Roman" w:hAnsi="Times New Roman"/>
          <w:sz w:val="28"/>
          <w:szCs w:val="28"/>
        </w:rPr>
        <w:t>.</w:t>
      </w:r>
    </w:p>
    <w:p w:rsidR="008405FF" w:rsidRPr="008405FF" w:rsidRDefault="008405FF" w:rsidP="00DE42B7">
      <w:pPr>
        <w:spacing w:after="0" w:line="240" w:lineRule="auto"/>
        <w:ind w:firstLine="567"/>
        <w:jc w:val="both"/>
        <w:rPr>
          <w:rFonts w:ascii="Times New Roman" w:hAnsi="Times New Roman"/>
          <w:sz w:val="28"/>
          <w:szCs w:val="28"/>
          <w:lang w:eastAsia="zh-CN"/>
        </w:rPr>
      </w:pPr>
      <w:r w:rsidRPr="008405FF">
        <w:rPr>
          <w:rFonts w:ascii="Times New Roman" w:hAnsi="Times New Roman"/>
          <w:sz w:val="28"/>
          <w:szCs w:val="28"/>
        </w:rPr>
        <w:t xml:space="preserve">2.2. </w:t>
      </w:r>
      <w:r>
        <w:rPr>
          <w:rFonts w:ascii="Times New Roman" w:hAnsi="Times New Roman"/>
          <w:sz w:val="28"/>
          <w:szCs w:val="28"/>
        </w:rPr>
        <w:t xml:space="preserve">Муниципальную услугу предоставляет </w:t>
      </w:r>
      <w:r>
        <w:rPr>
          <w:rFonts w:ascii="Times New Roman" w:hAnsi="Times New Roman"/>
          <w:sz w:val="28"/>
          <w:szCs w:val="28"/>
          <w:lang w:eastAsia="zh-CN"/>
        </w:rPr>
        <w:t xml:space="preserve">Администрация муниципального образования Пикалевское городское поселение Бокситогорского муниципального района Ленинградской области (далее – Администрация, ОМСУ). </w:t>
      </w:r>
    </w:p>
    <w:p w:rsidR="008405FF" w:rsidRPr="008405FF" w:rsidRDefault="008405FF" w:rsidP="008405FF">
      <w:pPr>
        <w:widowControl w:val="0"/>
        <w:spacing w:after="0" w:line="240" w:lineRule="auto"/>
        <w:ind w:firstLine="567"/>
        <w:jc w:val="both"/>
        <w:rPr>
          <w:rFonts w:ascii="Times New Roman" w:hAnsi="Times New Roman"/>
          <w:iCs/>
          <w:color w:val="FF0000"/>
          <w:sz w:val="28"/>
          <w:szCs w:val="28"/>
        </w:rPr>
      </w:pPr>
      <w:r w:rsidRPr="008405FF">
        <w:rPr>
          <w:rFonts w:ascii="Times New Roman" w:hAnsi="Times New Roman"/>
          <w:sz w:val="28"/>
          <w:szCs w:val="28"/>
        </w:rPr>
        <w:t>2.3. Результат предоставления муниципальной услуги.</w:t>
      </w:r>
    </w:p>
    <w:p w:rsidR="008405FF" w:rsidRPr="008405FF" w:rsidRDefault="008405FF" w:rsidP="008405FF">
      <w:pPr>
        <w:tabs>
          <w:tab w:val="left" w:pos="142"/>
          <w:tab w:val="left" w:pos="284"/>
        </w:tabs>
        <w:spacing w:after="0" w:line="240" w:lineRule="auto"/>
        <w:ind w:firstLine="567"/>
        <w:jc w:val="both"/>
        <w:rPr>
          <w:rFonts w:ascii="Times New Roman" w:hAnsi="Times New Roman"/>
          <w:sz w:val="28"/>
          <w:szCs w:val="28"/>
        </w:rPr>
      </w:pPr>
      <w:r w:rsidRPr="008405FF">
        <w:rPr>
          <w:rFonts w:ascii="Times New Roman" w:hAnsi="Times New Roman"/>
          <w:sz w:val="28"/>
          <w:szCs w:val="28"/>
        </w:rPr>
        <w:t xml:space="preserve">Результатом предоставления </w:t>
      </w:r>
      <w:r w:rsidRPr="008405FF">
        <w:rPr>
          <w:rFonts w:ascii="Times New Roman" w:eastAsia="Calibri" w:hAnsi="Times New Roman"/>
          <w:sz w:val="28"/>
          <w:szCs w:val="28"/>
        </w:rPr>
        <w:t>муниципальной</w:t>
      </w:r>
      <w:r w:rsidRPr="008405FF">
        <w:rPr>
          <w:rFonts w:ascii="Times New Roman" w:hAnsi="Times New Roman"/>
          <w:sz w:val="28"/>
          <w:szCs w:val="28"/>
        </w:rPr>
        <w:t xml:space="preserve"> услуги является:</w:t>
      </w:r>
    </w:p>
    <w:p w:rsidR="008405FF" w:rsidRPr="008405FF" w:rsidRDefault="008405FF" w:rsidP="008405FF">
      <w:pPr>
        <w:spacing w:after="0" w:line="240" w:lineRule="auto"/>
        <w:ind w:firstLine="567"/>
        <w:jc w:val="both"/>
        <w:rPr>
          <w:rFonts w:ascii="Times New Roman" w:hAnsi="Times New Roman"/>
          <w:sz w:val="28"/>
          <w:szCs w:val="28"/>
        </w:rPr>
      </w:pPr>
      <w:r w:rsidRPr="008405FF">
        <w:rPr>
          <w:rFonts w:ascii="Times New Roman" w:hAnsi="Times New Roman"/>
          <w:sz w:val="28"/>
          <w:szCs w:val="28"/>
        </w:rPr>
        <w:t xml:space="preserve">Выдача заявителю </w:t>
      </w:r>
      <w:hyperlink r:id="rId8" w:tooltip="consultantplus://offline/ref=90B8A6F2E896870DBA0871686E2D1718CD36C7212840BB39736485D9C549229BBC83FA5D9E8A7D5668E699EC86E973579AA86A96A868EB73D949AAA8UDc4N" w:history="1">
        <w:r w:rsidRPr="008405FF">
          <w:rPr>
            <w:rFonts w:ascii="Times New Roman" w:hAnsi="Times New Roman"/>
            <w:sz w:val="28"/>
            <w:szCs w:val="28"/>
          </w:rPr>
          <w:t>уведомления</w:t>
        </w:r>
      </w:hyperlink>
      <w:r w:rsidRPr="008405FF">
        <w:rPr>
          <w:rFonts w:ascii="Times New Roman" w:hAnsi="Times New Roman"/>
          <w:sz w:val="28"/>
          <w:szCs w:val="28"/>
        </w:rPr>
        <w:t xml:space="preserve"> о согласовании установки информационной вывески, дизайн-проекта размещения вывески</w:t>
      </w:r>
      <w:r w:rsidRPr="008405FF">
        <w:rPr>
          <w:rFonts w:ascii="Times New Roman" w:hAnsi="Times New Roman"/>
          <w:spacing w:val="2"/>
          <w:sz w:val="28"/>
          <w:szCs w:val="28"/>
        </w:rPr>
        <w:t xml:space="preserve">; </w:t>
      </w:r>
    </w:p>
    <w:p w:rsidR="008405FF" w:rsidRPr="008405FF" w:rsidRDefault="008405FF" w:rsidP="008405FF">
      <w:pPr>
        <w:spacing w:after="0" w:line="240" w:lineRule="auto"/>
        <w:ind w:firstLine="567"/>
        <w:jc w:val="both"/>
        <w:rPr>
          <w:rFonts w:ascii="Times New Roman" w:hAnsi="Times New Roman"/>
          <w:spacing w:val="2"/>
          <w:sz w:val="28"/>
          <w:szCs w:val="28"/>
        </w:rPr>
      </w:pPr>
      <w:r w:rsidRPr="008405FF">
        <w:rPr>
          <w:rFonts w:ascii="Times New Roman" w:hAnsi="Times New Roman"/>
          <w:sz w:val="28"/>
          <w:szCs w:val="28"/>
        </w:rPr>
        <w:t xml:space="preserve">Выдача заявителю мотивированного </w:t>
      </w:r>
      <w:hyperlink r:id="rId9" w:tooltip="consultantplus://offline/ref=7063D3DC2A250A950EF0958D1A83B4ABB1B5FCEBE6274EEF18DD7DEABFB77780CE8618E79D28616CF49C89BA7E2C744692D186DBA92D3A455535E526Q2d2N" w:history="1">
        <w:r w:rsidRPr="008405FF">
          <w:rPr>
            <w:rFonts w:ascii="Times New Roman" w:hAnsi="Times New Roman"/>
            <w:sz w:val="28"/>
            <w:szCs w:val="28"/>
          </w:rPr>
          <w:t>решения</w:t>
        </w:r>
      </w:hyperlink>
      <w:r w:rsidRPr="008405FF">
        <w:rPr>
          <w:rFonts w:ascii="Times New Roman" w:hAnsi="Times New Roman"/>
          <w:sz w:val="28"/>
          <w:szCs w:val="28"/>
        </w:rPr>
        <w:t xml:space="preserve"> об отказе в предоставлении услуги</w:t>
      </w:r>
      <w:r w:rsidRPr="008405FF">
        <w:rPr>
          <w:rFonts w:ascii="Times New Roman" w:hAnsi="Times New Roman"/>
          <w:spacing w:val="2"/>
          <w:sz w:val="28"/>
          <w:szCs w:val="28"/>
        </w:rPr>
        <w:t>.</w:t>
      </w:r>
    </w:p>
    <w:p w:rsidR="008405FF" w:rsidRPr="008405FF" w:rsidRDefault="008405FF" w:rsidP="008405FF">
      <w:pPr>
        <w:spacing w:after="0" w:line="240" w:lineRule="auto"/>
        <w:ind w:firstLine="709"/>
        <w:jc w:val="both"/>
        <w:rPr>
          <w:rFonts w:ascii="Times New Roman" w:eastAsia="Calibri" w:hAnsi="Times New Roman"/>
          <w:sz w:val="28"/>
          <w:szCs w:val="28"/>
          <w:highlight w:val="white"/>
        </w:rPr>
      </w:pPr>
      <w:r w:rsidRPr="008405FF">
        <w:rPr>
          <w:rFonts w:ascii="Times New Roman" w:eastAsia="Calibri" w:hAnsi="Times New Roman"/>
          <w:sz w:val="28"/>
          <w:szCs w:val="28"/>
          <w:highlight w:val="white"/>
          <w:lang w:eastAsia="en-US"/>
        </w:rPr>
        <w:t>Формирование реестровой записи в качестве результата предоставления муниципальной услуги не предусмотрено.</w:t>
      </w:r>
    </w:p>
    <w:p w:rsidR="008405FF" w:rsidRPr="008405FF" w:rsidRDefault="008405FF" w:rsidP="008405FF">
      <w:pPr>
        <w:tabs>
          <w:tab w:val="left" w:pos="142"/>
          <w:tab w:val="left" w:pos="284"/>
        </w:tabs>
        <w:spacing w:after="0" w:line="240" w:lineRule="auto"/>
        <w:ind w:firstLine="709"/>
        <w:jc w:val="both"/>
        <w:rPr>
          <w:rFonts w:ascii="Times New Roman" w:hAnsi="Times New Roman"/>
          <w:sz w:val="28"/>
          <w:szCs w:val="28"/>
          <w:highlight w:val="white"/>
        </w:rPr>
      </w:pPr>
      <w:r w:rsidRPr="008405FF">
        <w:rPr>
          <w:rFonts w:ascii="Times New Roman" w:hAnsi="Times New Roman"/>
          <w:sz w:val="28"/>
          <w:szCs w:val="28"/>
          <w:highlight w:val="white"/>
          <w:lang w:eastAsia="en-US"/>
        </w:rPr>
        <w:t xml:space="preserve">Результат предоставления </w:t>
      </w:r>
      <w:r w:rsidRPr="008405FF">
        <w:rPr>
          <w:rFonts w:ascii="Times New Roman" w:eastAsia="Calibri" w:hAnsi="Times New Roman"/>
          <w:sz w:val="28"/>
          <w:szCs w:val="28"/>
          <w:highlight w:val="white"/>
        </w:rPr>
        <w:t>муниципальной</w:t>
      </w:r>
      <w:r w:rsidRPr="008405FF">
        <w:rPr>
          <w:rFonts w:ascii="Times New Roman" w:hAnsi="Times New Roman"/>
          <w:sz w:val="28"/>
          <w:szCs w:val="28"/>
          <w:highlight w:val="white"/>
          <w:lang w:eastAsia="en-US"/>
        </w:rPr>
        <w:t xml:space="preserve"> услуги предоставляется (в соответствии со способом, указанным заявителем при подаче заявления и документов):</w:t>
      </w:r>
    </w:p>
    <w:p w:rsidR="008405FF" w:rsidRPr="008405FF" w:rsidRDefault="008405FF" w:rsidP="008405FF">
      <w:pPr>
        <w:tabs>
          <w:tab w:val="left" w:pos="142"/>
          <w:tab w:val="left" w:pos="284"/>
        </w:tabs>
        <w:spacing w:after="0" w:line="240" w:lineRule="auto"/>
        <w:ind w:firstLine="709"/>
        <w:jc w:val="both"/>
        <w:rPr>
          <w:rFonts w:ascii="Times New Roman" w:hAnsi="Times New Roman"/>
          <w:sz w:val="28"/>
          <w:szCs w:val="28"/>
          <w:highlight w:val="white"/>
        </w:rPr>
      </w:pPr>
      <w:r w:rsidRPr="008405FF">
        <w:rPr>
          <w:rFonts w:ascii="Times New Roman" w:hAnsi="Times New Roman"/>
          <w:sz w:val="28"/>
          <w:szCs w:val="28"/>
          <w:highlight w:val="white"/>
          <w:lang w:eastAsia="en-US"/>
        </w:rPr>
        <w:t>1) при личной явке:</w:t>
      </w:r>
    </w:p>
    <w:p w:rsidR="008405FF" w:rsidRPr="008405FF" w:rsidRDefault="008405FF" w:rsidP="008405FF">
      <w:pPr>
        <w:tabs>
          <w:tab w:val="left" w:pos="142"/>
          <w:tab w:val="left" w:pos="284"/>
        </w:tabs>
        <w:spacing w:after="0" w:line="240" w:lineRule="auto"/>
        <w:ind w:firstLine="709"/>
        <w:jc w:val="both"/>
        <w:rPr>
          <w:rFonts w:ascii="Times New Roman" w:hAnsi="Times New Roman"/>
          <w:sz w:val="28"/>
          <w:szCs w:val="28"/>
          <w:highlight w:val="white"/>
        </w:rPr>
      </w:pPr>
      <w:r w:rsidRPr="008405FF">
        <w:rPr>
          <w:rFonts w:ascii="Times New Roman" w:hAnsi="Times New Roman"/>
          <w:sz w:val="28"/>
          <w:szCs w:val="28"/>
          <w:highlight w:val="white"/>
          <w:lang w:eastAsia="en-US"/>
        </w:rPr>
        <w:t xml:space="preserve">в </w:t>
      </w:r>
      <w:r w:rsidRPr="008405FF">
        <w:rPr>
          <w:rFonts w:ascii="Times New Roman" w:hAnsi="Times New Roman"/>
          <w:sz w:val="28"/>
          <w:szCs w:val="28"/>
          <w:highlight w:val="white"/>
        </w:rPr>
        <w:t>Администрацию</w:t>
      </w:r>
      <w:r w:rsidRPr="008405FF">
        <w:rPr>
          <w:rFonts w:ascii="Times New Roman" w:hAnsi="Times New Roman"/>
          <w:sz w:val="28"/>
          <w:szCs w:val="28"/>
          <w:highlight w:val="white"/>
          <w:lang w:eastAsia="en-US"/>
        </w:rPr>
        <w:t>;</w:t>
      </w:r>
    </w:p>
    <w:p w:rsidR="008405FF" w:rsidRPr="008405FF" w:rsidRDefault="008405FF" w:rsidP="008405FF">
      <w:pPr>
        <w:spacing w:after="0" w:line="240" w:lineRule="auto"/>
        <w:ind w:firstLine="709"/>
        <w:rPr>
          <w:rFonts w:ascii="Times New Roman" w:hAnsi="Times New Roman"/>
          <w:sz w:val="28"/>
          <w:szCs w:val="28"/>
          <w:highlight w:val="white"/>
        </w:rPr>
      </w:pPr>
      <w:r w:rsidRPr="008405FF">
        <w:rPr>
          <w:rFonts w:ascii="Times New Roman" w:hAnsi="Times New Roman"/>
          <w:sz w:val="28"/>
          <w:szCs w:val="28"/>
          <w:highlight w:val="white"/>
          <w:lang w:eastAsia="en-US"/>
        </w:rPr>
        <w:t xml:space="preserve">в филиалах, отделах, удаленных рабочих местах ГБУ ЛО </w:t>
      </w:r>
      <w:r>
        <w:rPr>
          <w:rFonts w:ascii="Times New Roman" w:hAnsi="Times New Roman"/>
          <w:sz w:val="28"/>
          <w:szCs w:val="28"/>
          <w:highlight w:val="white"/>
          <w:lang w:eastAsia="en-US"/>
        </w:rPr>
        <w:t>«</w:t>
      </w:r>
      <w:r w:rsidRPr="008405FF">
        <w:rPr>
          <w:rFonts w:ascii="Times New Roman" w:hAnsi="Times New Roman"/>
          <w:sz w:val="28"/>
          <w:szCs w:val="28"/>
          <w:highlight w:val="white"/>
          <w:lang w:eastAsia="en-US"/>
        </w:rPr>
        <w:t>МФЦ</w:t>
      </w:r>
      <w:r>
        <w:rPr>
          <w:rFonts w:ascii="Times New Roman" w:hAnsi="Times New Roman"/>
          <w:sz w:val="28"/>
          <w:szCs w:val="28"/>
          <w:highlight w:val="white"/>
          <w:lang w:eastAsia="en-US"/>
        </w:rPr>
        <w:t>»</w:t>
      </w:r>
      <w:r w:rsidRPr="008405FF">
        <w:rPr>
          <w:rFonts w:ascii="Times New Roman" w:hAnsi="Times New Roman"/>
          <w:sz w:val="28"/>
          <w:szCs w:val="28"/>
          <w:highlight w:val="white"/>
          <w:lang w:eastAsia="en-US"/>
        </w:rPr>
        <w:t>;</w:t>
      </w:r>
    </w:p>
    <w:p w:rsidR="008405FF" w:rsidRPr="008405FF" w:rsidRDefault="008405FF" w:rsidP="008405FF">
      <w:pPr>
        <w:widowControl w:val="0"/>
        <w:tabs>
          <w:tab w:val="left" w:pos="142"/>
          <w:tab w:val="left" w:pos="284"/>
        </w:tabs>
        <w:spacing w:after="0" w:line="240" w:lineRule="auto"/>
        <w:ind w:firstLine="709"/>
        <w:jc w:val="both"/>
        <w:rPr>
          <w:rFonts w:ascii="Times New Roman" w:hAnsi="Times New Roman"/>
          <w:sz w:val="28"/>
          <w:szCs w:val="28"/>
          <w:highlight w:val="white"/>
        </w:rPr>
      </w:pPr>
      <w:r w:rsidRPr="008405FF">
        <w:rPr>
          <w:rFonts w:ascii="Times New Roman" w:hAnsi="Times New Roman"/>
          <w:sz w:val="28"/>
          <w:szCs w:val="28"/>
          <w:highlight w:val="white"/>
        </w:rPr>
        <w:t>2) без личной явки:</w:t>
      </w:r>
    </w:p>
    <w:p w:rsidR="008405FF" w:rsidRPr="008405FF" w:rsidRDefault="008405FF" w:rsidP="008405FF">
      <w:pPr>
        <w:tabs>
          <w:tab w:val="left" w:pos="142"/>
          <w:tab w:val="left" w:pos="284"/>
        </w:tabs>
        <w:spacing w:after="0" w:line="240" w:lineRule="auto"/>
        <w:ind w:firstLine="709"/>
        <w:jc w:val="both"/>
        <w:rPr>
          <w:rFonts w:ascii="Times New Roman" w:hAnsi="Times New Roman"/>
          <w:strike/>
          <w:sz w:val="28"/>
          <w:szCs w:val="28"/>
          <w:highlight w:val="white"/>
        </w:rPr>
      </w:pPr>
      <w:r w:rsidRPr="008405FF">
        <w:rPr>
          <w:rFonts w:ascii="Times New Roman" w:hAnsi="Times New Roman"/>
          <w:sz w:val="28"/>
          <w:szCs w:val="28"/>
          <w:highlight w:val="white"/>
        </w:rPr>
        <w:t>в электронной форме через личный кабинет заявителя на ЕПГУ.</w:t>
      </w:r>
    </w:p>
    <w:p w:rsidR="008405FF" w:rsidRPr="008405FF" w:rsidRDefault="008405FF" w:rsidP="008405FF">
      <w:pPr>
        <w:tabs>
          <w:tab w:val="left" w:pos="142"/>
          <w:tab w:val="left" w:pos="284"/>
        </w:tabs>
        <w:spacing w:after="0" w:line="240" w:lineRule="auto"/>
        <w:ind w:firstLine="567"/>
        <w:jc w:val="both"/>
        <w:rPr>
          <w:rFonts w:ascii="Times New Roman" w:hAnsi="Times New Roman"/>
          <w:sz w:val="28"/>
          <w:szCs w:val="28"/>
        </w:rPr>
      </w:pPr>
    </w:p>
    <w:p w:rsidR="008405FF" w:rsidRPr="008405FF" w:rsidRDefault="008405FF" w:rsidP="008405FF">
      <w:pPr>
        <w:tabs>
          <w:tab w:val="left" w:pos="142"/>
          <w:tab w:val="left" w:pos="284"/>
        </w:tabs>
        <w:spacing w:after="0" w:line="240" w:lineRule="auto"/>
        <w:ind w:firstLine="567"/>
        <w:jc w:val="both"/>
        <w:rPr>
          <w:rFonts w:ascii="Times New Roman" w:hAnsi="Times New Roman"/>
          <w:sz w:val="28"/>
          <w:szCs w:val="28"/>
        </w:rPr>
      </w:pPr>
      <w:r w:rsidRPr="008405FF">
        <w:rPr>
          <w:rFonts w:ascii="Times New Roman" w:hAnsi="Times New Roman"/>
          <w:sz w:val="28"/>
          <w:szCs w:val="28"/>
        </w:rPr>
        <w:t>2.4. Срок предоставления</w:t>
      </w:r>
      <w:r w:rsidRPr="008405FF">
        <w:rPr>
          <w:rFonts w:ascii="Times New Roman" w:hAnsi="Times New Roman"/>
          <w:sz w:val="24"/>
          <w:szCs w:val="28"/>
        </w:rPr>
        <w:t xml:space="preserve"> </w:t>
      </w:r>
      <w:r w:rsidRPr="008405FF">
        <w:rPr>
          <w:rFonts w:ascii="Times New Roman" w:eastAsia="Calibri" w:hAnsi="Times New Roman"/>
          <w:sz w:val="28"/>
          <w:szCs w:val="28"/>
        </w:rPr>
        <w:t>муниципальной</w:t>
      </w:r>
      <w:r w:rsidRPr="008405FF">
        <w:rPr>
          <w:rFonts w:ascii="Times New Roman" w:hAnsi="Times New Roman"/>
          <w:sz w:val="28"/>
          <w:szCs w:val="28"/>
        </w:rPr>
        <w:t xml:space="preserve"> услуги.</w:t>
      </w:r>
    </w:p>
    <w:p w:rsidR="008405FF" w:rsidRPr="008405FF" w:rsidRDefault="008405FF" w:rsidP="008405FF">
      <w:pPr>
        <w:tabs>
          <w:tab w:val="left" w:pos="142"/>
          <w:tab w:val="left" w:pos="284"/>
        </w:tabs>
        <w:spacing w:after="0" w:line="240" w:lineRule="auto"/>
        <w:ind w:firstLine="567"/>
        <w:jc w:val="both"/>
        <w:rPr>
          <w:rFonts w:ascii="Times New Roman" w:hAnsi="Times New Roman"/>
          <w:sz w:val="28"/>
          <w:szCs w:val="28"/>
          <w:highlight w:val="white"/>
        </w:rPr>
      </w:pPr>
      <w:r w:rsidRPr="008405FF">
        <w:rPr>
          <w:rFonts w:ascii="Times New Roman" w:hAnsi="Times New Roman"/>
          <w:sz w:val="28"/>
          <w:szCs w:val="28"/>
          <w:highlight w:val="white"/>
        </w:rPr>
        <w:t>Максимальный срок предоставления</w:t>
      </w:r>
      <w:r w:rsidRPr="008405FF">
        <w:rPr>
          <w:rFonts w:ascii="Times New Roman" w:hAnsi="Times New Roman"/>
          <w:sz w:val="24"/>
          <w:szCs w:val="28"/>
          <w:highlight w:val="white"/>
        </w:rPr>
        <w:t xml:space="preserve"> </w:t>
      </w:r>
      <w:r w:rsidRPr="008405FF">
        <w:rPr>
          <w:rFonts w:ascii="Times New Roman" w:eastAsia="Calibri" w:hAnsi="Times New Roman"/>
          <w:sz w:val="28"/>
          <w:szCs w:val="28"/>
          <w:highlight w:val="white"/>
        </w:rPr>
        <w:t>муниципальной</w:t>
      </w:r>
      <w:r w:rsidRPr="008405FF">
        <w:rPr>
          <w:rFonts w:ascii="Times New Roman" w:hAnsi="Times New Roman"/>
          <w:sz w:val="28"/>
          <w:szCs w:val="28"/>
          <w:highlight w:val="white"/>
        </w:rPr>
        <w:t xml:space="preserve"> услуги составляет 10 рабочих дней с даты регистрации заявления и документов в ОМСУ.</w:t>
      </w:r>
    </w:p>
    <w:p w:rsidR="008405FF" w:rsidRPr="008405FF" w:rsidRDefault="008405FF" w:rsidP="008405FF">
      <w:pPr>
        <w:widowControl w:val="0"/>
        <w:tabs>
          <w:tab w:val="left" w:pos="142"/>
          <w:tab w:val="left" w:pos="284"/>
        </w:tabs>
        <w:spacing w:after="0" w:line="240" w:lineRule="auto"/>
        <w:ind w:firstLine="567"/>
        <w:jc w:val="both"/>
        <w:rPr>
          <w:rFonts w:ascii="Times New Roman" w:hAnsi="Times New Roman"/>
          <w:sz w:val="28"/>
          <w:szCs w:val="28"/>
          <w:highlight w:val="white"/>
        </w:rPr>
      </w:pPr>
    </w:p>
    <w:p w:rsidR="008405FF" w:rsidRPr="008405FF" w:rsidRDefault="008405FF" w:rsidP="008405FF">
      <w:pPr>
        <w:widowControl w:val="0"/>
        <w:tabs>
          <w:tab w:val="left" w:pos="142"/>
          <w:tab w:val="left" w:pos="284"/>
        </w:tabs>
        <w:spacing w:after="0" w:line="240" w:lineRule="auto"/>
        <w:ind w:firstLine="567"/>
        <w:jc w:val="both"/>
        <w:rPr>
          <w:rFonts w:ascii="Times New Roman" w:hAnsi="Times New Roman"/>
          <w:sz w:val="28"/>
          <w:szCs w:val="28"/>
        </w:rPr>
      </w:pPr>
      <w:r w:rsidRPr="008405FF">
        <w:rPr>
          <w:rFonts w:ascii="Times New Roman" w:hAnsi="Times New Roman"/>
          <w:sz w:val="28"/>
          <w:szCs w:val="28"/>
        </w:rPr>
        <w:t>2.5. Размер платы, взимаемой с заявителя при предоставлении муниципальной услуги, и способы ее взимания.</w:t>
      </w:r>
    </w:p>
    <w:p w:rsidR="008405FF" w:rsidRPr="008405FF" w:rsidRDefault="008405FF" w:rsidP="008405FF">
      <w:pPr>
        <w:tabs>
          <w:tab w:val="left" w:pos="142"/>
          <w:tab w:val="left" w:pos="284"/>
        </w:tabs>
        <w:spacing w:after="0" w:line="240" w:lineRule="auto"/>
        <w:ind w:firstLine="567"/>
        <w:jc w:val="both"/>
        <w:rPr>
          <w:rFonts w:ascii="Times New Roman" w:eastAsia="Calibri" w:hAnsi="Times New Roman"/>
          <w:sz w:val="28"/>
          <w:szCs w:val="28"/>
        </w:rPr>
      </w:pPr>
      <w:r w:rsidRPr="008405FF">
        <w:rPr>
          <w:rFonts w:ascii="Times New Roman" w:eastAsia="Calibri" w:hAnsi="Times New Roman"/>
          <w:sz w:val="28"/>
          <w:szCs w:val="28"/>
        </w:rPr>
        <w:t>Предоставление муниципальной услуги осуществляется бесплатно.</w:t>
      </w:r>
    </w:p>
    <w:p w:rsidR="008405FF" w:rsidRPr="008405FF" w:rsidRDefault="008405FF" w:rsidP="008405FF">
      <w:pPr>
        <w:tabs>
          <w:tab w:val="left" w:pos="142"/>
          <w:tab w:val="left" w:pos="284"/>
        </w:tabs>
        <w:spacing w:after="0" w:line="240" w:lineRule="auto"/>
        <w:ind w:firstLine="567"/>
        <w:jc w:val="both"/>
        <w:rPr>
          <w:rFonts w:ascii="Times New Roman" w:hAnsi="Times New Roman"/>
          <w:strike/>
          <w:sz w:val="28"/>
          <w:szCs w:val="28"/>
          <w:highlight w:val="yellow"/>
        </w:rPr>
      </w:pPr>
    </w:p>
    <w:p w:rsidR="008405FF" w:rsidRPr="008405FF" w:rsidRDefault="008405FF" w:rsidP="008405FF">
      <w:pPr>
        <w:spacing w:after="0" w:line="240" w:lineRule="auto"/>
        <w:ind w:firstLine="567"/>
        <w:jc w:val="both"/>
        <w:rPr>
          <w:rFonts w:ascii="Times New Roman" w:hAnsi="Times New Roman"/>
          <w:sz w:val="28"/>
          <w:szCs w:val="28"/>
        </w:rPr>
      </w:pPr>
      <w:r w:rsidRPr="008405FF">
        <w:rPr>
          <w:rFonts w:ascii="Times New Roman" w:hAnsi="Times New Roman"/>
          <w:sz w:val="28"/>
          <w:szCs w:val="28"/>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8405FF" w:rsidRPr="008405FF" w:rsidRDefault="008405FF" w:rsidP="008405FF">
      <w:pPr>
        <w:tabs>
          <w:tab w:val="left" w:pos="567"/>
        </w:tabs>
        <w:spacing w:after="0" w:line="240" w:lineRule="auto"/>
        <w:ind w:firstLine="567"/>
        <w:jc w:val="both"/>
        <w:rPr>
          <w:rFonts w:ascii="Times New Roman" w:hAnsi="Times New Roman"/>
          <w:sz w:val="28"/>
          <w:szCs w:val="28"/>
        </w:rPr>
      </w:pPr>
      <w:r w:rsidRPr="008405FF">
        <w:rPr>
          <w:rFonts w:ascii="Times New Roman" w:hAnsi="Times New Roman"/>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 или многофункциональный центр, составляет не более 15 минут.</w:t>
      </w:r>
    </w:p>
    <w:p w:rsidR="008405FF" w:rsidRPr="008405FF" w:rsidRDefault="008405FF" w:rsidP="008405FF">
      <w:pPr>
        <w:tabs>
          <w:tab w:val="left" w:pos="142"/>
          <w:tab w:val="left" w:pos="284"/>
        </w:tabs>
        <w:spacing w:after="0" w:line="240" w:lineRule="auto"/>
        <w:ind w:firstLine="567"/>
        <w:jc w:val="both"/>
        <w:rPr>
          <w:rFonts w:ascii="Times New Roman" w:hAnsi="Times New Roman"/>
          <w:strike/>
          <w:sz w:val="28"/>
          <w:szCs w:val="28"/>
          <w:highlight w:val="yellow"/>
        </w:rPr>
      </w:pPr>
    </w:p>
    <w:p w:rsidR="008405FF" w:rsidRPr="008405FF" w:rsidRDefault="008405FF" w:rsidP="008405FF">
      <w:pPr>
        <w:spacing w:after="0" w:line="240" w:lineRule="auto"/>
        <w:ind w:firstLine="709"/>
        <w:jc w:val="both"/>
        <w:rPr>
          <w:rFonts w:ascii="Times New Roman" w:hAnsi="Times New Roman"/>
          <w:sz w:val="28"/>
          <w:szCs w:val="28"/>
          <w:highlight w:val="cyan"/>
        </w:rPr>
      </w:pPr>
      <w:r w:rsidRPr="008405FF">
        <w:rPr>
          <w:rFonts w:ascii="Times New Roman" w:hAnsi="Times New Roman"/>
          <w:bCs/>
          <w:sz w:val="28"/>
          <w:szCs w:val="28"/>
          <w:highlight w:val="white"/>
        </w:rPr>
        <w:t xml:space="preserve">2.7. </w:t>
      </w:r>
      <w:r w:rsidRPr="008405FF">
        <w:rPr>
          <w:rFonts w:ascii="Times New Roman" w:hAnsi="Times New Roman"/>
          <w:sz w:val="28"/>
          <w:szCs w:val="28"/>
          <w:highlight w:val="white"/>
        </w:rPr>
        <w:t>Срок регистрации запроса заявителя о предоставлении муниципальной услуги.</w:t>
      </w:r>
    </w:p>
    <w:p w:rsidR="008405FF" w:rsidRPr="008405FF" w:rsidRDefault="008405FF" w:rsidP="008405FF">
      <w:pPr>
        <w:spacing w:after="0" w:line="240" w:lineRule="auto"/>
        <w:ind w:firstLine="709"/>
        <w:jc w:val="both"/>
        <w:rPr>
          <w:rFonts w:ascii="Times New Roman" w:hAnsi="Times New Roman"/>
          <w:sz w:val="28"/>
          <w:szCs w:val="28"/>
          <w:highlight w:val="white"/>
        </w:rPr>
      </w:pPr>
      <w:r w:rsidRPr="008405FF">
        <w:rPr>
          <w:rFonts w:ascii="Times New Roman" w:hAnsi="Times New Roman"/>
          <w:sz w:val="28"/>
          <w:szCs w:val="28"/>
          <w:highlight w:val="white"/>
        </w:rPr>
        <w:lastRenderedPageBreak/>
        <w:t>Срок регистрации запроса и документов и(или) информации, необходимых для предоставления муниципальной услуги, в органе, предоставляющем муниципальную услугу, или в многофункциональном центре составляет:</w:t>
      </w:r>
    </w:p>
    <w:p w:rsidR="008405FF" w:rsidRPr="008405FF" w:rsidRDefault="008405FF" w:rsidP="008405FF">
      <w:pPr>
        <w:spacing w:after="0" w:line="240" w:lineRule="auto"/>
        <w:ind w:firstLine="709"/>
        <w:jc w:val="both"/>
        <w:rPr>
          <w:rFonts w:ascii="Times New Roman" w:hAnsi="Times New Roman"/>
          <w:sz w:val="28"/>
          <w:szCs w:val="28"/>
          <w:highlight w:val="white"/>
        </w:rPr>
      </w:pPr>
      <w:r w:rsidRPr="008405FF">
        <w:rPr>
          <w:rFonts w:ascii="Times New Roman" w:hAnsi="Times New Roman"/>
          <w:sz w:val="28"/>
          <w:szCs w:val="28"/>
          <w:highlight w:val="white"/>
        </w:rPr>
        <w:t>при личном обращении в уполномоченный орган, при направлении запроса в форме электронного документа посредством Единого портала - в день поступления запроса или на следующий рабочий день (в случае направления документов в нерабочее время, в выходные, праздничные дни);</w:t>
      </w:r>
    </w:p>
    <w:p w:rsidR="008405FF" w:rsidRPr="008405FF" w:rsidRDefault="008405FF" w:rsidP="008405FF">
      <w:pPr>
        <w:spacing w:after="0" w:line="240" w:lineRule="auto"/>
        <w:ind w:firstLine="709"/>
        <w:jc w:val="both"/>
        <w:rPr>
          <w:rFonts w:ascii="Times New Roman" w:hAnsi="Times New Roman"/>
          <w:sz w:val="28"/>
          <w:szCs w:val="28"/>
          <w:highlight w:val="white"/>
        </w:rPr>
      </w:pPr>
      <w:r w:rsidRPr="008405FF">
        <w:rPr>
          <w:rFonts w:ascii="Times New Roman" w:hAnsi="Times New Roman"/>
          <w:sz w:val="28"/>
          <w:szCs w:val="28"/>
          <w:highlight w:val="white"/>
        </w:rPr>
        <w:t>при направлении запроса из многофункционального центра в уполномоченный орган на бумажном носителе - в день передачи документов.</w:t>
      </w:r>
    </w:p>
    <w:p w:rsidR="008405FF" w:rsidRPr="008405FF" w:rsidRDefault="008405FF" w:rsidP="00DE42B7">
      <w:pPr>
        <w:spacing w:after="0" w:line="240" w:lineRule="auto"/>
        <w:jc w:val="both"/>
        <w:rPr>
          <w:rFonts w:ascii="Times New Roman" w:hAnsi="Times New Roman"/>
          <w:strike/>
          <w:sz w:val="28"/>
          <w:szCs w:val="28"/>
        </w:rPr>
      </w:pPr>
    </w:p>
    <w:p w:rsidR="008405FF" w:rsidRPr="008405FF" w:rsidRDefault="008405FF" w:rsidP="008405FF">
      <w:pPr>
        <w:spacing w:after="0" w:line="240" w:lineRule="auto"/>
        <w:ind w:firstLine="567"/>
        <w:jc w:val="both"/>
        <w:rPr>
          <w:rFonts w:ascii="Times New Roman" w:hAnsi="Times New Roman"/>
          <w:sz w:val="28"/>
          <w:szCs w:val="28"/>
        </w:rPr>
      </w:pPr>
      <w:r w:rsidRPr="008405FF">
        <w:rPr>
          <w:rFonts w:ascii="Times New Roman" w:hAnsi="Times New Roman"/>
          <w:sz w:val="28"/>
          <w:szCs w:val="28"/>
        </w:rPr>
        <w:t>2.8. Требования к помещениям, в которых предоставляется муниципальная услуга.</w:t>
      </w:r>
    </w:p>
    <w:p w:rsidR="008405FF" w:rsidRPr="008405FF" w:rsidRDefault="008405FF" w:rsidP="008405FF">
      <w:pPr>
        <w:spacing w:after="0" w:line="240" w:lineRule="auto"/>
        <w:ind w:firstLine="567"/>
        <w:jc w:val="both"/>
        <w:rPr>
          <w:rFonts w:ascii="Times New Roman" w:hAnsi="Times New Roman"/>
          <w:sz w:val="28"/>
          <w:szCs w:val="28"/>
        </w:rPr>
      </w:pPr>
      <w:r w:rsidRPr="008405FF">
        <w:rPr>
          <w:rFonts w:ascii="Times New Roman" w:hAnsi="Times New Roman"/>
          <w:sz w:val="28"/>
          <w:szCs w:val="28"/>
        </w:rPr>
        <w:t xml:space="preserve">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w:t>
      </w:r>
      <w:r>
        <w:rPr>
          <w:rFonts w:ascii="Times New Roman" w:hAnsi="Times New Roman"/>
          <w:sz w:val="28"/>
          <w:szCs w:val="28"/>
        </w:rPr>
        <w:t>«</w:t>
      </w:r>
      <w:r w:rsidRPr="008405FF">
        <w:rPr>
          <w:rFonts w:ascii="Times New Roman" w:hAnsi="Times New Roman"/>
          <w:sz w:val="28"/>
          <w:szCs w:val="28"/>
        </w:rPr>
        <w:t>Интернет</w:t>
      </w:r>
      <w:r>
        <w:rPr>
          <w:rFonts w:ascii="Times New Roman" w:hAnsi="Times New Roman"/>
          <w:sz w:val="28"/>
          <w:szCs w:val="28"/>
        </w:rPr>
        <w:t>»</w:t>
      </w:r>
      <w:r w:rsidRPr="008405FF">
        <w:rPr>
          <w:rFonts w:ascii="Times New Roman" w:hAnsi="Times New Roman"/>
          <w:sz w:val="28"/>
          <w:szCs w:val="28"/>
        </w:rPr>
        <w:t>, а также на Едином портале.</w:t>
      </w:r>
    </w:p>
    <w:p w:rsidR="008405FF" w:rsidRPr="008405FF" w:rsidRDefault="008405FF" w:rsidP="008405FF">
      <w:pPr>
        <w:spacing w:after="0" w:line="240" w:lineRule="auto"/>
        <w:ind w:firstLine="567"/>
        <w:jc w:val="both"/>
        <w:rPr>
          <w:rFonts w:ascii="Times New Roman" w:hAnsi="Times New Roman"/>
          <w:strike/>
          <w:sz w:val="28"/>
          <w:szCs w:val="28"/>
          <w:highlight w:val="yellow"/>
        </w:rPr>
      </w:pPr>
    </w:p>
    <w:p w:rsidR="008405FF" w:rsidRPr="008405FF" w:rsidRDefault="008405FF" w:rsidP="008405FF">
      <w:pPr>
        <w:widowControl w:val="0"/>
        <w:tabs>
          <w:tab w:val="left" w:pos="142"/>
          <w:tab w:val="left" w:pos="284"/>
        </w:tabs>
        <w:spacing w:after="0" w:line="240" w:lineRule="auto"/>
        <w:ind w:firstLine="567"/>
        <w:jc w:val="both"/>
        <w:rPr>
          <w:rFonts w:ascii="Times New Roman" w:hAnsi="Times New Roman"/>
          <w:sz w:val="28"/>
          <w:szCs w:val="28"/>
        </w:rPr>
      </w:pPr>
      <w:r w:rsidRPr="008405FF">
        <w:rPr>
          <w:rFonts w:ascii="TimesNewRomanPSMT" w:eastAsia="Calibri" w:hAnsi="TimesNewRomanPSMT"/>
          <w:color w:val="000000"/>
          <w:sz w:val="28"/>
          <w:szCs w:val="28"/>
        </w:rPr>
        <w:t>2.9.</w:t>
      </w:r>
      <w:r w:rsidRPr="008405FF">
        <w:rPr>
          <w:rFonts w:ascii="Times New Roman" w:hAnsi="Times New Roman"/>
          <w:sz w:val="28"/>
          <w:szCs w:val="28"/>
        </w:rPr>
        <w:t xml:space="preserve"> Показатели качества и доступности муниципальной услуги.</w:t>
      </w:r>
    </w:p>
    <w:p w:rsidR="008405FF" w:rsidRPr="008405FF" w:rsidRDefault="008405FF" w:rsidP="008405FF">
      <w:pPr>
        <w:spacing w:after="0" w:line="240" w:lineRule="auto"/>
        <w:ind w:firstLine="567"/>
        <w:jc w:val="both"/>
        <w:rPr>
          <w:rFonts w:ascii="TimesNewRomanPSMT" w:hAnsi="TimesNewRomanPSMT"/>
          <w:color w:val="000000"/>
          <w:sz w:val="28"/>
          <w:szCs w:val="28"/>
          <w:highlight w:val="white"/>
        </w:rPr>
      </w:pPr>
      <w:r w:rsidRPr="008405FF">
        <w:rPr>
          <w:rFonts w:ascii="Times New Roman" w:hAnsi="Times New Roman"/>
          <w:sz w:val="28"/>
          <w:szCs w:val="28"/>
        </w:rPr>
        <w:t xml:space="preserve">Перечень показателей качества и доступности </w:t>
      </w:r>
      <w:r w:rsidRPr="008405FF">
        <w:rPr>
          <w:rFonts w:ascii="Times New Roman" w:hAnsi="Times New Roman"/>
          <w:sz w:val="28"/>
          <w:szCs w:val="28"/>
          <w:highlight w:val="white"/>
        </w:rPr>
        <w:t xml:space="preserve">муниципальной услуги размещен на официальном сайте ОМСУ в информационно-телекоммуникационной сети </w:t>
      </w:r>
      <w:r>
        <w:rPr>
          <w:rFonts w:ascii="Times New Roman" w:hAnsi="Times New Roman"/>
          <w:sz w:val="28"/>
          <w:szCs w:val="28"/>
          <w:highlight w:val="white"/>
        </w:rPr>
        <w:t>«</w:t>
      </w:r>
      <w:r w:rsidRPr="008405FF">
        <w:rPr>
          <w:rFonts w:ascii="Times New Roman" w:hAnsi="Times New Roman"/>
          <w:sz w:val="28"/>
          <w:szCs w:val="28"/>
          <w:highlight w:val="white"/>
        </w:rPr>
        <w:t>Интернет</w:t>
      </w:r>
      <w:r>
        <w:rPr>
          <w:rFonts w:ascii="Times New Roman" w:hAnsi="Times New Roman"/>
          <w:sz w:val="28"/>
          <w:szCs w:val="28"/>
          <w:highlight w:val="white"/>
        </w:rPr>
        <w:t>»</w:t>
      </w:r>
      <w:r w:rsidRPr="008405FF">
        <w:rPr>
          <w:rFonts w:ascii="Times New Roman" w:hAnsi="Times New Roman"/>
          <w:sz w:val="28"/>
          <w:szCs w:val="28"/>
          <w:highlight w:val="white"/>
        </w:rPr>
        <w:t>, а также на Едином портале.</w:t>
      </w:r>
    </w:p>
    <w:p w:rsidR="008405FF" w:rsidRPr="008405FF" w:rsidRDefault="008405FF" w:rsidP="008405FF">
      <w:pPr>
        <w:spacing w:after="0" w:line="240" w:lineRule="auto"/>
        <w:ind w:firstLine="567"/>
        <w:jc w:val="both"/>
        <w:rPr>
          <w:rFonts w:ascii="Times New Roman" w:hAnsi="Times New Roman"/>
          <w:sz w:val="24"/>
          <w:szCs w:val="24"/>
          <w:highlight w:val="white"/>
        </w:rPr>
      </w:pPr>
    </w:p>
    <w:p w:rsidR="008405FF" w:rsidRPr="008405FF" w:rsidRDefault="008405FF" w:rsidP="008405FF">
      <w:pPr>
        <w:spacing w:after="0" w:line="240" w:lineRule="auto"/>
        <w:ind w:firstLine="567"/>
        <w:jc w:val="both"/>
        <w:rPr>
          <w:rFonts w:ascii="Times New Roman" w:hAnsi="Times New Roman"/>
          <w:sz w:val="28"/>
          <w:szCs w:val="28"/>
          <w:highlight w:val="white"/>
        </w:rPr>
      </w:pPr>
      <w:r w:rsidRPr="008405FF">
        <w:rPr>
          <w:rFonts w:ascii="Times New Roman" w:hAnsi="Times New Roman"/>
          <w:sz w:val="28"/>
          <w:szCs w:val="28"/>
          <w:highlight w:val="white"/>
        </w:rPr>
        <w:t>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8405FF" w:rsidRPr="008405FF" w:rsidRDefault="008405FF" w:rsidP="008405FF">
      <w:pPr>
        <w:spacing w:after="0" w:line="240" w:lineRule="auto"/>
        <w:ind w:firstLine="567"/>
        <w:jc w:val="both"/>
        <w:rPr>
          <w:rFonts w:ascii="Times New Roman" w:hAnsi="Times New Roman"/>
          <w:sz w:val="28"/>
          <w:szCs w:val="28"/>
          <w:highlight w:val="white"/>
        </w:rPr>
      </w:pPr>
      <w:r w:rsidRPr="008405FF">
        <w:rPr>
          <w:rFonts w:ascii="Times New Roman" w:hAnsi="Times New Roman"/>
          <w:sz w:val="28"/>
          <w:szCs w:val="28"/>
          <w:highlight w:val="white"/>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8405FF" w:rsidRPr="008405FF" w:rsidRDefault="008405FF" w:rsidP="008405FF">
      <w:pPr>
        <w:spacing w:after="0" w:line="240" w:lineRule="auto"/>
        <w:ind w:firstLine="567"/>
        <w:jc w:val="both"/>
        <w:rPr>
          <w:rFonts w:ascii="Times New Roman" w:hAnsi="Times New Roman"/>
          <w:sz w:val="28"/>
          <w:szCs w:val="28"/>
          <w:highlight w:val="white"/>
        </w:rPr>
      </w:pPr>
      <w:r w:rsidRPr="008405FF">
        <w:rPr>
          <w:rFonts w:ascii="Times New Roman" w:hAnsi="Times New Roman"/>
          <w:sz w:val="28"/>
          <w:szCs w:val="28"/>
          <w:highlight w:val="white"/>
        </w:rPr>
        <w:t>2.10.2. Информационная система, используемая для предоставления муниципальной услуги, - Единый портал, СМЭВ.</w:t>
      </w:r>
    </w:p>
    <w:p w:rsidR="008405FF" w:rsidRPr="008405FF" w:rsidRDefault="008405FF" w:rsidP="008405FF">
      <w:pPr>
        <w:spacing w:after="0" w:line="240" w:lineRule="auto"/>
        <w:ind w:firstLine="567"/>
        <w:jc w:val="both"/>
        <w:rPr>
          <w:rFonts w:ascii="Times New Roman" w:hAnsi="Times New Roman"/>
          <w:sz w:val="28"/>
          <w:szCs w:val="28"/>
          <w:highlight w:val="white"/>
        </w:rPr>
      </w:pPr>
      <w:r w:rsidRPr="008405FF">
        <w:rPr>
          <w:rFonts w:ascii="Times New Roman" w:hAnsi="Times New Roman"/>
          <w:sz w:val="28"/>
          <w:szCs w:val="28"/>
          <w:highlight w:val="white"/>
        </w:rPr>
        <w:t>2.10.3.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w:t>
      </w:r>
    </w:p>
    <w:p w:rsidR="008405FF" w:rsidRPr="008405FF" w:rsidRDefault="008405FF" w:rsidP="008405FF">
      <w:pPr>
        <w:spacing w:after="0" w:line="240" w:lineRule="auto"/>
        <w:ind w:firstLine="567"/>
        <w:jc w:val="both"/>
        <w:rPr>
          <w:rFonts w:ascii="Times New Roman" w:hAnsi="Times New Roman"/>
          <w:sz w:val="28"/>
          <w:szCs w:val="28"/>
          <w:highlight w:val="white"/>
        </w:rPr>
      </w:pPr>
      <w:r w:rsidRPr="008405FF">
        <w:rPr>
          <w:rFonts w:ascii="Times New Roman" w:hAnsi="Times New Roman"/>
          <w:sz w:val="28"/>
          <w:szCs w:val="28"/>
          <w:highlight w:val="white"/>
        </w:rPr>
        <w:t xml:space="preserve">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w:t>
      </w:r>
      <w:r>
        <w:rPr>
          <w:rFonts w:ascii="Times New Roman" w:hAnsi="Times New Roman"/>
          <w:sz w:val="28"/>
          <w:szCs w:val="28"/>
          <w:highlight w:val="white"/>
        </w:rPr>
        <w:t>«</w:t>
      </w:r>
      <w:r w:rsidRPr="008405FF">
        <w:rPr>
          <w:rFonts w:ascii="Times New Roman" w:hAnsi="Times New Roman"/>
          <w:sz w:val="28"/>
          <w:szCs w:val="28"/>
          <w:highlight w:val="white"/>
        </w:rPr>
        <w:t>МФЦ</w:t>
      </w:r>
      <w:r>
        <w:rPr>
          <w:rFonts w:ascii="Times New Roman" w:hAnsi="Times New Roman"/>
          <w:sz w:val="28"/>
          <w:szCs w:val="28"/>
          <w:highlight w:val="white"/>
        </w:rPr>
        <w:t>»</w:t>
      </w:r>
      <w:r w:rsidRPr="008405FF">
        <w:rPr>
          <w:rFonts w:ascii="Times New Roman" w:hAnsi="Times New Roman"/>
          <w:sz w:val="28"/>
          <w:szCs w:val="28"/>
          <w:highlight w:val="white"/>
        </w:rPr>
        <w:t xml:space="preserve"> и Администрацией.</w:t>
      </w:r>
    </w:p>
    <w:p w:rsidR="008405FF" w:rsidRPr="008405FF" w:rsidRDefault="008405FF" w:rsidP="008405FF">
      <w:pPr>
        <w:spacing w:after="0" w:line="240" w:lineRule="auto"/>
        <w:ind w:firstLine="567"/>
        <w:jc w:val="both"/>
        <w:rPr>
          <w:rFonts w:ascii="Times New Roman" w:hAnsi="Times New Roman"/>
          <w:sz w:val="28"/>
          <w:szCs w:val="28"/>
          <w:highlight w:val="white"/>
        </w:rPr>
      </w:pPr>
      <w:r w:rsidRPr="008405FF">
        <w:rPr>
          <w:rFonts w:ascii="Times New Roman" w:eastAsia="Calibri" w:hAnsi="Times New Roman"/>
          <w:sz w:val="28"/>
          <w:szCs w:val="28"/>
          <w:highlight w:val="white"/>
          <w:lang w:eastAsia="en-US"/>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8405FF" w:rsidRPr="008405FF" w:rsidRDefault="008405FF" w:rsidP="008405FF">
      <w:pPr>
        <w:spacing w:after="0" w:line="240" w:lineRule="auto"/>
        <w:ind w:firstLine="567"/>
        <w:jc w:val="both"/>
        <w:rPr>
          <w:rFonts w:ascii="Times New Roman" w:hAnsi="Times New Roman"/>
          <w:sz w:val="28"/>
          <w:szCs w:val="28"/>
        </w:rPr>
      </w:pPr>
      <w:r w:rsidRPr="008405FF">
        <w:rPr>
          <w:rFonts w:ascii="Times New Roman" w:hAnsi="Times New Roman"/>
          <w:sz w:val="28"/>
          <w:szCs w:val="28"/>
        </w:rPr>
        <w:t xml:space="preserve">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w:t>
      </w:r>
      <w:r w:rsidRPr="008405FF">
        <w:rPr>
          <w:rFonts w:ascii="Times New Roman" w:hAnsi="Times New Roman"/>
          <w:sz w:val="28"/>
          <w:szCs w:val="28"/>
        </w:rPr>
        <w:lastRenderedPageBreak/>
        <w:t>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8405FF" w:rsidRPr="008405FF" w:rsidRDefault="008405FF" w:rsidP="008405FF">
      <w:pPr>
        <w:widowControl w:val="0"/>
        <w:spacing w:after="0" w:line="240" w:lineRule="auto"/>
        <w:ind w:firstLine="567"/>
        <w:jc w:val="both"/>
        <w:rPr>
          <w:rFonts w:ascii="Times New Roman" w:eastAsia="Calibri" w:hAnsi="Times New Roman"/>
          <w:sz w:val="28"/>
          <w:szCs w:val="28"/>
        </w:rPr>
      </w:pPr>
    </w:p>
    <w:p w:rsidR="008405FF" w:rsidRPr="008405FF" w:rsidRDefault="008405FF" w:rsidP="008405FF">
      <w:pPr>
        <w:spacing w:after="0" w:line="240" w:lineRule="auto"/>
        <w:ind w:firstLine="567"/>
        <w:jc w:val="both"/>
        <w:rPr>
          <w:rFonts w:ascii="Times New Roman" w:eastAsia="Calibri" w:hAnsi="Times New Roman"/>
          <w:sz w:val="28"/>
          <w:szCs w:val="28"/>
          <w:highlight w:val="white"/>
        </w:rPr>
      </w:pPr>
      <w:r w:rsidRPr="008405FF">
        <w:rPr>
          <w:rFonts w:ascii="Times New Roman" w:eastAsia="Calibri" w:hAnsi="Times New Roman"/>
          <w:sz w:val="28"/>
          <w:szCs w:val="28"/>
          <w:highlight w:val="white"/>
        </w:rPr>
        <w:t xml:space="preserve">2.11. </w:t>
      </w:r>
      <w:r w:rsidRPr="008405FF">
        <w:rPr>
          <w:rFonts w:ascii="Times New Roman" w:eastAsia="Calibri" w:hAnsi="Times New Roman"/>
          <w:sz w:val="28"/>
          <w:szCs w:val="28"/>
          <w:highlight w:val="white"/>
          <w:lang w:eastAsia="en-US"/>
        </w:rPr>
        <w:t>Исчерпывающий перечень документов, необходимых для предоставления муниципальной услуги.</w:t>
      </w:r>
      <w:r w:rsidRPr="008405FF">
        <w:rPr>
          <w:rFonts w:ascii="Times New Roman" w:eastAsia="Calibri" w:hAnsi="Times New Roman"/>
          <w:sz w:val="28"/>
          <w:szCs w:val="28"/>
          <w:highlight w:val="white"/>
        </w:rPr>
        <w:t xml:space="preserve"> </w:t>
      </w:r>
    </w:p>
    <w:p w:rsidR="008405FF" w:rsidRPr="008405FF" w:rsidRDefault="008405FF" w:rsidP="008405FF">
      <w:pPr>
        <w:widowControl w:val="0"/>
        <w:spacing w:after="0" w:line="240" w:lineRule="auto"/>
        <w:ind w:firstLine="567"/>
        <w:jc w:val="both"/>
        <w:rPr>
          <w:rFonts w:ascii="Times New Roman" w:eastAsia="Calibri" w:hAnsi="Times New Roman"/>
          <w:sz w:val="28"/>
          <w:szCs w:val="28"/>
          <w:highlight w:val="white"/>
        </w:rPr>
      </w:pPr>
      <w:r w:rsidRPr="008405FF">
        <w:rPr>
          <w:rFonts w:ascii="Times New Roman" w:eastAsia="Calibri" w:hAnsi="Times New Roman"/>
          <w:sz w:val="28"/>
          <w:szCs w:val="28"/>
          <w:highlight w:val="white"/>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w:t>
      </w:r>
      <w:r w:rsidR="006D2F39">
        <w:rPr>
          <w:rFonts w:ascii="Times New Roman" w:eastAsia="Calibri" w:hAnsi="Times New Roman"/>
          <w:sz w:val="28"/>
          <w:szCs w:val="28"/>
          <w:highlight w:val="white"/>
        </w:rPr>
        <w:t xml:space="preserve"> Административному</w:t>
      </w:r>
      <w:r w:rsidRPr="008405FF">
        <w:rPr>
          <w:rFonts w:ascii="Times New Roman" w:eastAsia="Calibri" w:hAnsi="Times New Roman"/>
          <w:sz w:val="28"/>
          <w:szCs w:val="28"/>
          <w:highlight w:val="white"/>
        </w:rPr>
        <w:t xml:space="preserve"> регламенту (таблица № 2).</w:t>
      </w:r>
    </w:p>
    <w:p w:rsidR="008405FF" w:rsidRPr="008405FF" w:rsidRDefault="008405FF" w:rsidP="008405FF">
      <w:pPr>
        <w:widowControl w:val="0"/>
        <w:spacing w:after="0" w:line="240" w:lineRule="auto"/>
        <w:ind w:firstLine="567"/>
        <w:jc w:val="both"/>
        <w:rPr>
          <w:rFonts w:ascii="Times New Roman" w:eastAsia="Calibri" w:hAnsi="Times New Roman"/>
          <w:sz w:val="28"/>
          <w:szCs w:val="28"/>
          <w:highlight w:val="white"/>
        </w:rPr>
      </w:pPr>
      <w:r w:rsidRPr="008405FF">
        <w:rPr>
          <w:rFonts w:ascii="Times New Roman" w:eastAsia="Calibri" w:hAnsi="Times New Roman"/>
          <w:sz w:val="28"/>
          <w:szCs w:val="28"/>
          <w:highlight w:val="white"/>
        </w:rPr>
        <w:t xml:space="preserve">2.11.2. Формы заявления и документов приведены в приложении к настоящему </w:t>
      </w:r>
      <w:r w:rsidR="006D2F39">
        <w:rPr>
          <w:rFonts w:ascii="Times New Roman" w:eastAsia="Calibri" w:hAnsi="Times New Roman"/>
          <w:sz w:val="28"/>
          <w:szCs w:val="28"/>
          <w:highlight w:val="white"/>
        </w:rPr>
        <w:t xml:space="preserve">Административному </w:t>
      </w:r>
      <w:r w:rsidRPr="008405FF">
        <w:rPr>
          <w:rFonts w:ascii="Times New Roman" w:eastAsia="Calibri" w:hAnsi="Times New Roman"/>
          <w:sz w:val="28"/>
          <w:szCs w:val="28"/>
          <w:highlight w:val="white"/>
        </w:rPr>
        <w:t>регламенту.</w:t>
      </w:r>
    </w:p>
    <w:p w:rsidR="008405FF" w:rsidRPr="008405FF" w:rsidRDefault="008405FF" w:rsidP="008405FF">
      <w:pPr>
        <w:widowControl w:val="0"/>
        <w:spacing w:after="0" w:line="240" w:lineRule="auto"/>
        <w:ind w:firstLine="567"/>
        <w:jc w:val="both"/>
        <w:rPr>
          <w:rFonts w:ascii="Times New Roman" w:eastAsia="Calibri" w:hAnsi="Times New Roman"/>
          <w:sz w:val="28"/>
          <w:szCs w:val="28"/>
          <w:highlight w:val="white"/>
        </w:rPr>
      </w:pPr>
    </w:p>
    <w:p w:rsidR="008405FF" w:rsidRPr="008405FF" w:rsidRDefault="008405FF" w:rsidP="008405FF">
      <w:pPr>
        <w:widowControl w:val="0"/>
        <w:spacing w:after="0" w:line="240" w:lineRule="auto"/>
        <w:ind w:firstLine="567"/>
        <w:jc w:val="both"/>
        <w:rPr>
          <w:rFonts w:ascii="Times New Roman" w:eastAsia="Calibri" w:hAnsi="Times New Roman"/>
          <w:sz w:val="28"/>
          <w:szCs w:val="28"/>
        </w:rPr>
      </w:pPr>
      <w:r w:rsidRPr="008405FF">
        <w:rPr>
          <w:rFonts w:ascii="Times New Roman" w:eastAsia="Calibri" w:hAnsi="Times New Roman"/>
          <w:sz w:val="28"/>
          <w:szCs w:val="28"/>
          <w:highlight w:val="white"/>
        </w:rPr>
        <w:t>2.12. Основания для отказа в приеме заявления и документов, основания для приостановления предост</w:t>
      </w:r>
      <w:r w:rsidRPr="008405FF">
        <w:rPr>
          <w:rFonts w:ascii="Times New Roman" w:eastAsia="Calibri" w:hAnsi="Times New Roman"/>
          <w:sz w:val="28"/>
          <w:szCs w:val="28"/>
        </w:rPr>
        <w:t>авления муниципальной услуги, основания для отказа в предоставлении муниципальной услуги с учетом категории (признаков) заявителя приведены в приложении к настоящему</w:t>
      </w:r>
      <w:r w:rsidR="006D2F39">
        <w:rPr>
          <w:rFonts w:ascii="Times New Roman" w:eastAsia="Calibri" w:hAnsi="Times New Roman"/>
          <w:sz w:val="28"/>
          <w:szCs w:val="28"/>
        </w:rPr>
        <w:t xml:space="preserve"> Административному</w:t>
      </w:r>
      <w:r w:rsidRPr="008405FF">
        <w:rPr>
          <w:rFonts w:ascii="Times New Roman" w:eastAsia="Calibri" w:hAnsi="Times New Roman"/>
          <w:sz w:val="28"/>
          <w:szCs w:val="28"/>
        </w:rPr>
        <w:t xml:space="preserve"> регламенту (таблица № 3).</w:t>
      </w:r>
    </w:p>
    <w:p w:rsidR="008405FF" w:rsidRPr="008405FF" w:rsidRDefault="008405FF" w:rsidP="008405FF">
      <w:pPr>
        <w:widowControl w:val="0"/>
        <w:tabs>
          <w:tab w:val="left" w:pos="142"/>
          <w:tab w:val="left" w:pos="284"/>
        </w:tabs>
        <w:spacing w:after="0" w:line="240" w:lineRule="auto"/>
        <w:ind w:firstLine="567"/>
        <w:jc w:val="both"/>
        <w:rPr>
          <w:rFonts w:ascii="Times New Roman" w:hAnsi="Times New Roman"/>
          <w:sz w:val="28"/>
          <w:szCs w:val="28"/>
        </w:rPr>
      </w:pPr>
    </w:p>
    <w:p w:rsidR="008405FF" w:rsidRPr="008405FF" w:rsidRDefault="008405FF" w:rsidP="008405FF">
      <w:pPr>
        <w:widowControl w:val="0"/>
        <w:tabs>
          <w:tab w:val="left" w:pos="142"/>
          <w:tab w:val="left" w:pos="284"/>
        </w:tabs>
        <w:spacing w:after="0" w:line="240" w:lineRule="auto"/>
        <w:ind w:firstLine="567"/>
        <w:jc w:val="center"/>
        <w:outlineLvl w:val="0"/>
        <w:rPr>
          <w:rFonts w:ascii="Times New Roman" w:hAnsi="Times New Roman"/>
          <w:b/>
          <w:bCs/>
          <w:sz w:val="28"/>
          <w:szCs w:val="28"/>
        </w:rPr>
      </w:pPr>
      <w:r w:rsidRPr="008405FF">
        <w:rPr>
          <w:rFonts w:ascii="Times New Roman" w:hAnsi="Times New Roman"/>
          <w:b/>
          <w:bCs/>
          <w:sz w:val="28"/>
          <w:szCs w:val="28"/>
        </w:rPr>
        <w:t xml:space="preserve">3. Состав, последовательность и сроки выполнения </w:t>
      </w:r>
    </w:p>
    <w:p w:rsidR="008405FF" w:rsidRPr="008405FF" w:rsidRDefault="008405FF" w:rsidP="008405FF">
      <w:pPr>
        <w:widowControl w:val="0"/>
        <w:tabs>
          <w:tab w:val="left" w:pos="142"/>
          <w:tab w:val="left" w:pos="284"/>
        </w:tabs>
        <w:spacing w:after="0" w:line="240" w:lineRule="auto"/>
        <w:ind w:firstLine="567"/>
        <w:jc w:val="center"/>
        <w:outlineLvl w:val="0"/>
        <w:rPr>
          <w:rFonts w:ascii="Times New Roman" w:hAnsi="Times New Roman"/>
          <w:b/>
          <w:bCs/>
          <w:sz w:val="28"/>
          <w:szCs w:val="28"/>
        </w:rPr>
      </w:pPr>
      <w:r w:rsidRPr="008405FF">
        <w:rPr>
          <w:rFonts w:ascii="Times New Roman" w:hAnsi="Times New Roman"/>
          <w:b/>
          <w:bCs/>
          <w:sz w:val="28"/>
          <w:szCs w:val="28"/>
        </w:rPr>
        <w:t xml:space="preserve">административных процедур </w:t>
      </w:r>
    </w:p>
    <w:p w:rsidR="008405FF" w:rsidRPr="008405FF" w:rsidRDefault="008405FF" w:rsidP="008405FF">
      <w:pPr>
        <w:tabs>
          <w:tab w:val="left" w:pos="142"/>
          <w:tab w:val="left" w:pos="284"/>
        </w:tabs>
        <w:spacing w:after="0" w:line="240" w:lineRule="auto"/>
        <w:ind w:firstLine="567"/>
        <w:jc w:val="both"/>
        <w:rPr>
          <w:rFonts w:ascii="Times New Roman" w:hAnsi="Times New Roman"/>
          <w:strike/>
          <w:sz w:val="28"/>
          <w:szCs w:val="28"/>
          <w:highlight w:val="yellow"/>
        </w:rPr>
      </w:pPr>
    </w:p>
    <w:p w:rsidR="008405FF" w:rsidRPr="008405FF" w:rsidRDefault="008405FF" w:rsidP="008405FF">
      <w:pPr>
        <w:widowControl w:val="0"/>
        <w:tabs>
          <w:tab w:val="left" w:pos="142"/>
          <w:tab w:val="left" w:pos="284"/>
        </w:tabs>
        <w:spacing w:after="0" w:line="240" w:lineRule="auto"/>
        <w:ind w:firstLine="567"/>
        <w:jc w:val="both"/>
        <w:rPr>
          <w:rFonts w:ascii="Times New Roman" w:hAnsi="Times New Roman"/>
          <w:bCs/>
          <w:sz w:val="28"/>
          <w:szCs w:val="28"/>
        </w:rPr>
      </w:pPr>
      <w:r w:rsidRPr="008405FF">
        <w:rPr>
          <w:rFonts w:ascii="Times New Roman" w:hAnsi="Times New Roman"/>
          <w:bCs/>
          <w:sz w:val="28"/>
          <w:szCs w:val="28"/>
        </w:rPr>
        <w:t>3.1. Перечень осуществляемых при предоставлении</w:t>
      </w:r>
      <w:r w:rsidRPr="008405FF">
        <w:rPr>
          <w:rFonts w:ascii="Times New Roman" w:hAnsi="Times New Roman"/>
          <w:sz w:val="28"/>
          <w:szCs w:val="28"/>
        </w:rPr>
        <w:t xml:space="preserve"> </w:t>
      </w:r>
      <w:r w:rsidRPr="008405FF">
        <w:rPr>
          <w:rFonts w:ascii="Times New Roman" w:hAnsi="Times New Roman"/>
          <w:bCs/>
          <w:sz w:val="28"/>
          <w:szCs w:val="28"/>
        </w:rPr>
        <w:t>муниципальной услуги административных процедур:</w:t>
      </w:r>
    </w:p>
    <w:p w:rsidR="008405FF" w:rsidRPr="008405FF" w:rsidRDefault="008405FF" w:rsidP="008405FF">
      <w:pPr>
        <w:spacing w:after="0" w:line="240" w:lineRule="auto"/>
        <w:ind w:firstLine="567"/>
        <w:jc w:val="both"/>
        <w:rPr>
          <w:rFonts w:ascii="Times New Roman" w:hAnsi="Times New Roman"/>
          <w:sz w:val="28"/>
          <w:szCs w:val="28"/>
        </w:rPr>
      </w:pPr>
      <w:r w:rsidRPr="008405FF">
        <w:rPr>
          <w:rFonts w:ascii="Times New Roman" w:hAnsi="Times New Roman"/>
          <w:sz w:val="28"/>
          <w:szCs w:val="28"/>
        </w:rPr>
        <w:t>а) профилирование заявителя;</w:t>
      </w:r>
    </w:p>
    <w:p w:rsidR="008405FF" w:rsidRPr="008405FF" w:rsidRDefault="008405FF" w:rsidP="008405FF">
      <w:pPr>
        <w:spacing w:after="0" w:line="240" w:lineRule="auto"/>
        <w:ind w:firstLine="567"/>
        <w:jc w:val="both"/>
        <w:rPr>
          <w:rFonts w:ascii="Times New Roman" w:hAnsi="Times New Roman"/>
          <w:sz w:val="28"/>
          <w:szCs w:val="28"/>
        </w:rPr>
      </w:pPr>
      <w:r w:rsidRPr="008405FF">
        <w:rPr>
          <w:rFonts w:ascii="Times New Roman" w:hAnsi="Times New Roman"/>
          <w:sz w:val="28"/>
          <w:szCs w:val="28"/>
        </w:rPr>
        <w:t>б) прием заявления и документов;</w:t>
      </w:r>
    </w:p>
    <w:p w:rsidR="008405FF" w:rsidRPr="008405FF" w:rsidRDefault="008405FF" w:rsidP="008405FF">
      <w:pPr>
        <w:spacing w:after="0" w:line="240" w:lineRule="auto"/>
        <w:ind w:firstLine="567"/>
        <w:jc w:val="both"/>
        <w:rPr>
          <w:rFonts w:ascii="Times New Roman" w:hAnsi="Times New Roman"/>
          <w:sz w:val="28"/>
          <w:szCs w:val="28"/>
        </w:rPr>
      </w:pPr>
      <w:r w:rsidRPr="008405FF">
        <w:rPr>
          <w:rFonts w:ascii="Times New Roman" w:hAnsi="Times New Roman"/>
          <w:sz w:val="28"/>
          <w:szCs w:val="28"/>
        </w:rPr>
        <w:t>в) межведомственное информационное взаимодействие;</w:t>
      </w:r>
    </w:p>
    <w:p w:rsidR="008405FF" w:rsidRPr="008405FF" w:rsidRDefault="008405FF" w:rsidP="008405FF">
      <w:pPr>
        <w:spacing w:after="0" w:line="240" w:lineRule="auto"/>
        <w:ind w:firstLine="567"/>
        <w:jc w:val="both"/>
        <w:rPr>
          <w:rFonts w:ascii="Times New Roman" w:hAnsi="Times New Roman"/>
          <w:sz w:val="28"/>
          <w:szCs w:val="28"/>
        </w:rPr>
      </w:pPr>
      <w:r w:rsidRPr="008405FF">
        <w:rPr>
          <w:rFonts w:ascii="Times New Roman" w:hAnsi="Times New Roman"/>
          <w:sz w:val="28"/>
          <w:szCs w:val="28"/>
        </w:rPr>
        <w:t>г) принятие решения о предоставлении (отказе в предоставлении) муниципальной услуги;</w:t>
      </w:r>
    </w:p>
    <w:p w:rsidR="008405FF" w:rsidRPr="008405FF" w:rsidRDefault="008405FF" w:rsidP="008405FF">
      <w:pPr>
        <w:spacing w:after="0" w:line="240" w:lineRule="auto"/>
        <w:ind w:firstLine="567"/>
        <w:jc w:val="both"/>
        <w:rPr>
          <w:rFonts w:ascii="Times New Roman" w:hAnsi="Times New Roman"/>
          <w:sz w:val="28"/>
          <w:szCs w:val="28"/>
        </w:rPr>
      </w:pPr>
      <w:r w:rsidRPr="008405FF">
        <w:rPr>
          <w:rFonts w:ascii="Times New Roman" w:hAnsi="Times New Roman"/>
          <w:sz w:val="28"/>
          <w:szCs w:val="28"/>
        </w:rPr>
        <w:t>д) предоставление результата муниципальной услуги.</w:t>
      </w:r>
    </w:p>
    <w:p w:rsidR="008405FF" w:rsidRPr="008405FF" w:rsidRDefault="008405FF" w:rsidP="008405FF">
      <w:pPr>
        <w:widowControl w:val="0"/>
        <w:spacing w:after="0" w:line="240" w:lineRule="auto"/>
        <w:ind w:firstLine="567"/>
        <w:jc w:val="both"/>
        <w:rPr>
          <w:rFonts w:ascii="Times New Roman" w:hAnsi="Times New Roman"/>
          <w:strike/>
          <w:sz w:val="28"/>
          <w:szCs w:val="28"/>
          <w:highlight w:val="yellow"/>
        </w:rPr>
      </w:pPr>
    </w:p>
    <w:p w:rsidR="008405FF" w:rsidRPr="008405FF" w:rsidRDefault="008405FF" w:rsidP="008405FF">
      <w:pPr>
        <w:tabs>
          <w:tab w:val="left" w:pos="142"/>
          <w:tab w:val="left" w:pos="284"/>
        </w:tabs>
        <w:spacing w:after="0" w:line="240" w:lineRule="auto"/>
        <w:ind w:firstLine="567"/>
        <w:jc w:val="both"/>
        <w:rPr>
          <w:rFonts w:ascii="Times New Roman" w:hAnsi="Times New Roman"/>
          <w:bCs/>
          <w:sz w:val="28"/>
          <w:szCs w:val="28"/>
        </w:rPr>
      </w:pPr>
      <w:r w:rsidRPr="008405FF">
        <w:rPr>
          <w:rFonts w:ascii="Times New Roman" w:hAnsi="Times New Roman"/>
          <w:sz w:val="28"/>
          <w:szCs w:val="28"/>
        </w:rPr>
        <w:t>3.2.</w:t>
      </w:r>
      <w:r w:rsidRPr="008405FF">
        <w:rPr>
          <w:rFonts w:ascii="Times New Roman" w:hAnsi="Times New Roman"/>
          <w:bCs/>
          <w:sz w:val="28"/>
          <w:szCs w:val="28"/>
        </w:rPr>
        <w:t xml:space="preserve"> Профилирование заявителя.</w:t>
      </w:r>
    </w:p>
    <w:p w:rsidR="008405FF" w:rsidRPr="008405FF" w:rsidRDefault="008405FF" w:rsidP="008405FF">
      <w:pPr>
        <w:tabs>
          <w:tab w:val="left" w:pos="142"/>
          <w:tab w:val="left" w:pos="284"/>
        </w:tabs>
        <w:spacing w:after="0" w:line="240" w:lineRule="auto"/>
        <w:ind w:firstLine="567"/>
        <w:jc w:val="both"/>
        <w:rPr>
          <w:rFonts w:ascii="Times New Roman" w:hAnsi="Times New Roman"/>
          <w:b/>
          <w:bCs/>
          <w:sz w:val="28"/>
          <w:szCs w:val="28"/>
        </w:rPr>
      </w:pPr>
      <w:r w:rsidRPr="008405FF">
        <w:rPr>
          <w:rFonts w:ascii="Times New Roman" w:hAnsi="Times New Roman"/>
          <w:sz w:val="28"/>
          <w:szCs w:val="28"/>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8405FF" w:rsidRPr="008405FF" w:rsidRDefault="008405FF" w:rsidP="008405FF">
      <w:pPr>
        <w:tabs>
          <w:tab w:val="left" w:pos="142"/>
          <w:tab w:val="left" w:pos="284"/>
        </w:tabs>
        <w:spacing w:after="0" w:line="240" w:lineRule="auto"/>
        <w:ind w:firstLine="567"/>
        <w:jc w:val="both"/>
        <w:rPr>
          <w:rFonts w:ascii="Times New Roman" w:hAnsi="Times New Roman"/>
          <w:sz w:val="28"/>
          <w:szCs w:val="28"/>
        </w:rPr>
      </w:pPr>
      <w:r w:rsidRPr="008405FF">
        <w:rPr>
          <w:rFonts w:ascii="Times New Roman" w:hAnsi="Times New Roman"/>
          <w:sz w:val="28"/>
          <w:szCs w:val="28"/>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w:t>
      </w:r>
      <w:r w:rsidR="006D2F39">
        <w:rPr>
          <w:rFonts w:ascii="Times New Roman" w:hAnsi="Times New Roman"/>
          <w:sz w:val="28"/>
          <w:szCs w:val="28"/>
        </w:rPr>
        <w:t xml:space="preserve">Административным </w:t>
      </w:r>
      <w:r w:rsidRPr="008405FF">
        <w:rPr>
          <w:rFonts w:ascii="Times New Roman" w:hAnsi="Times New Roman"/>
          <w:sz w:val="28"/>
          <w:szCs w:val="28"/>
        </w:rPr>
        <w:t>регламентом, каждая из которых соответствует одной категории (признаку) предоставления муниципальной услуги.</w:t>
      </w:r>
    </w:p>
    <w:p w:rsidR="008405FF" w:rsidRPr="008405FF" w:rsidRDefault="008405FF" w:rsidP="008405FF">
      <w:pPr>
        <w:tabs>
          <w:tab w:val="left" w:pos="142"/>
          <w:tab w:val="left" w:pos="284"/>
        </w:tabs>
        <w:spacing w:after="0" w:line="240" w:lineRule="auto"/>
        <w:ind w:firstLine="567"/>
        <w:jc w:val="both"/>
        <w:rPr>
          <w:rFonts w:ascii="Times New Roman" w:hAnsi="Times New Roman"/>
          <w:sz w:val="28"/>
          <w:szCs w:val="28"/>
          <w:highlight w:val="yellow"/>
        </w:rPr>
      </w:pPr>
      <w:r w:rsidRPr="008405FF">
        <w:rPr>
          <w:rFonts w:ascii="Times New Roman" w:hAnsi="Times New Roman"/>
          <w:sz w:val="28"/>
          <w:szCs w:val="28"/>
        </w:rPr>
        <w:lastRenderedPageBreak/>
        <w:t xml:space="preserve">Идентификаторы категорий (признаков) заявителей приведены в приложении к настоящему </w:t>
      </w:r>
      <w:r w:rsidR="006D2F39">
        <w:rPr>
          <w:rFonts w:ascii="Times New Roman" w:hAnsi="Times New Roman"/>
          <w:sz w:val="28"/>
          <w:szCs w:val="28"/>
        </w:rPr>
        <w:t xml:space="preserve">Административному </w:t>
      </w:r>
      <w:r w:rsidRPr="008405FF">
        <w:rPr>
          <w:rFonts w:ascii="Times New Roman" w:hAnsi="Times New Roman"/>
          <w:sz w:val="28"/>
          <w:szCs w:val="28"/>
        </w:rPr>
        <w:t>регламенту (таблица № 1).</w:t>
      </w:r>
    </w:p>
    <w:p w:rsidR="008405FF" w:rsidRPr="008405FF" w:rsidRDefault="008405FF" w:rsidP="008405FF">
      <w:pPr>
        <w:widowControl w:val="0"/>
        <w:tabs>
          <w:tab w:val="left" w:pos="142"/>
          <w:tab w:val="left" w:pos="284"/>
        </w:tabs>
        <w:spacing w:after="0" w:line="240" w:lineRule="auto"/>
        <w:ind w:firstLine="567"/>
        <w:jc w:val="both"/>
        <w:rPr>
          <w:rFonts w:ascii="Times New Roman" w:hAnsi="Times New Roman"/>
          <w:strike/>
          <w:sz w:val="28"/>
          <w:szCs w:val="28"/>
          <w:highlight w:val="yellow"/>
        </w:rPr>
      </w:pPr>
    </w:p>
    <w:p w:rsidR="008405FF" w:rsidRPr="008405FF" w:rsidRDefault="008405FF" w:rsidP="008405FF">
      <w:pPr>
        <w:widowControl w:val="0"/>
        <w:tabs>
          <w:tab w:val="left" w:pos="142"/>
          <w:tab w:val="left" w:pos="284"/>
        </w:tabs>
        <w:spacing w:after="0" w:line="240" w:lineRule="auto"/>
        <w:ind w:firstLine="567"/>
        <w:jc w:val="both"/>
        <w:rPr>
          <w:rFonts w:ascii="Times New Roman" w:hAnsi="Times New Roman"/>
          <w:bCs/>
          <w:sz w:val="28"/>
          <w:szCs w:val="28"/>
        </w:rPr>
      </w:pPr>
      <w:r w:rsidRPr="008405FF">
        <w:rPr>
          <w:rFonts w:ascii="Times New Roman" w:hAnsi="Times New Roman"/>
          <w:sz w:val="28"/>
          <w:szCs w:val="28"/>
        </w:rPr>
        <w:t xml:space="preserve">3.3. </w:t>
      </w:r>
      <w:r w:rsidRPr="008405FF">
        <w:rPr>
          <w:rFonts w:ascii="Times New Roman" w:hAnsi="Times New Roman"/>
          <w:bCs/>
          <w:sz w:val="28"/>
          <w:szCs w:val="28"/>
        </w:rPr>
        <w:t>Прием запроса и документов и (или) информации,</w:t>
      </w:r>
      <w:r w:rsidRPr="008405FF">
        <w:rPr>
          <w:rFonts w:ascii="Times New Roman" w:hAnsi="Times New Roman"/>
          <w:sz w:val="28"/>
          <w:szCs w:val="28"/>
        </w:rPr>
        <w:t xml:space="preserve"> </w:t>
      </w:r>
      <w:r w:rsidRPr="008405FF">
        <w:rPr>
          <w:rFonts w:ascii="Times New Roman" w:hAnsi="Times New Roman"/>
          <w:bCs/>
          <w:sz w:val="28"/>
          <w:szCs w:val="28"/>
        </w:rPr>
        <w:t xml:space="preserve">необходимых для предоставления </w:t>
      </w:r>
      <w:r w:rsidRPr="008405FF">
        <w:rPr>
          <w:rFonts w:ascii="Times New Roman" w:hAnsi="Times New Roman"/>
          <w:sz w:val="28"/>
          <w:szCs w:val="28"/>
        </w:rPr>
        <w:t xml:space="preserve">муниципальной </w:t>
      </w:r>
      <w:r w:rsidRPr="008405FF">
        <w:rPr>
          <w:rFonts w:ascii="Times New Roman" w:hAnsi="Times New Roman"/>
          <w:bCs/>
          <w:sz w:val="28"/>
          <w:szCs w:val="28"/>
        </w:rPr>
        <w:t>услуги.</w:t>
      </w:r>
    </w:p>
    <w:p w:rsidR="008405FF" w:rsidRPr="008405FF" w:rsidRDefault="008405FF" w:rsidP="008405FF">
      <w:pPr>
        <w:widowControl w:val="0"/>
        <w:tabs>
          <w:tab w:val="left" w:pos="142"/>
          <w:tab w:val="left" w:pos="284"/>
        </w:tabs>
        <w:spacing w:after="0" w:line="240" w:lineRule="auto"/>
        <w:ind w:firstLine="567"/>
        <w:jc w:val="both"/>
        <w:rPr>
          <w:rFonts w:ascii="Times New Roman" w:hAnsi="Times New Roman"/>
          <w:sz w:val="28"/>
          <w:szCs w:val="28"/>
        </w:rPr>
      </w:pPr>
      <w:r w:rsidRPr="008405FF">
        <w:rPr>
          <w:rFonts w:ascii="Times New Roman" w:hAnsi="Times New Roman"/>
          <w:sz w:val="28"/>
          <w:szCs w:val="28"/>
        </w:rPr>
        <w:t>3.3.1. Состав запроса и перечень документов и(или)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w:t>
      </w:r>
      <w:r w:rsidR="006D2F39">
        <w:rPr>
          <w:rFonts w:ascii="Times New Roman" w:hAnsi="Times New Roman"/>
          <w:sz w:val="28"/>
          <w:szCs w:val="28"/>
        </w:rPr>
        <w:t>оящему Административному регламенту (таблица № 2)</w:t>
      </w:r>
      <w:r w:rsidRPr="008405FF">
        <w:rPr>
          <w:rFonts w:ascii="Times New Roman" w:hAnsi="Times New Roman"/>
          <w:sz w:val="28"/>
          <w:szCs w:val="28"/>
        </w:rPr>
        <w:t>.</w:t>
      </w:r>
    </w:p>
    <w:p w:rsidR="008405FF" w:rsidRPr="008405FF" w:rsidRDefault="008405FF" w:rsidP="008405FF">
      <w:pPr>
        <w:widowControl w:val="0"/>
        <w:tabs>
          <w:tab w:val="left" w:pos="142"/>
          <w:tab w:val="left" w:pos="284"/>
        </w:tabs>
        <w:spacing w:after="0" w:line="240" w:lineRule="auto"/>
        <w:ind w:firstLine="567"/>
        <w:jc w:val="both"/>
        <w:rPr>
          <w:rFonts w:ascii="Times New Roman" w:hAnsi="Times New Roman"/>
          <w:sz w:val="28"/>
          <w:szCs w:val="28"/>
        </w:rPr>
      </w:pPr>
      <w:r w:rsidRPr="008405FF">
        <w:rPr>
          <w:rFonts w:ascii="Times New Roman" w:hAnsi="Times New Roman"/>
          <w:sz w:val="28"/>
          <w:szCs w:val="28"/>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0" w:tooltip="https://login.consultant.ru/link/?req=doc&amp;base=LAW&amp;n=494999&amp;dst=100189" w:history="1">
        <w:r w:rsidRPr="008405FF">
          <w:rPr>
            <w:rFonts w:ascii="Times New Roman" w:hAnsi="Times New Roman"/>
            <w:sz w:val="28"/>
            <w:szCs w:val="28"/>
          </w:rPr>
          <w:t>статьями 9</w:t>
        </w:r>
      </w:hyperlink>
      <w:r w:rsidRPr="008405FF">
        <w:rPr>
          <w:rFonts w:ascii="Times New Roman" w:hAnsi="Times New Roman"/>
          <w:sz w:val="28"/>
          <w:szCs w:val="28"/>
        </w:rPr>
        <w:t xml:space="preserve">, </w:t>
      </w:r>
      <w:hyperlink r:id="rId11" w:tooltip="https://login.consultant.ru/link/?req=doc&amp;base=LAW&amp;n=494999&amp;dst=100202" w:history="1">
        <w:r w:rsidRPr="008405FF">
          <w:rPr>
            <w:rFonts w:ascii="Times New Roman" w:hAnsi="Times New Roman"/>
            <w:sz w:val="28"/>
            <w:szCs w:val="28"/>
          </w:rPr>
          <w:t>10</w:t>
        </w:r>
      </w:hyperlink>
      <w:r w:rsidRPr="008405FF">
        <w:rPr>
          <w:rFonts w:ascii="Times New Roman" w:hAnsi="Times New Roman"/>
          <w:sz w:val="28"/>
          <w:szCs w:val="28"/>
        </w:rPr>
        <w:t xml:space="preserve"> и </w:t>
      </w:r>
      <w:hyperlink r:id="rId12" w:tooltip="https://login.consultant.ru/link/?req=doc&amp;base=LAW&amp;n=494999&amp;dst=100243" w:history="1">
        <w:r w:rsidRPr="008405FF">
          <w:rPr>
            <w:rFonts w:ascii="Times New Roman" w:hAnsi="Times New Roman"/>
            <w:sz w:val="28"/>
            <w:szCs w:val="28"/>
          </w:rPr>
          <w:t>14</w:t>
        </w:r>
      </w:hyperlink>
      <w:r w:rsidRPr="008405FF">
        <w:rPr>
          <w:rFonts w:ascii="Times New Roman" w:hAnsi="Times New Roman"/>
          <w:sz w:val="28"/>
          <w:szCs w:val="28"/>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rFonts w:ascii="Times New Roman" w:hAnsi="Times New Roman"/>
          <w:sz w:val="28"/>
          <w:szCs w:val="28"/>
        </w:rPr>
        <w:t>»</w:t>
      </w:r>
      <w:r w:rsidRPr="008405FF">
        <w:rPr>
          <w:rFonts w:ascii="Times New Roman" w:hAnsi="Times New Roman"/>
          <w:sz w:val="28"/>
          <w:szCs w:val="28"/>
        </w:rPr>
        <w:t xml:space="preserve"> (далее - Федеральный закон № 572-ФЗ) (при наличии технической возможности).</w:t>
      </w:r>
    </w:p>
    <w:p w:rsidR="008405FF" w:rsidRPr="008405FF" w:rsidRDefault="008405FF" w:rsidP="008405FF">
      <w:pPr>
        <w:spacing w:after="0" w:line="240" w:lineRule="auto"/>
        <w:ind w:firstLine="567"/>
        <w:jc w:val="both"/>
        <w:rPr>
          <w:rFonts w:ascii="Times New Roman" w:hAnsi="Times New Roman"/>
          <w:sz w:val="28"/>
          <w:szCs w:val="28"/>
        </w:rPr>
      </w:pPr>
      <w:r w:rsidRPr="008405FF">
        <w:rPr>
          <w:rFonts w:ascii="Times New Roman" w:hAnsi="Times New Roman"/>
          <w:sz w:val="28"/>
          <w:szCs w:val="28"/>
        </w:rPr>
        <w:t>3.3.3. При предоставлении муниципальной услуги в электронной форме идентификация и аутентификация могут осуществляться посредством:</w:t>
      </w:r>
    </w:p>
    <w:p w:rsidR="008405FF" w:rsidRPr="008405FF" w:rsidRDefault="008405FF" w:rsidP="008405FF">
      <w:pPr>
        <w:spacing w:after="0" w:line="240" w:lineRule="auto"/>
        <w:ind w:firstLine="567"/>
        <w:jc w:val="both"/>
        <w:rPr>
          <w:rFonts w:ascii="Times New Roman" w:hAnsi="Times New Roman"/>
          <w:sz w:val="28"/>
          <w:szCs w:val="28"/>
        </w:rPr>
      </w:pPr>
      <w:r w:rsidRPr="008405FF">
        <w:rPr>
          <w:rFonts w:ascii="Times New Roman" w:hAnsi="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405FF" w:rsidRPr="008405FF" w:rsidRDefault="008405FF" w:rsidP="008405FF">
      <w:pPr>
        <w:spacing w:after="0" w:line="240" w:lineRule="auto"/>
        <w:ind w:firstLine="567"/>
        <w:jc w:val="both"/>
        <w:rPr>
          <w:rFonts w:ascii="Times New Roman" w:hAnsi="Times New Roman"/>
          <w:sz w:val="28"/>
          <w:szCs w:val="28"/>
        </w:rPr>
      </w:pPr>
      <w:r w:rsidRPr="008405FF">
        <w:rPr>
          <w:rFonts w:ascii="Times New Roman" w:hAnsi="Times New Roman"/>
          <w:sz w:val="28"/>
          <w:szCs w:val="28"/>
        </w:rPr>
        <w:t xml:space="preserve">2) информационных технологий, предусмотренных </w:t>
      </w:r>
      <w:hyperlink r:id="rId13" w:tooltip="https://login.consultant.ru/link/?req=doc&amp;base=LAW&amp;n=494999&amp;dst=100189" w:history="1">
        <w:r w:rsidRPr="008405FF">
          <w:rPr>
            <w:rFonts w:ascii="Times New Roman" w:hAnsi="Times New Roman"/>
            <w:sz w:val="28"/>
            <w:szCs w:val="28"/>
          </w:rPr>
          <w:t>статьями 9</w:t>
        </w:r>
      </w:hyperlink>
      <w:r w:rsidRPr="008405FF">
        <w:rPr>
          <w:rFonts w:ascii="Times New Roman" w:hAnsi="Times New Roman"/>
          <w:sz w:val="28"/>
          <w:szCs w:val="28"/>
        </w:rPr>
        <w:t xml:space="preserve">, </w:t>
      </w:r>
      <w:hyperlink r:id="rId14" w:tooltip="https://login.consultant.ru/link/?req=doc&amp;base=LAW&amp;n=494999&amp;dst=100202" w:history="1">
        <w:r w:rsidRPr="008405FF">
          <w:rPr>
            <w:rFonts w:ascii="Times New Roman" w:hAnsi="Times New Roman"/>
            <w:sz w:val="28"/>
            <w:szCs w:val="28"/>
          </w:rPr>
          <w:t>10</w:t>
        </w:r>
      </w:hyperlink>
      <w:r w:rsidRPr="008405FF">
        <w:rPr>
          <w:rFonts w:ascii="Times New Roman" w:hAnsi="Times New Roman"/>
          <w:sz w:val="28"/>
          <w:szCs w:val="28"/>
        </w:rPr>
        <w:t xml:space="preserve"> и </w:t>
      </w:r>
      <w:hyperlink r:id="rId15" w:tooltip="https://login.consultant.ru/link/?req=doc&amp;base=LAW&amp;n=494999&amp;dst=100243" w:history="1">
        <w:r w:rsidRPr="008405FF">
          <w:rPr>
            <w:rFonts w:ascii="Times New Roman" w:hAnsi="Times New Roman"/>
            <w:sz w:val="28"/>
            <w:szCs w:val="28"/>
          </w:rPr>
          <w:t>14</w:t>
        </w:r>
      </w:hyperlink>
      <w:r w:rsidRPr="008405FF">
        <w:rPr>
          <w:rFonts w:ascii="Times New Roman" w:hAnsi="Times New Roman"/>
          <w:sz w:val="28"/>
          <w:szCs w:val="28"/>
        </w:rPr>
        <w:t xml:space="preserve"> Федерального закона № 572-ФЗ.</w:t>
      </w:r>
    </w:p>
    <w:p w:rsidR="008405FF" w:rsidRPr="008405FF" w:rsidRDefault="008405FF" w:rsidP="008405FF">
      <w:pPr>
        <w:spacing w:after="0" w:line="240" w:lineRule="auto"/>
        <w:ind w:firstLine="567"/>
        <w:jc w:val="both"/>
        <w:rPr>
          <w:rFonts w:ascii="Times New Roman" w:hAnsi="Times New Roman"/>
          <w:sz w:val="28"/>
          <w:szCs w:val="28"/>
        </w:rPr>
      </w:pPr>
      <w:r w:rsidRPr="008405FF">
        <w:rPr>
          <w:rFonts w:ascii="Times New Roman" w:hAnsi="Times New Roman"/>
          <w:sz w:val="28"/>
          <w:szCs w:val="28"/>
        </w:rPr>
        <w:t xml:space="preserve">3.3.4. Основания для принятия решения об отказе в приеме запроса и документов и(или) информации приведены в приложении к настоящему </w:t>
      </w:r>
      <w:r w:rsidR="006D2F39">
        <w:rPr>
          <w:rFonts w:ascii="Times New Roman" w:hAnsi="Times New Roman"/>
          <w:sz w:val="28"/>
          <w:szCs w:val="28"/>
        </w:rPr>
        <w:t xml:space="preserve">Административному </w:t>
      </w:r>
      <w:r w:rsidRPr="008405FF">
        <w:rPr>
          <w:rFonts w:ascii="Times New Roman" w:hAnsi="Times New Roman"/>
          <w:sz w:val="28"/>
          <w:szCs w:val="28"/>
        </w:rPr>
        <w:t>регламенту (таблица № 3).</w:t>
      </w:r>
    </w:p>
    <w:p w:rsidR="008405FF" w:rsidRPr="008405FF" w:rsidRDefault="008405FF" w:rsidP="008405FF">
      <w:pPr>
        <w:spacing w:after="0" w:line="240" w:lineRule="auto"/>
        <w:ind w:firstLine="567"/>
        <w:jc w:val="both"/>
        <w:rPr>
          <w:rFonts w:ascii="Times New Roman" w:hAnsi="Times New Roman"/>
          <w:sz w:val="28"/>
          <w:szCs w:val="28"/>
        </w:rPr>
      </w:pPr>
      <w:r w:rsidRPr="008405FF">
        <w:rPr>
          <w:rFonts w:ascii="Times New Roman" w:hAnsi="Times New Roman"/>
          <w:sz w:val="28"/>
          <w:szCs w:val="28"/>
        </w:rPr>
        <w:t>3.3.5. Возможность приема органом, предоставляющим муниципальную услугу, или многофункциональным центром запроса и документов и(или)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8405FF" w:rsidRPr="008405FF" w:rsidRDefault="008405FF" w:rsidP="008405FF">
      <w:pPr>
        <w:spacing w:after="0" w:line="240" w:lineRule="auto"/>
        <w:ind w:firstLine="567"/>
        <w:jc w:val="both"/>
        <w:rPr>
          <w:rFonts w:ascii="Times New Roman" w:hAnsi="Times New Roman"/>
          <w:sz w:val="28"/>
          <w:szCs w:val="28"/>
        </w:rPr>
      </w:pPr>
      <w:r w:rsidRPr="008405FF">
        <w:rPr>
          <w:rFonts w:ascii="Times New Roman" w:hAnsi="Times New Roman"/>
          <w:sz w:val="28"/>
          <w:szCs w:val="28"/>
        </w:rPr>
        <w:lastRenderedPageBreak/>
        <w:t>3.3.6. Срок регистрации запроса и документов и(или) информации, необходимых для предоставления муниципальной услуги, в органе, предоставляющем муниципальную услугу, или в многофункциональном центре составляет:</w:t>
      </w:r>
    </w:p>
    <w:p w:rsidR="008405FF" w:rsidRPr="008405FF" w:rsidRDefault="008405FF" w:rsidP="008405FF">
      <w:pPr>
        <w:spacing w:after="0" w:line="240" w:lineRule="auto"/>
        <w:ind w:firstLine="567"/>
        <w:jc w:val="both"/>
        <w:rPr>
          <w:rFonts w:ascii="Times New Roman" w:hAnsi="Times New Roman"/>
          <w:sz w:val="28"/>
          <w:szCs w:val="28"/>
        </w:rPr>
      </w:pPr>
      <w:r w:rsidRPr="008405FF">
        <w:rPr>
          <w:rFonts w:ascii="Times New Roman" w:hAnsi="Times New Roman"/>
          <w:sz w:val="28"/>
          <w:szCs w:val="28"/>
        </w:rPr>
        <w:t>при личном обращении в уполномоченный орган, при направлении запроса в форме электронного документа посредством Единого портала - в день поступления запроса или на следующий рабочий день (в случае направления документов в нерабочее время, в выходные, праздничные дни);</w:t>
      </w:r>
    </w:p>
    <w:p w:rsidR="008405FF" w:rsidRPr="008405FF" w:rsidRDefault="008405FF" w:rsidP="008405FF">
      <w:pPr>
        <w:widowControl w:val="0"/>
        <w:tabs>
          <w:tab w:val="left" w:pos="142"/>
          <w:tab w:val="left" w:pos="284"/>
        </w:tabs>
        <w:spacing w:after="0" w:line="240" w:lineRule="auto"/>
        <w:ind w:firstLine="567"/>
        <w:jc w:val="both"/>
        <w:rPr>
          <w:rFonts w:ascii="Times New Roman" w:hAnsi="Times New Roman"/>
          <w:sz w:val="28"/>
          <w:szCs w:val="28"/>
          <w:u w:val="single"/>
        </w:rPr>
      </w:pPr>
      <w:r w:rsidRPr="008405FF">
        <w:rPr>
          <w:rFonts w:ascii="Times New Roman" w:hAnsi="Times New Roman"/>
          <w:sz w:val="28"/>
          <w:szCs w:val="28"/>
        </w:rPr>
        <w:t>при направлении запроса из многофункционального центра в уполномоченный орган на бумажном носителе - в день передачи документов.</w:t>
      </w:r>
    </w:p>
    <w:p w:rsidR="008405FF" w:rsidRPr="008405FF" w:rsidRDefault="008405FF" w:rsidP="008405FF">
      <w:pPr>
        <w:spacing w:after="0" w:line="240" w:lineRule="auto"/>
        <w:ind w:firstLine="567"/>
        <w:jc w:val="both"/>
        <w:rPr>
          <w:rFonts w:ascii="Times New Roman" w:hAnsi="Times New Roman"/>
          <w:bCs/>
          <w:sz w:val="28"/>
          <w:szCs w:val="24"/>
          <w:highlight w:val="yellow"/>
        </w:rPr>
      </w:pPr>
    </w:p>
    <w:p w:rsidR="008405FF" w:rsidRPr="008405FF" w:rsidRDefault="008405FF" w:rsidP="008405FF">
      <w:pPr>
        <w:spacing w:after="0" w:line="240" w:lineRule="auto"/>
        <w:ind w:firstLine="567"/>
        <w:jc w:val="both"/>
        <w:rPr>
          <w:rFonts w:ascii="Times New Roman" w:hAnsi="Times New Roman"/>
          <w:bCs/>
          <w:sz w:val="28"/>
          <w:szCs w:val="24"/>
        </w:rPr>
      </w:pPr>
      <w:r w:rsidRPr="008405FF">
        <w:rPr>
          <w:rFonts w:ascii="Times New Roman" w:hAnsi="Times New Roman"/>
          <w:bCs/>
          <w:sz w:val="28"/>
          <w:szCs w:val="24"/>
        </w:rPr>
        <w:t>3.4. Межведомственное информационное взаимодействие.</w:t>
      </w:r>
    </w:p>
    <w:p w:rsidR="008405FF" w:rsidRPr="008405FF" w:rsidRDefault="008405FF" w:rsidP="008405FF">
      <w:pPr>
        <w:spacing w:after="0" w:line="240" w:lineRule="auto"/>
        <w:ind w:firstLine="567"/>
        <w:jc w:val="both"/>
        <w:rPr>
          <w:rFonts w:ascii="Times New Roman" w:hAnsi="Times New Roman"/>
          <w:sz w:val="28"/>
          <w:szCs w:val="28"/>
        </w:rPr>
      </w:pPr>
      <w:r w:rsidRPr="008405FF">
        <w:rPr>
          <w:rFonts w:ascii="Times New Roman" w:hAnsi="Times New Roman"/>
          <w:sz w:val="28"/>
          <w:szCs w:val="28"/>
        </w:rPr>
        <w:t>3.4.1. Для получения муниципальной услуги необходимо направление следующих межведомственных информационных запросов:</w:t>
      </w:r>
    </w:p>
    <w:p w:rsidR="008405FF" w:rsidRPr="008405FF" w:rsidRDefault="008405FF" w:rsidP="008405FF">
      <w:pPr>
        <w:spacing w:after="0" w:line="240" w:lineRule="auto"/>
        <w:ind w:firstLine="709"/>
        <w:jc w:val="both"/>
        <w:rPr>
          <w:rFonts w:ascii="Times New Roman" w:hAnsi="Times New Roman"/>
          <w:sz w:val="28"/>
          <w:szCs w:val="28"/>
        </w:rPr>
      </w:pPr>
      <w:r w:rsidRPr="008405FF">
        <w:rPr>
          <w:rFonts w:ascii="Times New Roman" w:hAnsi="Times New Roman"/>
          <w:sz w:val="28"/>
          <w:szCs w:val="28"/>
        </w:rPr>
        <w:t>1)</w:t>
      </w:r>
      <w:r w:rsidRPr="008405FF">
        <w:rPr>
          <w:rFonts w:ascii="Times New Roman" w:hAnsi="Times New Roman"/>
          <w:sz w:val="28"/>
          <w:szCs w:val="28"/>
        </w:rPr>
        <w:tab/>
        <w:t>сведения из Единого государственного реестра юридических лиц, в случае подачи заявления юридическим лицом;</w:t>
      </w:r>
    </w:p>
    <w:p w:rsidR="008405FF" w:rsidRPr="008405FF" w:rsidRDefault="008405FF" w:rsidP="008405FF">
      <w:pPr>
        <w:spacing w:after="0" w:line="240" w:lineRule="auto"/>
        <w:ind w:firstLine="709"/>
        <w:jc w:val="both"/>
        <w:rPr>
          <w:rFonts w:ascii="Times New Roman" w:hAnsi="Times New Roman"/>
          <w:sz w:val="28"/>
          <w:szCs w:val="28"/>
        </w:rPr>
      </w:pPr>
      <w:r w:rsidRPr="008405FF">
        <w:rPr>
          <w:rFonts w:ascii="Times New Roman" w:hAnsi="Times New Roman"/>
          <w:sz w:val="28"/>
          <w:szCs w:val="28"/>
        </w:rPr>
        <w:t>2)</w:t>
      </w:r>
      <w:r w:rsidRPr="008405FF">
        <w:rPr>
          <w:rFonts w:ascii="Times New Roman" w:hAnsi="Times New Roman"/>
          <w:sz w:val="28"/>
          <w:szCs w:val="28"/>
        </w:rPr>
        <w:tab/>
        <w:t>сведения из Единого государственного реестра индивидуальных предпринимателей, в случае подачи заявления индивидуальным предпринимателем;</w:t>
      </w:r>
    </w:p>
    <w:p w:rsidR="008405FF" w:rsidRPr="008405FF" w:rsidRDefault="008405FF" w:rsidP="008405FF">
      <w:pPr>
        <w:spacing w:after="0" w:line="240" w:lineRule="auto"/>
        <w:ind w:firstLine="709"/>
        <w:jc w:val="both"/>
        <w:rPr>
          <w:rFonts w:ascii="Times New Roman" w:hAnsi="Times New Roman"/>
          <w:sz w:val="28"/>
          <w:szCs w:val="28"/>
          <w:highlight w:val="white"/>
        </w:rPr>
      </w:pPr>
      <w:r w:rsidRPr="008405FF">
        <w:rPr>
          <w:rFonts w:ascii="Times New Roman" w:hAnsi="Times New Roman"/>
          <w:sz w:val="28"/>
          <w:szCs w:val="28"/>
          <w:highlight w:val="white"/>
        </w:rPr>
        <w:t>3)</w:t>
      </w:r>
      <w:r w:rsidRPr="008405FF">
        <w:rPr>
          <w:rFonts w:ascii="Times New Roman" w:hAnsi="Times New Roman"/>
          <w:sz w:val="28"/>
          <w:szCs w:val="28"/>
          <w:highlight w:val="white"/>
        </w:rPr>
        <w:tab/>
        <w:t>выписка из Единого государственного реестра недвижимости, подтверждающая право собственности, право хозяйственного ведения, оперативного управления или аренды недвижимого имущества;</w:t>
      </w:r>
    </w:p>
    <w:p w:rsidR="008405FF" w:rsidRPr="008405FF" w:rsidRDefault="008405FF" w:rsidP="008405FF">
      <w:pPr>
        <w:spacing w:after="0" w:line="240" w:lineRule="auto"/>
        <w:ind w:firstLine="709"/>
        <w:jc w:val="both"/>
        <w:rPr>
          <w:rFonts w:ascii="Times New Roman" w:hAnsi="Times New Roman"/>
          <w:color w:val="000000"/>
          <w:sz w:val="28"/>
          <w:szCs w:val="28"/>
          <w:highlight w:val="yellow"/>
        </w:rPr>
      </w:pPr>
      <w:r w:rsidRPr="008405FF">
        <w:rPr>
          <w:rFonts w:ascii="Times New Roman" w:hAnsi="Times New Roman"/>
          <w:color w:val="000000"/>
          <w:sz w:val="28"/>
          <w:szCs w:val="28"/>
          <w:highlight w:val="white"/>
        </w:rPr>
        <w:t>4) согласие комитета по сохранению культурного наследия Ленинградской области (если место расположения вывески – объект культурного наследия).</w:t>
      </w:r>
    </w:p>
    <w:p w:rsidR="008405FF" w:rsidRPr="008405FF" w:rsidRDefault="008405FF" w:rsidP="008405FF">
      <w:pPr>
        <w:spacing w:after="0" w:line="240" w:lineRule="auto"/>
        <w:ind w:firstLine="567"/>
        <w:jc w:val="both"/>
        <w:rPr>
          <w:rFonts w:ascii="Times New Roman" w:hAnsi="Times New Roman"/>
          <w:sz w:val="28"/>
          <w:szCs w:val="28"/>
        </w:rPr>
      </w:pPr>
    </w:p>
    <w:p w:rsidR="008405FF" w:rsidRPr="008405FF" w:rsidRDefault="008405FF" w:rsidP="008405FF">
      <w:pPr>
        <w:spacing w:after="0" w:line="240" w:lineRule="auto"/>
        <w:ind w:firstLine="567"/>
        <w:jc w:val="both"/>
        <w:rPr>
          <w:rFonts w:ascii="Times New Roman" w:hAnsi="Times New Roman"/>
          <w:bCs/>
          <w:sz w:val="28"/>
          <w:szCs w:val="28"/>
        </w:rPr>
      </w:pPr>
      <w:r w:rsidRPr="008405FF">
        <w:rPr>
          <w:rFonts w:ascii="Times New Roman" w:hAnsi="Times New Roman"/>
          <w:sz w:val="28"/>
          <w:szCs w:val="28"/>
        </w:rPr>
        <w:t>3.5.</w:t>
      </w:r>
      <w:r w:rsidRPr="008405FF">
        <w:rPr>
          <w:rFonts w:ascii="Times New Roman" w:hAnsi="Times New Roman"/>
          <w:bCs/>
          <w:sz w:val="28"/>
          <w:szCs w:val="28"/>
        </w:rPr>
        <w:t xml:space="preserve"> Принятие решения о предоставлении</w:t>
      </w:r>
      <w:r w:rsidRPr="008405FF">
        <w:rPr>
          <w:rFonts w:ascii="Times New Roman" w:hAnsi="Times New Roman"/>
          <w:sz w:val="28"/>
          <w:szCs w:val="28"/>
        </w:rPr>
        <w:t xml:space="preserve"> </w:t>
      </w:r>
      <w:r w:rsidRPr="008405FF">
        <w:rPr>
          <w:rFonts w:ascii="Times New Roman" w:hAnsi="Times New Roman"/>
          <w:bCs/>
          <w:sz w:val="28"/>
          <w:szCs w:val="28"/>
        </w:rPr>
        <w:t>(отказе в предоставлении) муниципальной услуги.</w:t>
      </w:r>
    </w:p>
    <w:p w:rsidR="008405FF" w:rsidRPr="008405FF" w:rsidRDefault="008405FF" w:rsidP="008405FF">
      <w:pPr>
        <w:spacing w:after="0" w:line="240" w:lineRule="auto"/>
        <w:ind w:firstLine="567"/>
        <w:jc w:val="both"/>
        <w:rPr>
          <w:rFonts w:ascii="Times New Roman" w:hAnsi="Times New Roman"/>
          <w:sz w:val="28"/>
          <w:szCs w:val="28"/>
        </w:rPr>
      </w:pPr>
      <w:r w:rsidRPr="008405FF">
        <w:rPr>
          <w:rFonts w:ascii="Times New Roman" w:hAnsi="Times New Roman"/>
          <w:bCs/>
          <w:sz w:val="28"/>
          <w:szCs w:val="28"/>
        </w:rPr>
        <w:t xml:space="preserve">3.5.1. </w:t>
      </w:r>
      <w:r w:rsidRPr="008405FF">
        <w:rPr>
          <w:rFonts w:ascii="Times New Roman" w:hAnsi="Times New Roman"/>
          <w:sz w:val="28"/>
          <w:szCs w:val="28"/>
        </w:rPr>
        <w:t>Основания для отказа в предоставлении муниципальной услуги приведены в приложении к настоящему</w:t>
      </w:r>
      <w:r w:rsidR="006D2F39">
        <w:rPr>
          <w:rFonts w:ascii="Times New Roman" w:hAnsi="Times New Roman"/>
          <w:sz w:val="28"/>
          <w:szCs w:val="28"/>
        </w:rPr>
        <w:t xml:space="preserve"> Административному</w:t>
      </w:r>
      <w:r w:rsidRPr="008405FF">
        <w:rPr>
          <w:rFonts w:ascii="Times New Roman" w:hAnsi="Times New Roman"/>
          <w:sz w:val="28"/>
          <w:szCs w:val="28"/>
        </w:rPr>
        <w:t xml:space="preserve"> регламенту (таблица № 3).</w:t>
      </w:r>
    </w:p>
    <w:p w:rsidR="008405FF" w:rsidRPr="008405FF" w:rsidRDefault="008405FF" w:rsidP="008405FF">
      <w:pPr>
        <w:spacing w:after="0" w:line="240" w:lineRule="auto"/>
        <w:ind w:firstLine="567"/>
        <w:jc w:val="both"/>
        <w:rPr>
          <w:rFonts w:ascii="Times New Roman" w:hAnsi="Times New Roman"/>
          <w:sz w:val="28"/>
          <w:szCs w:val="28"/>
        </w:rPr>
      </w:pPr>
      <w:r w:rsidRPr="008405FF">
        <w:rPr>
          <w:rFonts w:ascii="Times New Roman" w:hAnsi="Times New Roman"/>
          <w:sz w:val="28"/>
          <w:szCs w:val="28"/>
        </w:rPr>
        <w:t>3.5.2. Принятие решения о предоставлении (об отказе в предоставлении) муниципальной услуги осуществляется в срок, не превышающий одного рабочего дня с даты получения уполномоченным органом всех сведений, необходимых для принятия решения.</w:t>
      </w:r>
    </w:p>
    <w:p w:rsidR="008405FF" w:rsidRPr="008405FF" w:rsidRDefault="008405FF" w:rsidP="008405FF">
      <w:pPr>
        <w:spacing w:after="0" w:line="240" w:lineRule="auto"/>
        <w:ind w:firstLine="567"/>
        <w:jc w:val="both"/>
        <w:rPr>
          <w:rFonts w:ascii="Times New Roman" w:hAnsi="Times New Roman"/>
          <w:bCs/>
          <w:sz w:val="28"/>
          <w:szCs w:val="24"/>
          <w:highlight w:val="yellow"/>
        </w:rPr>
      </w:pPr>
    </w:p>
    <w:p w:rsidR="008405FF" w:rsidRPr="008405FF" w:rsidRDefault="008405FF" w:rsidP="008405FF">
      <w:pPr>
        <w:spacing w:after="0" w:line="240" w:lineRule="auto"/>
        <w:ind w:firstLine="567"/>
        <w:jc w:val="both"/>
        <w:rPr>
          <w:rFonts w:ascii="Times New Roman" w:hAnsi="Times New Roman"/>
          <w:bCs/>
          <w:sz w:val="28"/>
          <w:szCs w:val="24"/>
        </w:rPr>
      </w:pPr>
      <w:r w:rsidRPr="008405FF">
        <w:rPr>
          <w:rFonts w:ascii="Times New Roman" w:hAnsi="Times New Roman"/>
          <w:bCs/>
          <w:sz w:val="28"/>
          <w:szCs w:val="24"/>
        </w:rPr>
        <w:t xml:space="preserve">3.6. Предоставление результата </w:t>
      </w:r>
      <w:r w:rsidRPr="008405FF">
        <w:rPr>
          <w:rFonts w:ascii="Times New Roman" w:hAnsi="Times New Roman"/>
          <w:sz w:val="28"/>
          <w:szCs w:val="28"/>
        </w:rPr>
        <w:t xml:space="preserve">муниципальной </w:t>
      </w:r>
      <w:r w:rsidRPr="008405FF">
        <w:rPr>
          <w:rFonts w:ascii="Times New Roman" w:hAnsi="Times New Roman"/>
          <w:bCs/>
          <w:sz w:val="28"/>
          <w:szCs w:val="24"/>
        </w:rPr>
        <w:t>услуги.</w:t>
      </w:r>
    </w:p>
    <w:p w:rsidR="008405FF" w:rsidRPr="008405FF" w:rsidRDefault="008405FF" w:rsidP="008405FF">
      <w:pPr>
        <w:spacing w:after="0" w:line="240" w:lineRule="auto"/>
        <w:ind w:firstLine="567"/>
        <w:jc w:val="both"/>
        <w:rPr>
          <w:rFonts w:ascii="Times New Roman" w:hAnsi="Times New Roman"/>
          <w:sz w:val="28"/>
          <w:szCs w:val="28"/>
          <w:highlight w:val="white"/>
        </w:rPr>
      </w:pPr>
      <w:r w:rsidRPr="008405FF">
        <w:rPr>
          <w:rFonts w:ascii="Times New Roman" w:hAnsi="Times New Roman"/>
          <w:sz w:val="28"/>
          <w:szCs w:val="32"/>
        </w:rPr>
        <w:t xml:space="preserve">3.6.1. </w:t>
      </w:r>
      <w:r w:rsidRPr="008405FF">
        <w:rPr>
          <w:rFonts w:ascii="Times New Roman" w:hAnsi="Times New Roman"/>
          <w:sz w:val="28"/>
          <w:szCs w:val="28"/>
          <w:highlight w:val="white"/>
          <w:lang w:eastAsia="en-US"/>
        </w:rPr>
        <w:t xml:space="preserve">Результат </w:t>
      </w:r>
      <w:r w:rsidRPr="008405FF">
        <w:rPr>
          <w:rFonts w:ascii="Times New Roman" w:eastAsia="Calibri" w:hAnsi="Times New Roman"/>
          <w:sz w:val="28"/>
          <w:szCs w:val="28"/>
          <w:highlight w:val="white"/>
        </w:rPr>
        <w:t>муниципальной</w:t>
      </w:r>
      <w:r w:rsidRPr="008405FF">
        <w:rPr>
          <w:rFonts w:ascii="Times New Roman" w:hAnsi="Times New Roman"/>
          <w:sz w:val="28"/>
          <w:szCs w:val="28"/>
          <w:highlight w:val="white"/>
          <w:lang w:eastAsia="en-US"/>
        </w:rPr>
        <w:t xml:space="preserve"> услуги предоставляется в срок не позднее 1 рабочего дня </w:t>
      </w:r>
      <w:r w:rsidRPr="008405FF">
        <w:rPr>
          <w:rFonts w:ascii="Times New Roman" w:hAnsi="Times New Roman"/>
          <w:sz w:val="28"/>
          <w:szCs w:val="32"/>
          <w:highlight w:val="white"/>
        </w:rPr>
        <w:t xml:space="preserve">со дня принятия решения о предоставлении муниципальной услуги </w:t>
      </w:r>
      <w:r w:rsidRPr="008405FF">
        <w:rPr>
          <w:rFonts w:ascii="Times New Roman" w:hAnsi="Times New Roman"/>
          <w:sz w:val="28"/>
          <w:szCs w:val="28"/>
          <w:highlight w:val="white"/>
          <w:lang w:eastAsia="en-US"/>
        </w:rPr>
        <w:t>(в соответствии со способом, указанным заявителем при подаче заявления и документов):</w:t>
      </w:r>
    </w:p>
    <w:p w:rsidR="008405FF" w:rsidRPr="008405FF" w:rsidRDefault="008405FF" w:rsidP="008405FF">
      <w:pPr>
        <w:tabs>
          <w:tab w:val="left" w:pos="142"/>
          <w:tab w:val="left" w:pos="284"/>
        </w:tabs>
        <w:spacing w:after="0" w:line="240" w:lineRule="auto"/>
        <w:ind w:firstLine="709"/>
        <w:jc w:val="both"/>
        <w:rPr>
          <w:rFonts w:ascii="Times New Roman" w:hAnsi="Times New Roman"/>
          <w:sz w:val="28"/>
          <w:szCs w:val="28"/>
          <w:highlight w:val="white"/>
        </w:rPr>
      </w:pPr>
      <w:r w:rsidRPr="008405FF">
        <w:rPr>
          <w:rFonts w:ascii="Times New Roman" w:hAnsi="Times New Roman"/>
          <w:sz w:val="28"/>
          <w:szCs w:val="28"/>
          <w:highlight w:val="white"/>
          <w:lang w:eastAsia="en-US"/>
        </w:rPr>
        <w:t>1) при личной явке:</w:t>
      </w:r>
    </w:p>
    <w:p w:rsidR="008405FF" w:rsidRPr="008405FF" w:rsidRDefault="008405FF" w:rsidP="008405FF">
      <w:pPr>
        <w:tabs>
          <w:tab w:val="left" w:pos="142"/>
          <w:tab w:val="left" w:pos="284"/>
        </w:tabs>
        <w:spacing w:after="0" w:line="240" w:lineRule="auto"/>
        <w:ind w:firstLine="709"/>
        <w:jc w:val="both"/>
        <w:rPr>
          <w:rFonts w:ascii="Times New Roman" w:hAnsi="Times New Roman"/>
          <w:sz w:val="28"/>
          <w:szCs w:val="28"/>
          <w:highlight w:val="white"/>
        </w:rPr>
      </w:pPr>
      <w:r w:rsidRPr="008405FF">
        <w:rPr>
          <w:rFonts w:ascii="Times New Roman" w:hAnsi="Times New Roman"/>
          <w:sz w:val="28"/>
          <w:szCs w:val="28"/>
          <w:highlight w:val="white"/>
          <w:lang w:eastAsia="en-US"/>
        </w:rPr>
        <w:t xml:space="preserve">в </w:t>
      </w:r>
      <w:r w:rsidRPr="008405FF">
        <w:rPr>
          <w:rFonts w:ascii="Times New Roman" w:hAnsi="Times New Roman"/>
          <w:sz w:val="28"/>
          <w:szCs w:val="28"/>
          <w:highlight w:val="white"/>
        </w:rPr>
        <w:t>Администрации</w:t>
      </w:r>
      <w:r w:rsidRPr="008405FF">
        <w:rPr>
          <w:rFonts w:ascii="Times New Roman" w:hAnsi="Times New Roman"/>
          <w:sz w:val="28"/>
          <w:szCs w:val="28"/>
          <w:highlight w:val="white"/>
          <w:lang w:eastAsia="en-US"/>
        </w:rPr>
        <w:t>;</w:t>
      </w:r>
    </w:p>
    <w:p w:rsidR="008405FF" w:rsidRPr="008405FF" w:rsidRDefault="008405FF" w:rsidP="008405FF">
      <w:pPr>
        <w:spacing w:after="0" w:line="240" w:lineRule="auto"/>
        <w:ind w:firstLine="709"/>
        <w:rPr>
          <w:rFonts w:ascii="Times New Roman" w:hAnsi="Times New Roman"/>
          <w:sz w:val="28"/>
          <w:szCs w:val="28"/>
          <w:highlight w:val="white"/>
        </w:rPr>
      </w:pPr>
      <w:r w:rsidRPr="008405FF">
        <w:rPr>
          <w:rFonts w:ascii="Times New Roman" w:hAnsi="Times New Roman"/>
          <w:sz w:val="28"/>
          <w:szCs w:val="28"/>
          <w:highlight w:val="white"/>
          <w:lang w:eastAsia="en-US"/>
        </w:rPr>
        <w:t xml:space="preserve">в филиалах, отделах, удаленных рабочих местах ГБУ ЛО </w:t>
      </w:r>
      <w:r>
        <w:rPr>
          <w:rFonts w:ascii="Times New Roman" w:hAnsi="Times New Roman"/>
          <w:sz w:val="28"/>
          <w:szCs w:val="28"/>
          <w:highlight w:val="white"/>
          <w:lang w:eastAsia="en-US"/>
        </w:rPr>
        <w:t>«</w:t>
      </w:r>
      <w:r w:rsidRPr="008405FF">
        <w:rPr>
          <w:rFonts w:ascii="Times New Roman" w:hAnsi="Times New Roman"/>
          <w:sz w:val="28"/>
          <w:szCs w:val="28"/>
          <w:highlight w:val="white"/>
          <w:lang w:eastAsia="en-US"/>
        </w:rPr>
        <w:t>МФЦ</w:t>
      </w:r>
      <w:r>
        <w:rPr>
          <w:rFonts w:ascii="Times New Roman" w:hAnsi="Times New Roman"/>
          <w:sz w:val="28"/>
          <w:szCs w:val="28"/>
          <w:highlight w:val="white"/>
          <w:lang w:eastAsia="en-US"/>
        </w:rPr>
        <w:t>»</w:t>
      </w:r>
      <w:r w:rsidRPr="008405FF">
        <w:rPr>
          <w:rFonts w:ascii="Times New Roman" w:hAnsi="Times New Roman"/>
          <w:sz w:val="28"/>
          <w:szCs w:val="28"/>
          <w:highlight w:val="white"/>
          <w:lang w:eastAsia="en-US"/>
        </w:rPr>
        <w:t>;</w:t>
      </w:r>
    </w:p>
    <w:p w:rsidR="008405FF" w:rsidRPr="008405FF" w:rsidRDefault="008405FF" w:rsidP="008405FF">
      <w:pPr>
        <w:widowControl w:val="0"/>
        <w:tabs>
          <w:tab w:val="left" w:pos="142"/>
          <w:tab w:val="left" w:pos="284"/>
        </w:tabs>
        <w:spacing w:after="0" w:line="240" w:lineRule="auto"/>
        <w:ind w:firstLine="709"/>
        <w:jc w:val="both"/>
        <w:rPr>
          <w:rFonts w:ascii="Times New Roman" w:hAnsi="Times New Roman"/>
          <w:sz w:val="28"/>
          <w:szCs w:val="28"/>
          <w:highlight w:val="white"/>
        </w:rPr>
      </w:pPr>
      <w:r w:rsidRPr="008405FF">
        <w:rPr>
          <w:rFonts w:ascii="Times New Roman" w:hAnsi="Times New Roman"/>
          <w:sz w:val="28"/>
          <w:szCs w:val="28"/>
          <w:highlight w:val="white"/>
        </w:rPr>
        <w:t>2) без личной явки:</w:t>
      </w:r>
    </w:p>
    <w:p w:rsidR="008405FF" w:rsidRPr="008405FF" w:rsidRDefault="008405FF" w:rsidP="008405FF">
      <w:pPr>
        <w:widowControl w:val="0"/>
        <w:tabs>
          <w:tab w:val="left" w:pos="142"/>
          <w:tab w:val="left" w:pos="284"/>
        </w:tabs>
        <w:spacing w:after="0" w:line="240" w:lineRule="auto"/>
        <w:ind w:firstLine="709"/>
        <w:jc w:val="both"/>
        <w:rPr>
          <w:rFonts w:ascii="Times New Roman" w:hAnsi="Times New Roman"/>
          <w:sz w:val="28"/>
          <w:szCs w:val="28"/>
          <w:highlight w:val="white"/>
        </w:rPr>
      </w:pPr>
      <w:r w:rsidRPr="008405FF">
        <w:rPr>
          <w:rFonts w:ascii="Times New Roman" w:hAnsi="Times New Roman"/>
          <w:sz w:val="28"/>
          <w:szCs w:val="28"/>
          <w:highlight w:val="white"/>
        </w:rPr>
        <w:t>в электронной форме через личный кабинет заявителя на ЕПГУ.</w:t>
      </w:r>
    </w:p>
    <w:p w:rsidR="008405FF" w:rsidRPr="008405FF" w:rsidRDefault="008405FF" w:rsidP="008405FF">
      <w:pPr>
        <w:widowControl w:val="0"/>
        <w:tabs>
          <w:tab w:val="left" w:pos="142"/>
          <w:tab w:val="left" w:pos="284"/>
        </w:tabs>
        <w:spacing w:after="0" w:line="240" w:lineRule="auto"/>
        <w:ind w:firstLine="709"/>
        <w:jc w:val="both"/>
        <w:rPr>
          <w:rFonts w:ascii="Times New Roman" w:hAnsi="Times New Roman"/>
          <w:sz w:val="28"/>
          <w:szCs w:val="28"/>
          <w:highlight w:val="yellow"/>
        </w:rPr>
      </w:pPr>
      <w:r w:rsidRPr="008405FF">
        <w:rPr>
          <w:rFonts w:ascii="Times New Roman" w:hAnsi="Times New Roman"/>
          <w:sz w:val="28"/>
          <w:szCs w:val="32"/>
        </w:rPr>
        <w:t xml:space="preserve">3.6.2. </w:t>
      </w:r>
      <w:r w:rsidRPr="008405FF">
        <w:rPr>
          <w:rFonts w:ascii="Times New Roman" w:hAnsi="Times New Roman"/>
          <w:sz w:val="28"/>
          <w:szCs w:val="28"/>
        </w:rPr>
        <w:t xml:space="preserve">Возможность предоставления уполномоченным органом или многофункциональным центром результата муниципальной услуги по выбору </w:t>
      </w:r>
      <w:r w:rsidRPr="008405FF">
        <w:rPr>
          <w:rFonts w:ascii="Times New Roman" w:hAnsi="Times New Roman"/>
          <w:sz w:val="28"/>
          <w:szCs w:val="28"/>
        </w:rPr>
        <w:lastRenderedPageBreak/>
        <w:t>заявителя независимо от его места жительства, либо места пребывания, либо места нахождения не предусмотрена.</w:t>
      </w:r>
    </w:p>
    <w:p w:rsidR="008405FF" w:rsidRPr="008405FF" w:rsidRDefault="008405FF" w:rsidP="008405FF">
      <w:pPr>
        <w:spacing w:after="0" w:line="240" w:lineRule="auto"/>
        <w:ind w:firstLine="567"/>
        <w:jc w:val="both"/>
        <w:rPr>
          <w:rFonts w:ascii="Times New Roman" w:hAnsi="Times New Roman"/>
          <w:sz w:val="28"/>
          <w:szCs w:val="28"/>
          <w:highlight w:val="yellow"/>
        </w:rPr>
      </w:pPr>
    </w:p>
    <w:p w:rsidR="008405FF" w:rsidRPr="008405FF" w:rsidRDefault="008405FF" w:rsidP="008405FF">
      <w:pPr>
        <w:tabs>
          <w:tab w:val="left" w:pos="142"/>
          <w:tab w:val="left" w:pos="284"/>
        </w:tabs>
        <w:spacing w:after="0" w:line="240" w:lineRule="auto"/>
        <w:ind w:firstLine="709"/>
        <w:jc w:val="both"/>
        <w:rPr>
          <w:rFonts w:ascii="Times New Roman" w:hAnsi="Times New Roman"/>
          <w:strike/>
          <w:sz w:val="28"/>
          <w:szCs w:val="28"/>
        </w:rPr>
      </w:pPr>
      <w:r w:rsidRPr="008405FF">
        <w:rPr>
          <w:rFonts w:ascii="Times New Roman" w:hAnsi="Times New Roman"/>
          <w:sz w:val="28"/>
          <w:szCs w:val="28"/>
          <w:lang w:val="el-GR"/>
        </w:rPr>
        <w:t>4</w:t>
      </w:r>
      <w:r w:rsidRPr="008405FF">
        <w:rPr>
          <w:rFonts w:ascii="Times New Roman" w:hAnsi="Times New Roman"/>
          <w:sz w:val="28"/>
          <w:szCs w:val="28"/>
        </w:rPr>
        <w:t xml:space="preserve">. </w:t>
      </w:r>
      <w:r w:rsidRPr="008405FF">
        <w:rPr>
          <w:rFonts w:ascii="Times New Roman" w:hAnsi="Times New Roman"/>
          <w:bCs/>
          <w:sz w:val="28"/>
          <w:szCs w:val="28"/>
        </w:rPr>
        <w:t>Способы информирования заявителя об изменении статуса</w:t>
      </w:r>
      <w:r w:rsidRPr="008405FF">
        <w:rPr>
          <w:rFonts w:ascii="Times New Roman" w:hAnsi="Times New Roman"/>
          <w:sz w:val="28"/>
          <w:szCs w:val="28"/>
        </w:rPr>
        <w:t xml:space="preserve"> </w:t>
      </w:r>
      <w:r w:rsidRPr="008405FF">
        <w:rPr>
          <w:rFonts w:ascii="Times New Roman" w:hAnsi="Times New Roman"/>
          <w:bCs/>
          <w:sz w:val="28"/>
          <w:szCs w:val="28"/>
        </w:rPr>
        <w:t>рассмотрения запроса о предоставлении муниципальной услуги</w:t>
      </w:r>
    </w:p>
    <w:p w:rsidR="008405FF" w:rsidRDefault="008405FF" w:rsidP="008405FF">
      <w:pPr>
        <w:widowControl w:val="0"/>
        <w:spacing w:before="220" w:after="0" w:line="240" w:lineRule="auto"/>
        <w:ind w:firstLine="709"/>
        <w:contextualSpacing/>
        <w:jc w:val="both"/>
        <w:rPr>
          <w:rFonts w:ascii="Times New Roman" w:eastAsia="Arial" w:hAnsi="Times New Roman"/>
          <w:sz w:val="28"/>
          <w:szCs w:val="28"/>
          <w:highlight w:val="white"/>
        </w:rPr>
      </w:pPr>
      <w:r>
        <w:rPr>
          <w:rFonts w:ascii="Times New Roman" w:hAnsi="Times New Roman"/>
          <w:sz w:val="28"/>
          <w:szCs w:val="28"/>
          <w:highlight w:val="white"/>
        </w:rPr>
        <w:t>Перечень способов информирования заявителя об изменении статуса рассмотрения заявления:</w:t>
      </w:r>
    </w:p>
    <w:p w:rsidR="008405FF" w:rsidRDefault="008405FF" w:rsidP="008405F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 при личной явке:</w:t>
      </w:r>
    </w:p>
    <w:p w:rsidR="00DE42B7" w:rsidRPr="008405FF" w:rsidRDefault="00DE42B7" w:rsidP="00DE42B7">
      <w:pPr>
        <w:tabs>
          <w:tab w:val="left" w:pos="142"/>
          <w:tab w:val="left" w:pos="284"/>
        </w:tabs>
        <w:spacing w:after="0" w:line="240" w:lineRule="auto"/>
        <w:jc w:val="both"/>
        <w:rPr>
          <w:rFonts w:ascii="Times New Roman" w:hAnsi="Times New Roman"/>
          <w:sz w:val="28"/>
          <w:szCs w:val="28"/>
          <w:highlight w:val="white"/>
        </w:rPr>
      </w:pPr>
      <w:r>
        <w:rPr>
          <w:rFonts w:ascii="Times New Roman" w:hAnsi="Times New Roman"/>
          <w:sz w:val="28"/>
          <w:szCs w:val="28"/>
          <w:highlight w:val="white"/>
          <w:lang w:eastAsia="en-US"/>
        </w:rPr>
        <w:tab/>
      </w:r>
      <w:r>
        <w:rPr>
          <w:rFonts w:ascii="Times New Roman" w:hAnsi="Times New Roman"/>
          <w:sz w:val="28"/>
          <w:szCs w:val="28"/>
          <w:highlight w:val="white"/>
          <w:lang w:eastAsia="en-US"/>
        </w:rPr>
        <w:tab/>
        <w:t xml:space="preserve">    </w:t>
      </w:r>
      <w:r w:rsidRPr="008405FF">
        <w:rPr>
          <w:rFonts w:ascii="Times New Roman" w:hAnsi="Times New Roman"/>
          <w:sz w:val="28"/>
          <w:szCs w:val="28"/>
          <w:highlight w:val="white"/>
          <w:lang w:eastAsia="en-US"/>
        </w:rPr>
        <w:t xml:space="preserve">в </w:t>
      </w:r>
      <w:r w:rsidRPr="008405FF">
        <w:rPr>
          <w:rFonts w:ascii="Times New Roman" w:hAnsi="Times New Roman"/>
          <w:sz w:val="28"/>
          <w:szCs w:val="28"/>
          <w:highlight w:val="white"/>
        </w:rPr>
        <w:t>Администрации</w:t>
      </w:r>
      <w:r w:rsidRPr="008405FF">
        <w:rPr>
          <w:rFonts w:ascii="Times New Roman" w:hAnsi="Times New Roman"/>
          <w:sz w:val="28"/>
          <w:szCs w:val="28"/>
          <w:highlight w:val="white"/>
          <w:lang w:eastAsia="en-US"/>
        </w:rPr>
        <w:t>;</w:t>
      </w:r>
    </w:p>
    <w:p w:rsidR="008405FF" w:rsidRDefault="008405FF" w:rsidP="008405F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филиалах, отделах, удаленных рабочих местах ГБУ ЛО «МФЦ»;</w:t>
      </w:r>
    </w:p>
    <w:p w:rsidR="008405FF" w:rsidRDefault="008405FF" w:rsidP="008405F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без личной явки:</w:t>
      </w:r>
    </w:p>
    <w:p w:rsidR="008405FF" w:rsidRDefault="008405FF" w:rsidP="008405F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почтовым отправлением;</w:t>
      </w:r>
    </w:p>
    <w:p w:rsidR="008405FF" w:rsidRDefault="008405FF" w:rsidP="008405F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на адрес электронной почты;</w:t>
      </w:r>
    </w:p>
    <w:p w:rsidR="008405FF" w:rsidRDefault="008405FF" w:rsidP="008405F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электронной форме через личный кабинет заявителя на ЕПГУ.</w:t>
      </w:r>
    </w:p>
    <w:p w:rsidR="008405FF" w:rsidRDefault="008405FF" w:rsidP="008405FF">
      <w:pPr>
        <w:pStyle w:val="ConsPlusNormal"/>
        <w:ind w:firstLine="567"/>
        <w:jc w:val="both"/>
        <w:rPr>
          <w:rFonts w:ascii="Times New Roman" w:hAnsi="Times New Roman" w:cs="Times New Roman"/>
          <w:sz w:val="28"/>
          <w:szCs w:val="28"/>
        </w:rPr>
      </w:pPr>
    </w:p>
    <w:p w:rsidR="008405FF" w:rsidRDefault="008405FF" w:rsidP="008405FF">
      <w:pPr>
        <w:pStyle w:val="ConsPlusNormal"/>
        <w:ind w:firstLine="567"/>
        <w:jc w:val="both"/>
        <w:rPr>
          <w:rFonts w:ascii="Times New Roman" w:hAnsi="Times New Roman" w:cs="Times New Roman"/>
          <w:sz w:val="28"/>
          <w:szCs w:val="28"/>
        </w:rPr>
      </w:pPr>
    </w:p>
    <w:p w:rsidR="008405FF" w:rsidRDefault="008405FF" w:rsidP="008405FF">
      <w:pPr>
        <w:pStyle w:val="ConsPlusNormal"/>
        <w:ind w:firstLine="567"/>
        <w:jc w:val="both"/>
        <w:rPr>
          <w:rFonts w:ascii="Times New Roman" w:hAnsi="Times New Roman" w:cs="Times New Roman"/>
          <w:sz w:val="28"/>
          <w:szCs w:val="28"/>
        </w:rPr>
      </w:pPr>
    </w:p>
    <w:p w:rsidR="008405FF" w:rsidRPr="008405FF" w:rsidRDefault="008405FF" w:rsidP="008405FF">
      <w:pPr>
        <w:widowControl w:val="0"/>
        <w:tabs>
          <w:tab w:val="left" w:pos="5387"/>
        </w:tabs>
        <w:spacing w:after="0" w:line="240" w:lineRule="auto"/>
        <w:jc w:val="right"/>
        <w:outlineLvl w:val="1"/>
        <w:rPr>
          <w:rFonts w:ascii="Times New Roman" w:hAnsi="Times New Roman"/>
          <w:sz w:val="28"/>
          <w:szCs w:val="20"/>
          <w:highlight w:val="yellow"/>
        </w:rPr>
      </w:pPr>
    </w:p>
    <w:p w:rsidR="008405FF" w:rsidRPr="008405FF" w:rsidRDefault="008405FF" w:rsidP="008405FF">
      <w:pPr>
        <w:widowControl w:val="0"/>
        <w:spacing w:after="0" w:line="240" w:lineRule="auto"/>
        <w:jc w:val="right"/>
        <w:outlineLvl w:val="1"/>
        <w:rPr>
          <w:rFonts w:ascii="Times New Roman" w:hAnsi="Times New Roman"/>
          <w:sz w:val="28"/>
          <w:szCs w:val="20"/>
          <w:highlight w:val="yellow"/>
        </w:rPr>
      </w:pPr>
    </w:p>
    <w:p w:rsidR="008405FF" w:rsidRPr="008405FF" w:rsidRDefault="008405FF" w:rsidP="008405FF">
      <w:pPr>
        <w:rPr>
          <w:rFonts w:ascii="Times New Roman" w:hAnsi="Times New Roman"/>
          <w:sz w:val="28"/>
          <w:szCs w:val="20"/>
        </w:rPr>
      </w:pPr>
      <w:r w:rsidRPr="008405FF">
        <w:rPr>
          <w:rFonts w:ascii="Times New Roman" w:hAnsi="Times New Roman"/>
          <w:sz w:val="28"/>
          <w:szCs w:val="20"/>
        </w:rPr>
        <w:br w:type="page"/>
      </w:r>
    </w:p>
    <w:p w:rsidR="008405FF" w:rsidRPr="008405FF" w:rsidRDefault="008405FF" w:rsidP="008405FF">
      <w:pPr>
        <w:widowControl w:val="0"/>
        <w:spacing w:after="0" w:line="240" w:lineRule="auto"/>
        <w:jc w:val="right"/>
        <w:outlineLvl w:val="1"/>
        <w:rPr>
          <w:rFonts w:ascii="Times New Roman" w:hAnsi="Times New Roman"/>
          <w:sz w:val="28"/>
          <w:szCs w:val="28"/>
        </w:rPr>
      </w:pPr>
      <w:r w:rsidRPr="008405FF">
        <w:rPr>
          <w:rFonts w:ascii="Times New Roman" w:hAnsi="Times New Roman"/>
          <w:sz w:val="28"/>
          <w:szCs w:val="20"/>
        </w:rPr>
        <w:lastRenderedPageBreak/>
        <w:t>Приложение</w:t>
      </w:r>
    </w:p>
    <w:p w:rsidR="008405FF" w:rsidRPr="008405FF" w:rsidRDefault="008405FF" w:rsidP="008405FF">
      <w:pPr>
        <w:widowControl w:val="0"/>
        <w:spacing w:after="0" w:line="240" w:lineRule="auto"/>
        <w:jc w:val="right"/>
        <w:rPr>
          <w:rFonts w:ascii="Times New Roman" w:hAnsi="Times New Roman"/>
          <w:sz w:val="28"/>
          <w:szCs w:val="20"/>
        </w:rPr>
      </w:pPr>
      <w:r w:rsidRPr="008405FF">
        <w:rPr>
          <w:rFonts w:ascii="Times New Roman" w:hAnsi="Times New Roman"/>
          <w:sz w:val="28"/>
          <w:szCs w:val="20"/>
        </w:rPr>
        <w:t>к Административному регламенту</w:t>
      </w:r>
    </w:p>
    <w:p w:rsidR="008405FF" w:rsidRPr="008405FF" w:rsidRDefault="008405FF" w:rsidP="008405FF">
      <w:pPr>
        <w:widowControl w:val="0"/>
        <w:spacing w:after="0" w:line="240" w:lineRule="auto"/>
        <w:jc w:val="right"/>
        <w:rPr>
          <w:rFonts w:ascii="Times New Roman" w:hAnsi="Times New Roman"/>
          <w:sz w:val="28"/>
          <w:szCs w:val="20"/>
        </w:rPr>
      </w:pPr>
      <w:r w:rsidRPr="008405FF">
        <w:rPr>
          <w:rFonts w:ascii="Times New Roman" w:hAnsi="Times New Roman"/>
          <w:sz w:val="28"/>
          <w:szCs w:val="20"/>
        </w:rPr>
        <w:t>по предоставлению</w:t>
      </w:r>
      <w:r w:rsidR="003116C3">
        <w:rPr>
          <w:rFonts w:ascii="Times New Roman" w:hAnsi="Times New Roman"/>
          <w:sz w:val="28"/>
          <w:szCs w:val="20"/>
        </w:rPr>
        <w:t xml:space="preserve"> </w:t>
      </w:r>
      <w:r w:rsidRPr="008405FF">
        <w:rPr>
          <w:rFonts w:ascii="Times New Roman" w:hAnsi="Times New Roman"/>
          <w:sz w:val="28"/>
          <w:szCs w:val="20"/>
        </w:rPr>
        <w:t xml:space="preserve">муниципальной услуги </w:t>
      </w:r>
    </w:p>
    <w:p w:rsidR="00DE42B7" w:rsidRDefault="00DE42B7" w:rsidP="00DE42B7">
      <w:pPr>
        <w:widowControl w:val="0"/>
        <w:spacing w:after="0" w:line="240" w:lineRule="auto"/>
        <w:jc w:val="right"/>
        <w:rPr>
          <w:rFonts w:ascii="Times New Roman" w:hAnsi="Times New Roman"/>
          <w:sz w:val="28"/>
          <w:szCs w:val="20"/>
        </w:rPr>
      </w:pPr>
      <w:r w:rsidRPr="00DE42B7">
        <w:rPr>
          <w:rFonts w:ascii="Times New Roman" w:hAnsi="Times New Roman"/>
          <w:sz w:val="28"/>
          <w:szCs w:val="20"/>
        </w:rPr>
        <w:t xml:space="preserve">«Установка информационной вывески, </w:t>
      </w:r>
    </w:p>
    <w:p w:rsidR="00DE42B7" w:rsidRDefault="00DE42B7" w:rsidP="00DE42B7">
      <w:pPr>
        <w:widowControl w:val="0"/>
        <w:spacing w:after="0" w:line="240" w:lineRule="auto"/>
        <w:jc w:val="right"/>
        <w:rPr>
          <w:rFonts w:ascii="Times New Roman" w:hAnsi="Times New Roman"/>
          <w:sz w:val="28"/>
          <w:szCs w:val="20"/>
        </w:rPr>
      </w:pPr>
      <w:r w:rsidRPr="00DE42B7">
        <w:rPr>
          <w:rFonts w:ascii="Times New Roman" w:hAnsi="Times New Roman"/>
          <w:sz w:val="28"/>
          <w:szCs w:val="20"/>
        </w:rPr>
        <w:t xml:space="preserve">согласование дизайн-проекта размещения </w:t>
      </w:r>
    </w:p>
    <w:p w:rsidR="00DE42B7" w:rsidRDefault="00DE42B7" w:rsidP="00DE42B7">
      <w:pPr>
        <w:widowControl w:val="0"/>
        <w:spacing w:after="0" w:line="240" w:lineRule="auto"/>
        <w:jc w:val="right"/>
        <w:rPr>
          <w:rFonts w:ascii="Times New Roman" w:hAnsi="Times New Roman"/>
          <w:sz w:val="28"/>
          <w:szCs w:val="20"/>
        </w:rPr>
      </w:pPr>
      <w:r w:rsidRPr="00DE42B7">
        <w:rPr>
          <w:rFonts w:ascii="Times New Roman" w:hAnsi="Times New Roman"/>
          <w:sz w:val="28"/>
          <w:szCs w:val="20"/>
        </w:rPr>
        <w:t xml:space="preserve">вывески на территории муниципального </w:t>
      </w:r>
    </w:p>
    <w:p w:rsidR="00DE42B7" w:rsidRDefault="00DE42B7" w:rsidP="00DE42B7">
      <w:pPr>
        <w:widowControl w:val="0"/>
        <w:spacing w:after="0" w:line="240" w:lineRule="auto"/>
        <w:jc w:val="right"/>
        <w:rPr>
          <w:rFonts w:ascii="Times New Roman" w:hAnsi="Times New Roman"/>
          <w:sz w:val="28"/>
          <w:szCs w:val="20"/>
        </w:rPr>
      </w:pPr>
      <w:r w:rsidRPr="00DE42B7">
        <w:rPr>
          <w:rFonts w:ascii="Times New Roman" w:hAnsi="Times New Roman"/>
          <w:sz w:val="28"/>
          <w:szCs w:val="20"/>
        </w:rPr>
        <w:t xml:space="preserve">образования Пикалевское городское поселение </w:t>
      </w:r>
    </w:p>
    <w:p w:rsidR="00DE42B7" w:rsidRDefault="00DE42B7" w:rsidP="00DE42B7">
      <w:pPr>
        <w:widowControl w:val="0"/>
        <w:spacing w:after="0" w:line="240" w:lineRule="auto"/>
        <w:jc w:val="right"/>
        <w:rPr>
          <w:rFonts w:ascii="Times New Roman" w:hAnsi="Times New Roman"/>
          <w:sz w:val="28"/>
          <w:szCs w:val="20"/>
        </w:rPr>
      </w:pPr>
      <w:r w:rsidRPr="00DE42B7">
        <w:rPr>
          <w:rFonts w:ascii="Times New Roman" w:hAnsi="Times New Roman"/>
          <w:sz w:val="28"/>
          <w:szCs w:val="20"/>
        </w:rPr>
        <w:t xml:space="preserve">Бокситогорского муниципального района </w:t>
      </w:r>
    </w:p>
    <w:p w:rsidR="008405FF" w:rsidRPr="008405FF" w:rsidRDefault="00DE42B7" w:rsidP="00DE42B7">
      <w:pPr>
        <w:widowControl w:val="0"/>
        <w:spacing w:after="0" w:line="240" w:lineRule="auto"/>
        <w:jc w:val="right"/>
        <w:rPr>
          <w:rFonts w:ascii="Times New Roman" w:hAnsi="Times New Roman"/>
          <w:sz w:val="28"/>
          <w:szCs w:val="20"/>
          <w:highlight w:val="yellow"/>
        </w:rPr>
      </w:pPr>
      <w:r w:rsidRPr="00DE42B7">
        <w:rPr>
          <w:rFonts w:ascii="Times New Roman" w:hAnsi="Times New Roman"/>
          <w:sz w:val="28"/>
          <w:szCs w:val="20"/>
        </w:rPr>
        <w:t>Ленинградской области»</w:t>
      </w:r>
    </w:p>
    <w:p w:rsidR="008405FF" w:rsidRPr="008405FF" w:rsidRDefault="008405FF" w:rsidP="008405FF">
      <w:pPr>
        <w:widowControl w:val="0"/>
        <w:spacing w:after="0" w:line="240" w:lineRule="auto"/>
        <w:jc w:val="both"/>
        <w:rPr>
          <w:rFonts w:ascii="Times New Roman" w:hAnsi="Times New Roman"/>
          <w:sz w:val="28"/>
          <w:szCs w:val="20"/>
          <w:highlight w:val="yellow"/>
        </w:rPr>
      </w:pPr>
    </w:p>
    <w:p w:rsidR="008405FF" w:rsidRPr="008405FF" w:rsidRDefault="008405FF" w:rsidP="008405FF">
      <w:pPr>
        <w:widowControl w:val="0"/>
        <w:spacing w:after="0" w:line="240" w:lineRule="auto"/>
        <w:jc w:val="center"/>
        <w:rPr>
          <w:rFonts w:ascii="Times New Roman" w:hAnsi="Times New Roman"/>
          <w:sz w:val="28"/>
          <w:szCs w:val="20"/>
        </w:rPr>
      </w:pPr>
      <w:r w:rsidRPr="008405FF">
        <w:rPr>
          <w:rFonts w:ascii="Times New Roman" w:hAnsi="Times New Roman"/>
          <w:sz w:val="28"/>
          <w:szCs w:val="20"/>
        </w:rPr>
        <w:t>ПЕРЕЧЕНЬ</w:t>
      </w:r>
    </w:p>
    <w:p w:rsidR="008405FF" w:rsidRPr="008405FF" w:rsidRDefault="008405FF" w:rsidP="008405FF">
      <w:pPr>
        <w:widowControl w:val="0"/>
        <w:spacing w:after="0" w:line="240" w:lineRule="auto"/>
        <w:jc w:val="center"/>
        <w:rPr>
          <w:rFonts w:ascii="Times New Roman" w:hAnsi="Times New Roman"/>
          <w:sz w:val="28"/>
          <w:szCs w:val="20"/>
        </w:rPr>
      </w:pPr>
      <w:r w:rsidRPr="008405FF">
        <w:rPr>
          <w:rFonts w:ascii="Times New Roman" w:hAnsi="Times New Roman"/>
          <w:sz w:val="28"/>
          <w:szCs w:val="20"/>
        </w:rPr>
        <w:t>условных обозначений и сокращений, Идентификаторы категорий</w:t>
      </w:r>
    </w:p>
    <w:p w:rsidR="008405FF" w:rsidRPr="008405FF" w:rsidRDefault="008405FF" w:rsidP="008405FF">
      <w:pPr>
        <w:widowControl w:val="0"/>
        <w:spacing w:after="0" w:line="240" w:lineRule="auto"/>
        <w:jc w:val="center"/>
        <w:rPr>
          <w:rFonts w:ascii="Times New Roman" w:hAnsi="Times New Roman"/>
          <w:sz w:val="28"/>
          <w:szCs w:val="20"/>
        </w:rPr>
      </w:pPr>
      <w:r w:rsidRPr="008405FF">
        <w:rPr>
          <w:rFonts w:ascii="Times New Roman" w:hAnsi="Times New Roman"/>
          <w:sz w:val="28"/>
          <w:szCs w:val="20"/>
        </w:rPr>
        <w:t>(признаков) заявителей, Исчерпывающий перечень документов,</w:t>
      </w:r>
    </w:p>
    <w:p w:rsidR="008405FF" w:rsidRPr="008405FF" w:rsidRDefault="008405FF" w:rsidP="008405FF">
      <w:pPr>
        <w:widowControl w:val="0"/>
        <w:spacing w:after="0" w:line="240" w:lineRule="auto"/>
        <w:jc w:val="center"/>
        <w:rPr>
          <w:rFonts w:ascii="Times New Roman" w:hAnsi="Times New Roman"/>
          <w:sz w:val="28"/>
          <w:szCs w:val="20"/>
        </w:rPr>
      </w:pPr>
      <w:r w:rsidRPr="008405FF">
        <w:rPr>
          <w:rFonts w:ascii="Times New Roman" w:hAnsi="Times New Roman"/>
          <w:sz w:val="28"/>
          <w:szCs w:val="20"/>
        </w:rPr>
        <w:t>необходимых для предоставления муниципальной услуги,</w:t>
      </w:r>
    </w:p>
    <w:p w:rsidR="008405FF" w:rsidRPr="008405FF" w:rsidRDefault="008405FF" w:rsidP="008405FF">
      <w:pPr>
        <w:widowControl w:val="0"/>
        <w:spacing w:after="0" w:line="240" w:lineRule="auto"/>
        <w:jc w:val="center"/>
        <w:rPr>
          <w:rFonts w:ascii="Times New Roman" w:hAnsi="Times New Roman"/>
          <w:sz w:val="28"/>
          <w:szCs w:val="20"/>
        </w:rPr>
      </w:pPr>
      <w:r w:rsidRPr="008405FF">
        <w:rPr>
          <w:rFonts w:ascii="Times New Roman" w:hAnsi="Times New Roman"/>
          <w:sz w:val="28"/>
          <w:szCs w:val="20"/>
        </w:rPr>
        <w:t>Исчерпывающий перечень оснований для отказа в приеме запроса</w:t>
      </w:r>
    </w:p>
    <w:p w:rsidR="008405FF" w:rsidRPr="008405FF" w:rsidRDefault="008405FF" w:rsidP="008405FF">
      <w:pPr>
        <w:widowControl w:val="0"/>
        <w:spacing w:after="0" w:line="240" w:lineRule="auto"/>
        <w:jc w:val="center"/>
        <w:rPr>
          <w:rFonts w:ascii="Times New Roman" w:hAnsi="Times New Roman"/>
          <w:sz w:val="28"/>
          <w:szCs w:val="20"/>
        </w:rPr>
      </w:pPr>
      <w:r w:rsidRPr="008405FF">
        <w:rPr>
          <w:rFonts w:ascii="Times New Roman" w:hAnsi="Times New Roman"/>
          <w:sz w:val="28"/>
          <w:szCs w:val="20"/>
        </w:rPr>
        <w:t>о предоставлении муниципальной услуги и документов,</w:t>
      </w:r>
    </w:p>
    <w:p w:rsidR="008405FF" w:rsidRPr="008405FF" w:rsidRDefault="008405FF" w:rsidP="008405FF">
      <w:pPr>
        <w:widowControl w:val="0"/>
        <w:spacing w:after="0" w:line="240" w:lineRule="auto"/>
        <w:jc w:val="center"/>
        <w:rPr>
          <w:rFonts w:ascii="Times New Roman" w:hAnsi="Times New Roman"/>
          <w:sz w:val="28"/>
          <w:szCs w:val="20"/>
        </w:rPr>
      </w:pPr>
      <w:r w:rsidRPr="008405FF">
        <w:rPr>
          <w:rFonts w:ascii="Times New Roman" w:hAnsi="Times New Roman"/>
          <w:sz w:val="28"/>
          <w:szCs w:val="20"/>
        </w:rPr>
        <w:t>необходимых для предоставления услуги, оснований</w:t>
      </w:r>
    </w:p>
    <w:p w:rsidR="008405FF" w:rsidRPr="008405FF" w:rsidRDefault="008405FF" w:rsidP="008405FF">
      <w:pPr>
        <w:widowControl w:val="0"/>
        <w:spacing w:after="0" w:line="240" w:lineRule="auto"/>
        <w:jc w:val="center"/>
        <w:rPr>
          <w:rFonts w:ascii="Times New Roman" w:hAnsi="Times New Roman"/>
          <w:sz w:val="28"/>
          <w:szCs w:val="20"/>
        </w:rPr>
      </w:pPr>
      <w:r w:rsidRPr="008405FF">
        <w:rPr>
          <w:rFonts w:ascii="Times New Roman" w:hAnsi="Times New Roman"/>
          <w:sz w:val="28"/>
          <w:szCs w:val="20"/>
        </w:rPr>
        <w:t>для приостановления предоставления муниципальной услуги</w:t>
      </w:r>
    </w:p>
    <w:p w:rsidR="008405FF" w:rsidRPr="008405FF" w:rsidRDefault="008405FF" w:rsidP="008405FF">
      <w:pPr>
        <w:widowControl w:val="0"/>
        <w:spacing w:after="0" w:line="240" w:lineRule="auto"/>
        <w:jc w:val="center"/>
        <w:rPr>
          <w:rFonts w:ascii="Times New Roman" w:hAnsi="Times New Roman"/>
          <w:sz w:val="28"/>
          <w:szCs w:val="20"/>
        </w:rPr>
      </w:pPr>
      <w:r w:rsidRPr="008405FF">
        <w:rPr>
          <w:rFonts w:ascii="Times New Roman" w:hAnsi="Times New Roman"/>
          <w:sz w:val="28"/>
          <w:szCs w:val="20"/>
        </w:rPr>
        <w:t>или отказа в предоставлении муниципальной услуги, Формы</w:t>
      </w:r>
    </w:p>
    <w:p w:rsidR="008405FF" w:rsidRPr="008405FF" w:rsidRDefault="008405FF" w:rsidP="008405FF">
      <w:pPr>
        <w:widowControl w:val="0"/>
        <w:spacing w:after="0" w:line="240" w:lineRule="auto"/>
        <w:jc w:val="center"/>
        <w:rPr>
          <w:rFonts w:ascii="Times New Roman" w:hAnsi="Times New Roman"/>
          <w:sz w:val="28"/>
          <w:szCs w:val="20"/>
        </w:rPr>
      </w:pPr>
      <w:r w:rsidRPr="008405FF">
        <w:rPr>
          <w:rFonts w:ascii="Times New Roman" w:hAnsi="Times New Roman"/>
          <w:sz w:val="28"/>
          <w:szCs w:val="20"/>
        </w:rPr>
        <w:t>запроса о предоставлении муниципальной услуги</w:t>
      </w:r>
    </w:p>
    <w:p w:rsidR="008405FF" w:rsidRPr="008405FF" w:rsidRDefault="008405FF" w:rsidP="008405FF">
      <w:pPr>
        <w:widowControl w:val="0"/>
        <w:spacing w:after="0" w:line="240" w:lineRule="auto"/>
        <w:jc w:val="center"/>
        <w:rPr>
          <w:rFonts w:ascii="Times New Roman" w:hAnsi="Times New Roman"/>
          <w:sz w:val="28"/>
          <w:szCs w:val="20"/>
        </w:rPr>
      </w:pPr>
      <w:r w:rsidRPr="008405FF">
        <w:rPr>
          <w:rFonts w:ascii="Times New Roman" w:hAnsi="Times New Roman"/>
          <w:sz w:val="28"/>
          <w:szCs w:val="20"/>
        </w:rPr>
        <w:t>и документов, необходимых для предоставления</w:t>
      </w:r>
    </w:p>
    <w:p w:rsidR="008405FF" w:rsidRPr="008405FF" w:rsidRDefault="008405FF" w:rsidP="008405FF">
      <w:pPr>
        <w:widowControl w:val="0"/>
        <w:spacing w:after="0" w:line="240" w:lineRule="auto"/>
        <w:jc w:val="center"/>
        <w:rPr>
          <w:rFonts w:ascii="Times New Roman" w:hAnsi="Times New Roman"/>
          <w:sz w:val="28"/>
          <w:szCs w:val="20"/>
        </w:rPr>
      </w:pPr>
      <w:r w:rsidRPr="008405FF">
        <w:rPr>
          <w:rFonts w:ascii="Times New Roman" w:hAnsi="Times New Roman"/>
          <w:sz w:val="28"/>
          <w:szCs w:val="20"/>
        </w:rPr>
        <w:t>муниципальной услуги</w:t>
      </w:r>
    </w:p>
    <w:p w:rsidR="008405FF" w:rsidRPr="008405FF" w:rsidRDefault="008405FF" w:rsidP="008405FF">
      <w:pPr>
        <w:widowControl w:val="0"/>
        <w:spacing w:after="0" w:line="240" w:lineRule="auto"/>
        <w:ind w:firstLine="540"/>
        <w:jc w:val="both"/>
        <w:rPr>
          <w:rFonts w:ascii="Times New Roman" w:hAnsi="Times New Roman"/>
          <w:sz w:val="28"/>
          <w:szCs w:val="20"/>
        </w:rPr>
      </w:pPr>
    </w:p>
    <w:p w:rsidR="008405FF" w:rsidRPr="008405FF" w:rsidRDefault="008405FF" w:rsidP="008405FF">
      <w:pPr>
        <w:widowControl w:val="0"/>
        <w:spacing w:after="0" w:line="240" w:lineRule="auto"/>
        <w:jc w:val="center"/>
        <w:outlineLvl w:val="2"/>
        <w:rPr>
          <w:rFonts w:ascii="Times New Roman" w:hAnsi="Times New Roman"/>
          <w:sz w:val="28"/>
          <w:szCs w:val="20"/>
        </w:rPr>
      </w:pPr>
      <w:r w:rsidRPr="008405FF">
        <w:rPr>
          <w:rFonts w:ascii="Times New Roman" w:hAnsi="Times New Roman"/>
          <w:b/>
          <w:sz w:val="28"/>
          <w:szCs w:val="20"/>
        </w:rPr>
        <w:t>I. Перечень условных обозначений и сокращений</w:t>
      </w:r>
    </w:p>
    <w:p w:rsidR="008405FF" w:rsidRPr="008405FF" w:rsidRDefault="008405FF" w:rsidP="008405FF">
      <w:pPr>
        <w:widowControl w:val="0"/>
        <w:spacing w:after="0" w:line="240" w:lineRule="auto"/>
        <w:ind w:firstLine="540"/>
        <w:jc w:val="both"/>
        <w:rPr>
          <w:rFonts w:ascii="Times New Roman" w:hAnsi="Times New Roman"/>
          <w:sz w:val="28"/>
          <w:szCs w:val="20"/>
        </w:rPr>
      </w:pPr>
    </w:p>
    <w:p w:rsidR="008405FF" w:rsidRPr="008405FF" w:rsidRDefault="008405FF" w:rsidP="00DE42B7">
      <w:pPr>
        <w:widowControl w:val="0"/>
        <w:spacing w:after="0" w:line="240" w:lineRule="auto"/>
        <w:ind w:firstLine="539"/>
        <w:jc w:val="both"/>
        <w:rPr>
          <w:rFonts w:ascii="Times New Roman" w:hAnsi="Times New Roman"/>
          <w:sz w:val="28"/>
          <w:szCs w:val="20"/>
        </w:rPr>
      </w:pPr>
      <w:r w:rsidRPr="008405FF">
        <w:rPr>
          <w:rFonts w:ascii="Times New Roman" w:hAnsi="Times New Roman"/>
          <w:sz w:val="28"/>
          <w:szCs w:val="20"/>
        </w:rPr>
        <w:t>1. Условные сокращения:</w:t>
      </w:r>
    </w:p>
    <w:p w:rsidR="008405FF" w:rsidRPr="008405FF" w:rsidRDefault="008405FF" w:rsidP="00DE42B7">
      <w:pPr>
        <w:widowControl w:val="0"/>
        <w:spacing w:after="0" w:line="240" w:lineRule="auto"/>
        <w:ind w:firstLine="539"/>
        <w:jc w:val="both"/>
        <w:rPr>
          <w:rFonts w:ascii="Times New Roman" w:hAnsi="Times New Roman"/>
          <w:sz w:val="28"/>
          <w:szCs w:val="20"/>
        </w:rPr>
      </w:pPr>
      <w:r w:rsidRPr="008405FF">
        <w:rPr>
          <w:rFonts w:ascii="Times New Roman" w:hAnsi="Times New Roman"/>
          <w:sz w:val="28"/>
          <w:szCs w:val="20"/>
        </w:rPr>
        <w:t xml:space="preserve">а) Единый портал - федеральная государственная информационная система </w:t>
      </w:r>
      <w:r>
        <w:rPr>
          <w:rFonts w:ascii="Times New Roman" w:hAnsi="Times New Roman"/>
          <w:sz w:val="28"/>
          <w:szCs w:val="20"/>
        </w:rPr>
        <w:t>«</w:t>
      </w:r>
      <w:r w:rsidRPr="008405FF">
        <w:rPr>
          <w:rFonts w:ascii="Times New Roman" w:hAnsi="Times New Roman"/>
          <w:sz w:val="28"/>
          <w:szCs w:val="20"/>
        </w:rPr>
        <w:t>Единый портал государственных и муниципальных услуг (функций)</w:t>
      </w:r>
      <w:r>
        <w:rPr>
          <w:rFonts w:ascii="Times New Roman" w:hAnsi="Times New Roman"/>
          <w:sz w:val="28"/>
          <w:szCs w:val="20"/>
        </w:rPr>
        <w:t>»</w:t>
      </w:r>
      <w:r w:rsidRPr="008405FF">
        <w:rPr>
          <w:rFonts w:ascii="Times New Roman" w:hAnsi="Times New Roman"/>
          <w:sz w:val="28"/>
          <w:szCs w:val="20"/>
        </w:rPr>
        <w:t>;</w:t>
      </w:r>
    </w:p>
    <w:p w:rsidR="008405FF" w:rsidRPr="008405FF" w:rsidRDefault="008405FF" w:rsidP="00DE42B7">
      <w:pPr>
        <w:widowControl w:val="0"/>
        <w:spacing w:after="0" w:line="240" w:lineRule="auto"/>
        <w:ind w:firstLine="539"/>
        <w:jc w:val="both"/>
        <w:rPr>
          <w:rFonts w:ascii="Times New Roman" w:hAnsi="Times New Roman"/>
          <w:sz w:val="28"/>
          <w:szCs w:val="20"/>
        </w:rPr>
      </w:pPr>
      <w:r w:rsidRPr="008405FF">
        <w:rPr>
          <w:rFonts w:ascii="Times New Roman" w:hAnsi="Times New Roman"/>
          <w:sz w:val="28"/>
          <w:szCs w:val="20"/>
        </w:rPr>
        <w:t xml:space="preserve">б) СМЭВ - федеральная государственная информационная система </w:t>
      </w:r>
      <w:r>
        <w:rPr>
          <w:rFonts w:ascii="Times New Roman" w:hAnsi="Times New Roman"/>
          <w:sz w:val="28"/>
          <w:szCs w:val="20"/>
        </w:rPr>
        <w:t>«</w:t>
      </w:r>
      <w:r w:rsidRPr="008405FF">
        <w:rPr>
          <w:rFonts w:ascii="Times New Roman" w:hAnsi="Times New Roman"/>
          <w:sz w:val="28"/>
          <w:szCs w:val="20"/>
        </w:rPr>
        <w:t>Единая система межведомственного электронного взаимодействия</w:t>
      </w:r>
      <w:r>
        <w:rPr>
          <w:rFonts w:ascii="Times New Roman" w:hAnsi="Times New Roman"/>
          <w:sz w:val="28"/>
          <w:szCs w:val="20"/>
        </w:rPr>
        <w:t>»</w:t>
      </w:r>
      <w:r w:rsidRPr="008405FF">
        <w:rPr>
          <w:rFonts w:ascii="Times New Roman" w:hAnsi="Times New Roman"/>
          <w:sz w:val="28"/>
          <w:szCs w:val="20"/>
        </w:rPr>
        <w:t>.</w:t>
      </w:r>
    </w:p>
    <w:p w:rsidR="008405FF" w:rsidRPr="008405FF" w:rsidRDefault="008405FF" w:rsidP="00DE42B7">
      <w:pPr>
        <w:widowControl w:val="0"/>
        <w:spacing w:after="0" w:line="240" w:lineRule="auto"/>
        <w:ind w:firstLine="539"/>
        <w:jc w:val="both"/>
        <w:rPr>
          <w:rFonts w:ascii="Times New Roman" w:hAnsi="Times New Roman"/>
          <w:sz w:val="28"/>
          <w:szCs w:val="20"/>
        </w:rPr>
      </w:pPr>
      <w:r w:rsidRPr="008405FF">
        <w:rPr>
          <w:rFonts w:ascii="Times New Roman" w:hAnsi="Times New Roman"/>
          <w:sz w:val="28"/>
          <w:szCs w:val="20"/>
        </w:rPr>
        <w:t>2. Условные обозначения:</w:t>
      </w:r>
    </w:p>
    <w:p w:rsidR="008405FF" w:rsidRPr="008405FF" w:rsidRDefault="008405FF" w:rsidP="00DE42B7">
      <w:pPr>
        <w:widowControl w:val="0"/>
        <w:spacing w:after="0" w:line="240" w:lineRule="auto"/>
        <w:ind w:firstLine="539"/>
        <w:jc w:val="both"/>
        <w:rPr>
          <w:rFonts w:ascii="Times New Roman" w:hAnsi="Times New Roman"/>
          <w:sz w:val="28"/>
          <w:szCs w:val="20"/>
        </w:rPr>
      </w:pPr>
      <w:r w:rsidRPr="008405FF">
        <w:rPr>
          <w:rFonts w:ascii="Times New Roman" w:hAnsi="Times New Roman"/>
          <w:sz w:val="28"/>
          <w:szCs w:val="20"/>
        </w:rPr>
        <w:t>а) [Все] - документы представляются всеми заявителями, обращающимися за получением муниципальной услуги;</w:t>
      </w:r>
    </w:p>
    <w:p w:rsidR="008405FF" w:rsidRPr="008405FF" w:rsidRDefault="008405FF" w:rsidP="00DE42B7">
      <w:pPr>
        <w:widowControl w:val="0"/>
        <w:spacing w:after="0" w:line="240" w:lineRule="auto"/>
        <w:ind w:firstLine="539"/>
        <w:jc w:val="both"/>
        <w:rPr>
          <w:rFonts w:ascii="Times New Roman" w:hAnsi="Times New Roman"/>
          <w:sz w:val="28"/>
          <w:szCs w:val="20"/>
        </w:rPr>
      </w:pPr>
      <w:r w:rsidRPr="008405FF">
        <w:rPr>
          <w:rFonts w:ascii="Times New Roman" w:hAnsi="Times New Roman"/>
          <w:sz w:val="28"/>
          <w:szCs w:val="20"/>
        </w:rPr>
        <w:t>б) П(з) - представитель заявителя;</w:t>
      </w:r>
    </w:p>
    <w:p w:rsidR="008405FF" w:rsidRPr="008405FF" w:rsidRDefault="008405FF" w:rsidP="00DE42B7">
      <w:pPr>
        <w:widowControl w:val="0"/>
        <w:spacing w:after="0" w:line="240" w:lineRule="auto"/>
        <w:ind w:firstLine="539"/>
        <w:jc w:val="both"/>
        <w:rPr>
          <w:rFonts w:ascii="Times New Roman" w:hAnsi="Times New Roman"/>
          <w:sz w:val="28"/>
          <w:szCs w:val="20"/>
        </w:rPr>
      </w:pPr>
      <w:r w:rsidRPr="008405FF">
        <w:rPr>
          <w:rFonts w:ascii="Times New Roman" w:hAnsi="Times New Roman"/>
          <w:sz w:val="28"/>
          <w:szCs w:val="20"/>
        </w:rPr>
        <w:t>в) Б(д) - документы представляются лицом, имеющим право без доверенности действовать от имени заявителя;</w:t>
      </w:r>
    </w:p>
    <w:p w:rsidR="008405FF" w:rsidRPr="008405FF" w:rsidRDefault="008405FF" w:rsidP="00DE42B7">
      <w:pPr>
        <w:widowControl w:val="0"/>
        <w:spacing w:after="0" w:line="240" w:lineRule="auto"/>
        <w:ind w:firstLine="539"/>
        <w:jc w:val="both"/>
        <w:rPr>
          <w:rFonts w:ascii="Times New Roman" w:hAnsi="Times New Roman"/>
          <w:sz w:val="28"/>
          <w:szCs w:val="20"/>
        </w:rPr>
      </w:pPr>
      <w:r w:rsidRPr="008405FF">
        <w:rPr>
          <w:rFonts w:ascii="Times New Roman" w:hAnsi="Times New Roman"/>
          <w:sz w:val="28"/>
          <w:szCs w:val="20"/>
        </w:rPr>
        <w:t>г) Единый портал - документы подаются посредством Единого портала;</w:t>
      </w:r>
    </w:p>
    <w:p w:rsidR="008405FF" w:rsidRPr="008405FF" w:rsidRDefault="008405FF" w:rsidP="00DE42B7">
      <w:pPr>
        <w:widowControl w:val="0"/>
        <w:spacing w:after="0" w:line="240" w:lineRule="auto"/>
        <w:ind w:firstLine="539"/>
        <w:jc w:val="both"/>
        <w:rPr>
          <w:rFonts w:ascii="Times New Roman" w:hAnsi="Times New Roman"/>
          <w:sz w:val="28"/>
          <w:szCs w:val="20"/>
        </w:rPr>
      </w:pPr>
      <w:r w:rsidRPr="008405FF">
        <w:rPr>
          <w:rFonts w:ascii="Times New Roman" w:hAnsi="Times New Roman"/>
          <w:sz w:val="28"/>
          <w:szCs w:val="20"/>
        </w:rPr>
        <w:t xml:space="preserve">е) Л – документы подаются </w:t>
      </w:r>
      <w:r w:rsidR="00DE42B7">
        <w:rPr>
          <w:rFonts w:ascii="Times New Roman" w:hAnsi="Times New Roman"/>
          <w:sz w:val="28"/>
          <w:szCs w:val="20"/>
        </w:rPr>
        <w:t xml:space="preserve">посредством личного обращения </w:t>
      </w:r>
      <w:r w:rsidRPr="008405FF">
        <w:rPr>
          <w:rFonts w:ascii="Times New Roman" w:hAnsi="Times New Roman"/>
          <w:sz w:val="28"/>
          <w:szCs w:val="20"/>
        </w:rPr>
        <w:t>в МФЦ</w:t>
      </w:r>
    </w:p>
    <w:p w:rsidR="008405FF" w:rsidRPr="008405FF" w:rsidRDefault="008405FF" w:rsidP="00DE42B7">
      <w:pPr>
        <w:widowControl w:val="0"/>
        <w:spacing w:after="0" w:line="240" w:lineRule="auto"/>
        <w:ind w:firstLine="539"/>
        <w:jc w:val="both"/>
        <w:rPr>
          <w:rFonts w:ascii="Times New Roman" w:hAnsi="Times New Roman"/>
          <w:sz w:val="28"/>
          <w:szCs w:val="20"/>
        </w:rPr>
      </w:pPr>
      <w:r w:rsidRPr="008405FF">
        <w:rPr>
          <w:rFonts w:ascii="Times New Roman" w:hAnsi="Times New Roman"/>
          <w:sz w:val="28"/>
          <w:szCs w:val="20"/>
        </w:rPr>
        <w:t>ж) О - представляется оригинал документа;</w:t>
      </w:r>
    </w:p>
    <w:p w:rsidR="008405FF" w:rsidRPr="008405FF" w:rsidRDefault="008405FF" w:rsidP="00DE42B7">
      <w:pPr>
        <w:widowControl w:val="0"/>
        <w:spacing w:after="0" w:line="240" w:lineRule="auto"/>
        <w:ind w:firstLine="539"/>
        <w:jc w:val="both"/>
        <w:rPr>
          <w:rFonts w:ascii="Times New Roman" w:hAnsi="Times New Roman"/>
          <w:sz w:val="28"/>
          <w:szCs w:val="20"/>
        </w:rPr>
      </w:pPr>
      <w:r w:rsidRPr="008405FF">
        <w:rPr>
          <w:rFonts w:ascii="Times New Roman" w:hAnsi="Times New Roman"/>
          <w:sz w:val="28"/>
          <w:szCs w:val="20"/>
        </w:rPr>
        <w:t>з) О(э) - представляется оригинал документа в электронной форме;</w:t>
      </w:r>
    </w:p>
    <w:p w:rsidR="008405FF" w:rsidRPr="008405FF" w:rsidRDefault="008405FF" w:rsidP="00DE42B7">
      <w:pPr>
        <w:widowControl w:val="0"/>
        <w:spacing w:after="0" w:line="240" w:lineRule="auto"/>
        <w:ind w:firstLine="539"/>
        <w:jc w:val="both"/>
        <w:rPr>
          <w:rFonts w:ascii="Times New Roman" w:hAnsi="Times New Roman"/>
          <w:sz w:val="28"/>
          <w:szCs w:val="20"/>
        </w:rPr>
      </w:pPr>
      <w:r w:rsidRPr="008405FF">
        <w:rPr>
          <w:rFonts w:ascii="Times New Roman" w:hAnsi="Times New Roman"/>
          <w:sz w:val="28"/>
          <w:szCs w:val="20"/>
        </w:rPr>
        <w:t>и) К - представляется копия документа;</w:t>
      </w:r>
    </w:p>
    <w:p w:rsidR="008405FF" w:rsidRPr="008405FF" w:rsidRDefault="008405FF" w:rsidP="00DE42B7">
      <w:pPr>
        <w:widowControl w:val="0"/>
        <w:spacing w:after="0" w:line="240" w:lineRule="auto"/>
        <w:ind w:firstLine="539"/>
        <w:jc w:val="both"/>
        <w:rPr>
          <w:rFonts w:ascii="Times New Roman" w:hAnsi="Times New Roman"/>
          <w:sz w:val="28"/>
          <w:szCs w:val="20"/>
        </w:rPr>
      </w:pPr>
      <w:r w:rsidRPr="008405FF">
        <w:rPr>
          <w:rFonts w:ascii="Times New Roman" w:hAnsi="Times New Roman"/>
          <w:sz w:val="28"/>
          <w:szCs w:val="20"/>
        </w:rPr>
        <w:t>к) К(э) - представляется копия документа в электронной форме;</w:t>
      </w:r>
    </w:p>
    <w:p w:rsidR="008405FF" w:rsidRPr="008405FF" w:rsidRDefault="008405FF" w:rsidP="00DE42B7">
      <w:pPr>
        <w:widowControl w:val="0"/>
        <w:spacing w:after="0" w:line="240" w:lineRule="auto"/>
        <w:ind w:firstLine="539"/>
        <w:jc w:val="both"/>
        <w:rPr>
          <w:rFonts w:ascii="Times New Roman" w:hAnsi="Times New Roman"/>
          <w:sz w:val="28"/>
          <w:szCs w:val="20"/>
        </w:rPr>
      </w:pPr>
      <w:r w:rsidRPr="008405FF">
        <w:rPr>
          <w:rFonts w:ascii="Times New Roman" w:hAnsi="Times New Roman"/>
          <w:sz w:val="28"/>
          <w:szCs w:val="20"/>
        </w:rPr>
        <w:t xml:space="preserve">л) </w:t>
      </w:r>
      <w:proofErr w:type="gramStart"/>
      <w:r w:rsidRPr="008405FF">
        <w:rPr>
          <w:rFonts w:ascii="Times New Roman" w:hAnsi="Times New Roman"/>
          <w:sz w:val="28"/>
          <w:szCs w:val="20"/>
        </w:rPr>
        <w:t>Д(</w:t>
      </w:r>
      <w:proofErr w:type="gramEnd"/>
      <w:r w:rsidRPr="008405FF">
        <w:rPr>
          <w:rFonts w:ascii="Times New Roman" w:hAnsi="Times New Roman"/>
          <w:sz w:val="28"/>
          <w:szCs w:val="20"/>
        </w:rPr>
        <w:t>1) - документы представляются в одном экземпляре;</w:t>
      </w:r>
    </w:p>
    <w:p w:rsidR="008405FF" w:rsidRPr="008405FF" w:rsidRDefault="008405FF" w:rsidP="00DE42B7">
      <w:pPr>
        <w:widowControl w:val="0"/>
        <w:spacing w:after="0" w:line="240" w:lineRule="auto"/>
        <w:ind w:firstLine="539"/>
        <w:jc w:val="both"/>
        <w:rPr>
          <w:rFonts w:ascii="Times New Roman" w:hAnsi="Times New Roman"/>
          <w:sz w:val="28"/>
          <w:szCs w:val="20"/>
        </w:rPr>
      </w:pPr>
      <w:r w:rsidRPr="008405FF">
        <w:rPr>
          <w:rFonts w:ascii="Times New Roman" w:hAnsi="Times New Roman"/>
          <w:sz w:val="28"/>
          <w:szCs w:val="20"/>
        </w:rPr>
        <w:t xml:space="preserve">м) </w:t>
      </w:r>
      <w:proofErr w:type="gramStart"/>
      <w:r w:rsidRPr="008405FF">
        <w:rPr>
          <w:rFonts w:ascii="Times New Roman" w:hAnsi="Times New Roman"/>
          <w:sz w:val="28"/>
          <w:szCs w:val="20"/>
        </w:rPr>
        <w:t>Д(</w:t>
      </w:r>
      <w:proofErr w:type="gramEnd"/>
      <w:r w:rsidRPr="008405FF">
        <w:rPr>
          <w:rFonts w:ascii="Times New Roman" w:hAnsi="Times New Roman"/>
          <w:sz w:val="28"/>
          <w:szCs w:val="20"/>
        </w:rPr>
        <w:t>2) - документы представляются в двух экземплярах;</w:t>
      </w:r>
    </w:p>
    <w:p w:rsidR="008405FF" w:rsidRPr="008405FF" w:rsidRDefault="008405FF" w:rsidP="008405FF">
      <w:pPr>
        <w:widowControl w:val="0"/>
        <w:spacing w:after="0" w:line="240" w:lineRule="auto"/>
        <w:ind w:firstLine="540"/>
        <w:jc w:val="both"/>
        <w:rPr>
          <w:rFonts w:ascii="Times New Roman" w:hAnsi="Times New Roman"/>
          <w:sz w:val="28"/>
          <w:szCs w:val="20"/>
        </w:rPr>
      </w:pPr>
    </w:p>
    <w:p w:rsidR="008405FF" w:rsidRPr="008405FF" w:rsidRDefault="008405FF" w:rsidP="008405FF">
      <w:pPr>
        <w:widowControl w:val="0"/>
        <w:spacing w:after="0" w:line="240" w:lineRule="auto"/>
        <w:jc w:val="center"/>
        <w:outlineLvl w:val="2"/>
        <w:rPr>
          <w:rFonts w:ascii="Times New Roman" w:hAnsi="Times New Roman"/>
          <w:sz w:val="28"/>
          <w:szCs w:val="20"/>
        </w:rPr>
      </w:pPr>
      <w:r w:rsidRPr="008405FF">
        <w:rPr>
          <w:rFonts w:ascii="Times New Roman" w:hAnsi="Times New Roman"/>
          <w:b/>
          <w:sz w:val="28"/>
          <w:szCs w:val="20"/>
        </w:rPr>
        <w:t>II. Идентификаторы категорий (признаков) заявителей</w:t>
      </w:r>
    </w:p>
    <w:p w:rsidR="008405FF" w:rsidRPr="008405FF" w:rsidRDefault="008405FF" w:rsidP="008405FF">
      <w:pPr>
        <w:widowControl w:val="0"/>
        <w:spacing w:after="0" w:line="240" w:lineRule="auto"/>
        <w:jc w:val="center"/>
        <w:rPr>
          <w:rFonts w:ascii="Times New Roman" w:hAnsi="Times New Roman"/>
          <w:sz w:val="28"/>
          <w:szCs w:val="20"/>
          <w:highlight w:val="yellow"/>
        </w:rPr>
      </w:pPr>
    </w:p>
    <w:p w:rsidR="008405FF" w:rsidRPr="008405FF" w:rsidRDefault="008405FF" w:rsidP="008405FF">
      <w:pPr>
        <w:widowControl w:val="0"/>
        <w:spacing w:after="0" w:line="240" w:lineRule="auto"/>
        <w:ind w:firstLine="540"/>
        <w:jc w:val="both"/>
        <w:rPr>
          <w:rFonts w:ascii="Times New Roman" w:hAnsi="Times New Roman"/>
          <w:sz w:val="28"/>
          <w:szCs w:val="20"/>
          <w:highlight w:val="yellow"/>
        </w:rPr>
      </w:pPr>
    </w:p>
    <w:p w:rsidR="008405FF" w:rsidRPr="008405FF" w:rsidRDefault="008405FF" w:rsidP="008405FF">
      <w:pPr>
        <w:widowControl w:val="0"/>
        <w:spacing w:after="0" w:line="240" w:lineRule="auto"/>
        <w:ind w:firstLine="540"/>
        <w:jc w:val="both"/>
        <w:rPr>
          <w:rFonts w:ascii="Times New Roman" w:hAnsi="Times New Roman"/>
          <w:sz w:val="28"/>
          <w:szCs w:val="20"/>
        </w:rPr>
      </w:pPr>
    </w:p>
    <w:p w:rsidR="008405FF" w:rsidRPr="008405FF" w:rsidRDefault="008405FF" w:rsidP="008405FF">
      <w:pPr>
        <w:widowControl w:val="0"/>
        <w:spacing w:after="0" w:line="240" w:lineRule="auto"/>
        <w:jc w:val="right"/>
        <w:rPr>
          <w:rFonts w:ascii="Times New Roman" w:hAnsi="Times New Roman"/>
          <w:sz w:val="28"/>
          <w:szCs w:val="20"/>
        </w:rPr>
      </w:pPr>
      <w:r w:rsidRPr="008405FF">
        <w:rPr>
          <w:rFonts w:ascii="Times New Roman" w:hAnsi="Times New Roman"/>
          <w:sz w:val="28"/>
          <w:szCs w:val="20"/>
        </w:rPr>
        <w:t>Таблица № 1</w:t>
      </w:r>
    </w:p>
    <w:p w:rsidR="008405FF" w:rsidRPr="008405FF" w:rsidRDefault="008405FF" w:rsidP="008405FF">
      <w:pPr>
        <w:widowControl w:val="0"/>
        <w:spacing w:after="0" w:line="240" w:lineRule="auto"/>
        <w:ind w:firstLine="540"/>
        <w:jc w:val="both"/>
        <w:rPr>
          <w:rFonts w:ascii="Times New Roman" w:hAnsi="Times New Roman"/>
          <w:sz w:val="2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39"/>
        <w:gridCol w:w="6095"/>
      </w:tblGrid>
      <w:tr w:rsidR="008405FF" w:rsidRPr="008405FF" w:rsidTr="008405FF">
        <w:tc>
          <w:tcPr>
            <w:tcW w:w="3039"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Наименование отдельного признака заявителя</w:t>
            </w:r>
          </w:p>
        </w:tc>
        <w:tc>
          <w:tcPr>
            <w:tcW w:w="6095"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8"/>
                <w:lang w:eastAsia="en-US"/>
              </w:rPr>
              <w:t xml:space="preserve">Согласование установки информационной вывески, дизайн-проекта размещения вывески </w:t>
            </w:r>
          </w:p>
        </w:tc>
      </w:tr>
      <w:tr w:rsidR="008405FF" w:rsidRPr="008405FF" w:rsidTr="008405FF">
        <w:tc>
          <w:tcPr>
            <w:tcW w:w="3039"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Юридическое лицо</w:t>
            </w:r>
          </w:p>
        </w:tc>
        <w:tc>
          <w:tcPr>
            <w:tcW w:w="6095"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ЮЛ</w:t>
            </w:r>
          </w:p>
        </w:tc>
      </w:tr>
      <w:tr w:rsidR="008405FF" w:rsidRPr="008405FF" w:rsidTr="008405FF">
        <w:tc>
          <w:tcPr>
            <w:tcW w:w="3039"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Индивидуальный предприниматель</w:t>
            </w:r>
          </w:p>
        </w:tc>
        <w:tc>
          <w:tcPr>
            <w:tcW w:w="6095"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ИП</w:t>
            </w:r>
          </w:p>
        </w:tc>
      </w:tr>
      <w:tr w:rsidR="008405FF" w:rsidRPr="008405FF" w:rsidTr="008405FF">
        <w:tc>
          <w:tcPr>
            <w:tcW w:w="3039"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Физическое лицо</w:t>
            </w:r>
          </w:p>
        </w:tc>
        <w:tc>
          <w:tcPr>
            <w:tcW w:w="6095"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ФЛ</w:t>
            </w:r>
          </w:p>
        </w:tc>
      </w:tr>
    </w:tbl>
    <w:p w:rsidR="008405FF" w:rsidRPr="008405FF" w:rsidRDefault="008405FF" w:rsidP="008405FF">
      <w:pPr>
        <w:spacing w:after="0" w:line="240" w:lineRule="auto"/>
        <w:rPr>
          <w:rFonts w:ascii="Times New Roman" w:hAnsi="Times New Roman"/>
          <w:b/>
          <w:sz w:val="28"/>
          <w:szCs w:val="20"/>
        </w:rPr>
        <w:sectPr w:rsidR="008405FF" w:rsidRPr="008405FF" w:rsidSect="008405FF">
          <w:headerReference w:type="default" r:id="rId16"/>
          <w:pgSz w:w="11905" w:h="16838"/>
          <w:pgMar w:top="1134" w:right="567" w:bottom="1418" w:left="1134" w:header="454" w:footer="0" w:gutter="0"/>
          <w:cols w:space="720"/>
          <w:titlePg/>
          <w:docGrid w:linePitch="299"/>
        </w:sectPr>
      </w:pPr>
    </w:p>
    <w:p w:rsidR="008405FF" w:rsidRPr="008405FF" w:rsidRDefault="008405FF" w:rsidP="008405FF">
      <w:pPr>
        <w:widowControl w:val="0"/>
        <w:spacing w:after="0" w:line="240" w:lineRule="auto"/>
        <w:jc w:val="center"/>
        <w:outlineLvl w:val="2"/>
        <w:rPr>
          <w:rFonts w:ascii="Times New Roman" w:hAnsi="Times New Roman"/>
          <w:sz w:val="28"/>
          <w:szCs w:val="20"/>
        </w:rPr>
      </w:pPr>
      <w:r w:rsidRPr="008405FF">
        <w:rPr>
          <w:rFonts w:ascii="Times New Roman" w:hAnsi="Times New Roman"/>
          <w:b/>
          <w:sz w:val="28"/>
          <w:szCs w:val="20"/>
        </w:rPr>
        <w:lastRenderedPageBreak/>
        <w:t>III. Исчерпывающий перечень документов, необходимых</w:t>
      </w:r>
    </w:p>
    <w:p w:rsidR="008405FF" w:rsidRPr="008405FF" w:rsidRDefault="008405FF" w:rsidP="008405FF">
      <w:pPr>
        <w:widowControl w:val="0"/>
        <w:spacing w:after="0" w:line="240" w:lineRule="auto"/>
        <w:jc w:val="center"/>
        <w:rPr>
          <w:rFonts w:ascii="Times New Roman" w:hAnsi="Times New Roman"/>
          <w:sz w:val="28"/>
          <w:szCs w:val="20"/>
        </w:rPr>
      </w:pPr>
      <w:r w:rsidRPr="008405FF">
        <w:rPr>
          <w:rFonts w:ascii="Times New Roman" w:hAnsi="Times New Roman"/>
          <w:b/>
          <w:sz w:val="28"/>
          <w:szCs w:val="20"/>
        </w:rPr>
        <w:t>для предоставления муниципальной услуги</w:t>
      </w:r>
    </w:p>
    <w:p w:rsidR="008405FF" w:rsidRPr="008405FF" w:rsidRDefault="008405FF" w:rsidP="008405FF">
      <w:pPr>
        <w:widowControl w:val="0"/>
        <w:spacing w:after="0" w:line="240" w:lineRule="auto"/>
        <w:jc w:val="both"/>
        <w:rPr>
          <w:rFonts w:ascii="Times New Roman" w:hAnsi="Times New Roman"/>
          <w:sz w:val="28"/>
          <w:szCs w:val="20"/>
        </w:rPr>
      </w:pPr>
    </w:p>
    <w:p w:rsidR="008405FF" w:rsidRPr="008405FF" w:rsidRDefault="008405FF" w:rsidP="008405FF">
      <w:pPr>
        <w:widowControl w:val="0"/>
        <w:spacing w:after="0" w:line="240" w:lineRule="auto"/>
        <w:jc w:val="right"/>
        <w:rPr>
          <w:rFonts w:ascii="Times New Roman" w:hAnsi="Times New Roman"/>
          <w:sz w:val="28"/>
          <w:szCs w:val="20"/>
        </w:rPr>
      </w:pPr>
      <w:r w:rsidRPr="008405FF">
        <w:rPr>
          <w:rFonts w:ascii="Times New Roman" w:hAnsi="Times New Roman"/>
          <w:sz w:val="28"/>
          <w:szCs w:val="20"/>
        </w:rPr>
        <w:t>Таблица № 2</w:t>
      </w:r>
    </w:p>
    <w:p w:rsidR="008405FF" w:rsidRPr="008405FF" w:rsidRDefault="008405FF" w:rsidP="008405FF">
      <w:pPr>
        <w:widowControl w:val="0"/>
        <w:spacing w:after="0" w:line="240" w:lineRule="auto"/>
        <w:rPr>
          <w:rFonts w:ascii="Times New Roman" w:hAnsi="Times New Roman"/>
          <w:sz w:val="28"/>
          <w:szCs w:val="20"/>
        </w:rPr>
      </w:pPr>
    </w:p>
    <w:tbl>
      <w:tblPr>
        <w:tblW w:w="14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5"/>
        <w:gridCol w:w="1876"/>
        <w:gridCol w:w="4146"/>
        <w:gridCol w:w="4359"/>
        <w:gridCol w:w="3969"/>
      </w:tblGrid>
      <w:tr w:rsidR="008405FF" w:rsidRPr="008405FF" w:rsidTr="008405FF">
        <w:tc>
          <w:tcPr>
            <w:tcW w:w="454"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line="232" w:lineRule="auto"/>
              <w:rPr>
                <w:rFonts w:ascii="Times New Roman" w:hAnsi="Times New Roman"/>
                <w:sz w:val="28"/>
                <w:szCs w:val="20"/>
                <w:lang w:eastAsia="en-US"/>
              </w:rPr>
            </w:pPr>
            <w:r w:rsidRPr="008405FF">
              <w:rPr>
                <w:rFonts w:ascii="Times New Roman" w:hAnsi="Times New Roman"/>
                <w:sz w:val="28"/>
                <w:szCs w:val="20"/>
                <w:lang w:eastAsia="en-US"/>
              </w:rPr>
              <w:t>№</w:t>
            </w:r>
          </w:p>
        </w:tc>
        <w:tc>
          <w:tcPr>
            <w:tcW w:w="1876"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line="232" w:lineRule="auto"/>
              <w:rPr>
                <w:rFonts w:ascii="Times New Roman" w:hAnsi="Times New Roman"/>
                <w:sz w:val="28"/>
                <w:szCs w:val="20"/>
                <w:lang w:eastAsia="en-US"/>
              </w:rPr>
            </w:pPr>
            <w:r w:rsidRPr="008405FF">
              <w:rPr>
                <w:rFonts w:ascii="Times New Roman" w:hAnsi="Times New Roman"/>
                <w:sz w:val="28"/>
                <w:szCs w:val="20"/>
                <w:lang w:eastAsia="en-US"/>
              </w:rPr>
              <w:t>Идентификаторы категорий (признаков) заявителей</w:t>
            </w:r>
          </w:p>
        </w:tc>
        <w:tc>
          <w:tcPr>
            <w:tcW w:w="4146"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line="232" w:lineRule="auto"/>
              <w:rPr>
                <w:rFonts w:ascii="Times New Roman" w:hAnsi="Times New Roman"/>
                <w:sz w:val="28"/>
                <w:szCs w:val="20"/>
                <w:lang w:eastAsia="en-US"/>
              </w:rPr>
            </w:pPr>
            <w:r w:rsidRPr="008405FF">
              <w:rPr>
                <w:rFonts w:ascii="Times New Roman" w:hAnsi="Times New Roman"/>
                <w:sz w:val="28"/>
                <w:szCs w:val="20"/>
                <w:lang w:eastAsia="en-US"/>
              </w:rPr>
              <w:t>Перечень необходимых для предоставления муниципальной услуги документов</w:t>
            </w:r>
          </w:p>
        </w:tc>
        <w:tc>
          <w:tcPr>
            <w:tcW w:w="4359"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Способы подачи документов, требования к представлению документов</w:t>
            </w:r>
          </w:p>
        </w:tc>
        <w:tc>
          <w:tcPr>
            <w:tcW w:w="3969"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Иные требования</w:t>
            </w:r>
          </w:p>
        </w:tc>
      </w:tr>
      <w:tr w:rsidR="008405FF" w:rsidRPr="008405FF" w:rsidTr="008405FF">
        <w:tc>
          <w:tcPr>
            <w:tcW w:w="14804" w:type="dxa"/>
            <w:gridSpan w:val="5"/>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line="232" w:lineRule="auto"/>
              <w:jc w:val="both"/>
              <w:rPr>
                <w:rFonts w:ascii="Times New Roman" w:hAnsi="Times New Roman"/>
                <w:sz w:val="28"/>
                <w:szCs w:val="20"/>
                <w:lang w:eastAsia="en-US"/>
              </w:rPr>
            </w:pPr>
            <w:r w:rsidRPr="008405FF">
              <w:rPr>
                <w:rFonts w:ascii="Times New Roman" w:hAnsi="Times New Roman"/>
                <w:sz w:val="28"/>
                <w:szCs w:val="20"/>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8405FF" w:rsidRPr="008405FF" w:rsidTr="008405FF">
        <w:tc>
          <w:tcPr>
            <w:tcW w:w="454"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line="232" w:lineRule="auto"/>
              <w:rPr>
                <w:rFonts w:ascii="Times New Roman" w:hAnsi="Times New Roman"/>
                <w:sz w:val="28"/>
                <w:szCs w:val="20"/>
                <w:lang w:eastAsia="en-US"/>
              </w:rPr>
            </w:pPr>
            <w:r w:rsidRPr="008405FF">
              <w:rPr>
                <w:rFonts w:ascii="Times New Roman" w:hAnsi="Times New Roman"/>
                <w:sz w:val="28"/>
                <w:szCs w:val="20"/>
                <w:lang w:eastAsia="en-US"/>
              </w:rPr>
              <w:t>1</w:t>
            </w:r>
          </w:p>
        </w:tc>
        <w:tc>
          <w:tcPr>
            <w:tcW w:w="1876"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line="232" w:lineRule="auto"/>
              <w:rPr>
                <w:rFonts w:ascii="Times New Roman" w:hAnsi="Times New Roman"/>
                <w:sz w:val="28"/>
                <w:szCs w:val="20"/>
                <w:lang w:eastAsia="en-US"/>
              </w:rPr>
            </w:pPr>
            <w:r w:rsidRPr="008405FF">
              <w:rPr>
                <w:rFonts w:ascii="Times New Roman" w:hAnsi="Times New Roman"/>
                <w:sz w:val="28"/>
                <w:szCs w:val="20"/>
                <w:lang w:eastAsia="en-US"/>
              </w:rPr>
              <w:t>ЮЛ, ИП, ФЛ</w:t>
            </w:r>
          </w:p>
        </w:tc>
        <w:tc>
          <w:tcPr>
            <w:tcW w:w="4146"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line="232" w:lineRule="auto"/>
              <w:rPr>
                <w:rFonts w:ascii="Times New Roman" w:hAnsi="Times New Roman"/>
                <w:sz w:val="28"/>
                <w:szCs w:val="20"/>
                <w:lang w:eastAsia="en-US"/>
              </w:rPr>
            </w:pPr>
            <w:r w:rsidRPr="008405FF">
              <w:rPr>
                <w:rFonts w:ascii="Times New Roman" w:hAnsi="Times New Roman"/>
                <w:sz w:val="28"/>
                <w:szCs w:val="20"/>
                <w:lang w:eastAsia="en-US"/>
              </w:rPr>
              <w:t>Заявление</w:t>
            </w:r>
          </w:p>
        </w:tc>
        <w:tc>
          <w:tcPr>
            <w:tcW w:w="4359"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О(э) - Единый портал</w:t>
            </w:r>
          </w:p>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О - Л</w:t>
            </w:r>
          </w:p>
        </w:tc>
        <w:tc>
          <w:tcPr>
            <w:tcW w:w="3969"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[Все], Д(1)</w:t>
            </w:r>
          </w:p>
        </w:tc>
      </w:tr>
      <w:tr w:rsidR="008405FF" w:rsidRPr="008405FF" w:rsidTr="008405FF">
        <w:tc>
          <w:tcPr>
            <w:tcW w:w="454"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line="232" w:lineRule="auto"/>
              <w:rPr>
                <w:rFonts w:ascii="Times New Roman" w:hAnsi="Times New Roman"/>
                <w:sz w:val="28"/>
                <w:szCs w:val="20"/>
                <w:lang w:eastAsia="en-US"/>
              </w:rPr>
            </w:pPr>
            <w:r w:rsidRPr="008405FF">
              <w:rPr>
                <w:rFonts w:ascii="Times New Roman" w:hAnsi="Times New Roman"/>
                <w:sz w:val="28"/>
                <w:szCs w:val="20"/>
                <w:lang w:eastAsia="en-US"/>
              </w:rPr>
              <w:t>2</w:t>
            </w:r>
          </w:p>
        </w:tc>
        <w:tc>
          <w:tcPr>
            <w:tcW w:w="1876"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line="232" w:lineRule="auto"/>
              <w:rPr>
                <w:rFonts w:ascii="Times New Roman" w:hAnsi="Times New Roman"/>
                <w:sz w:val="28"/>
                <w:szCs w:val="20"/>
                <w:lang w:eastAsia="en-US"/>
              </w:rPr>
            </w:pPr>
            <w:r w:rsidRPr="008405FF">
              <w:rPr>
                <w:rFonts w:ascii="Times New Roman" w:hAnsi="Times New Roman"/>
                <w:sz w:val="28"/>
                <w:szCs w:val="20"/>
                <w:lang w:eastAsia="en-US"/>
              </w:rPr>
              <w:t>ЮЛ, ИП, ФЛ</w:t>
            </w:r>
          </w:p>
        </w:tc>
        <w:tc>
          <w:tcPr>
            <w:tcW w:w="4146"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spacing w:after="0" w:line="232" w:lineRule="auto"/>
              <w:rPr>
                <w:rFonts w:ascii="Times New Roman" w:hAnsi="Times New Roman"/>
                <w:sz w:val="28"/>
                <w:szCs w:val="28"/>
                <w:lang w:eastAsia="en-US"/>
              </w:rPr>
            </w:pPr>
            <w:r w:rsidRPr="008405FF">
              <w:rPr>
                <w:rFonts w:ascii="Times New Roman" w:hAnsi="Times New Roman"/>
                <w:sz w:val="28"/>
                <w:szCs w:val="28"/>
                <w:lang w:eastAsia="en-US"/>
              </w:rPr>
              <w:t>Документ, удостоверяющий личность заявителя: документы, удостоверяющие личность гражданина Российской Федерации, в том числе военнослужащего, документы, удостоверяющие личность иностранного гражданина, лица без гражданства, включая вид на жительство и удостоверение беженца</w:t>
            </w:r>
          </w:p>
        </w:tc>
        <w:tc>
          <w:tcPr>
            <w:tcW w:w="4359"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О - Л</w:t>
            </w:r>
          </w:p>
        </w:tc>
        <w:tc>
          <w:tcPr>
            <w:tcW w:w="3969"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[Все], Д(1)</w:t>
            </w:r>
          </w:p>
        </w:tc>
      </w:tr>
      <w:tr w:rsidR="008405FF" w:rsidRPr="008405FF" w:rsidTr="008405FF">
        <w:tc>
          <w:tcPr>
            <w:tcW w:w="454"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line="232" w:lineRule="auto"/>
              <w:rPr>
                <w:rFonts w:ascii="Times New Roman" w:hAnsi="Times New Roman"/>
                <w:sz w:val="28"/>
                <w:szCs w:val="20"/>
                <w:lang w:eastAsia="en-US"/>
              </w:rPr>
            </w:pPr>
            <w:r w:rsidRPr="008405FF">
              <w:rPr>
                <w:rFonts w:ascii="Times New Roman" w:hAnsi="Times New Roman"/>
                <w:sz w:val="28"/>
                <w:szCs w:val="20"/>
                <w:lang w:eastAsia="en-US"/>
              </w:rPr>
              <w:t>3</w:t>
            </w:r>
          </w:p>
        </w:tc>
        <w:tc>
          <w:tcPr>
            <w:tcW w:w="1876"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line="232" w:lineRule="auto"/>
              <w:rPr>
                <w:rFonts w:ascii="Times New Roman" w:hAnsi="Times New Roman"/>
                <w:sz w:val="28"/>
                <w:szCs w:val="20"/>
                <w:lang w:eastAsia="en-US"/>
              </w:rPr>
            </w:pPr>
            <w:r w:rsidRPr="008405FF">
              <w:rPr>
                <w:rFonts w:ascii="Times New Roman" w:hAnsi="Times New Roman"/>
                <w:sz w:val="28"/>
                <w:szCs w:val="20"/>
                <w:lang w:eastAsia="en-US"/>
              </w:rPr>
              <w:t>ЮЛ, ИП, ФЛ</w:t>
            </w:r>
          </w:p>
        </w:tc>
        <w:tc>
          <w:tcPr>
            <w:tcW w:w="4146"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line="232" w:lineRule="auto"/>
              <w:rPr>
                <w:rFonts w:ascii="Times New Roman" w:hAnsi="Times New Roman"/>
                <w:sz w:val="28"/>
                <w:szCs w:val="20"/>
                <w:lang w:eastAsia="en-US"/>
              </w:rPr>
            </w:pPr>
            <w:r w:rsidRPr="008405FF">
              <w:rPr>
                <w:rFonts w:ascii="Times New Roman" w:hAnsi="Times New Roman"/>
                <w:sz w:val="28"/>
                <w:szCs w:val="28"/>
                <w:lang w:eastAsia="en-US"/>
              </w:rPr>
              <w:t xml:space="preserve">Документ, удостоверяющий право (полномочия) </w:t>
            </w:r>
            <w:r w:rsidRPr="008405FF">
              <w:rPr>
                <w:rFonts w:ascii="Times New Roman" w:hAnsi="Times New Roman"/>
                <w:sz w:val="28"/>
                <w:szCs w:val="28"/>
                <w:lang w:eastAsia="en-US"/>
              </w:rPr>
              <w:lastRenderedPageBreak/>
              <w:t>представителя юридического лица, индивидуального предпринимателя или физического лица, если с заявлением обращается представитель заявителя</w:t>
            </w:r>
          </w:p>
        </w:tc>
        <w:tc>
          <w:tcPr>
            <w:tcW w:w="4359" w:type="dxa"/>
            <w:tcBorders>
              <w:top w:val="single" w:sz="4" w:space="0" w:color="auto"/>
              <w:left w:val="single" w:sz="4" w:space="0" w:color="auto"/>
              <w:bottom w:val="single" w:sz="4" w:space="0" w:color="auto"/>
              <w:right w:val="single" w:sz="4" w:space="0" w:color="auto"/>
            </w:tcBorders>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lastRenderedPageBreak/>
              <w:t>К(э) - Единый портал</w:t>
            </w:r>
          </w:p>
          <w:p w:rsidR="008405FF" w:rsidRPr="008405FF" w:rsidRDefault="008405FF" w:rsidP="008405FF">
            <w:pPr>
              <w:widowControl w:val="0"/>
              <w:spacing w:after="0"/>
              <w:rPr>
                <w:rFonts w:ascii="Times New Roman" w:hAnsi="Times New Roman"/>
                <w:sz w:val="28"/>
                <w:szCs w:val="20"/>
                <w:lang w:eastAsia="en-US"/>
              </w:rPr>
            </w:pPr>
          </w:p>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О - Л</w:t>
            </w:r>
          </w:p>
        </w:tc>
        <w:tc>
          <w:tcPr>
            <w:tcW w:w="3969"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lastRenderedPageBreak/>
              <w:t>П(з), Д(2)</w:t>
            </w:r>
          </w:p>
        </w:tc>
      </w:tr>
      <w:tr w:rsidR="008405FF" w:rsidRPr="008405FF" w:rsidTr="008405FF">
        <w:tc>
          <w:tcPr>
            <w:tcW w:w="454"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line="232" w:lineRule="auto"/>
              <w:rPr>
                <w:rFonts w:ascii="Times New Roman" w:hAnsi="Times New Roman"/>
                <w:sz w:val="28"/>
                <w:szCs w:val="20"/>
                <w:lang w:eastAsia="en-US"/>
              </w:rPr>
            </w:pPr>
            <w:r w:rsidRPr="008405FF">
              <w:rPr>
                <w:rFonts w:ascii="Times New Roman" w:hAnsi="Times New Roman"/>
                <w:sz w:val="28"/>
                <w:szCs w:val="20"/>
                <w:lang w:eastAsia="en-US"/>
              </w:rPr>
              <w:lastRenderedPageBreak/>
              <w:t>4</w:t>
            </w:r>
          </w:p>
        </w:tc>
        <w:tc>
          <w:tcPr>
            <w:tcW w:w="1876"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line="232" w:lineRule="auto"/>
              <w:rPr>
                <w:rFonts w:ascii="Times New Roman" w:hAnsi="Times New Roman"/>
                <w:sz w:val="28"/>
                <w:szCs w:val="20"/>
                <w:lang w:eastAsia="en-US"/>
              </w:rPr>
            </w:pPr>
            <w:r w:rsidRPr="008405FF">
              <w:rPr>
                <w:rFonts w:ascii="Times New Roman" w:hAnsi="Times New Roman"/>
                <w:sz w:val="28"/>
                <w:szCs w:val="20"/>
                <w:lang w:eastAsia="en-US"/>
              </w:rPr>
              <w:t>ЮЛ, ИП, ФЛ</w:t>
            </w:r>
          </w:p>
        </w:tc>
        <w:tc>
          <w:tcPr>
            <w:tcW w:w="4146"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line="232" w:lineRule="auto"/>
              <w:rPr>
                <w:rFonts w:ascii="Times New Roman" w:hAnsi="Times New Roman"/>
                <w:sz w:val="28"/>
                <w:szCs w:val="20"/>
                <w:lang w:eastAsia="en-US"/>
              </w:rPr>
            </w:pPr>
            <w:r w:rsidRPr="008405FF">
              <w:rPr>
                <w:rFonts w:ascii="Times New Roman" w:hAnsi="Times New Roman"/>
                <w:color w:val="000000"/>
                <w:sz w:val="28"/>
                <w:szCs w:val="28"/>
                <w:lang w:eastAsia="en-US"/>
              </w:rPr>
              <w:t xml:space="preserve">Дизайн-проект (паспорт) вывески </w:t>
            </w:r>
          </w:p>
        </w:tc>
        <w:tc>
          <w:tcPr>
            <w:tcW w:w="4359"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О - Л</w:t>
            </w:r>
          </w:p>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К(э) - Единый портал</w:t>
            </w:r>
          </w:p>
        </w:tc>
        <w:tc>
          <w:tcPr>
            <w:tcW w:w="3969"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rPr>
                <w:rFonts w:ascii="Times New Roman" w:hAnsi="Times New Roman"/>
                <w:sz w:val="28"/>
                <w:szCs w:val="20"/>
                <w:highlight w:val="yellow"/>
                <w:lang w:eastAsia="en-US"/>
              </w:rPr>
            </w:pPr>
            <w:r w:rsidRPr="008405FF">
              <w:rPr>
                <w:rFonts w:ascii="Times New Roman" w:hAnsi="Times New Roman"/>
                <w:sz w:val="28"/>
                <w:szCs w:val="20"/>
                <w:shd w:val="clear" w:color="auto" w:fill="FFFFFF"/>
                <w:lang w:eastAsia="en-US"/>
              </w:rPr>
              <w:t>[Все], Д(1)</w:t>
            </w:r>
          </w:p>
        </w:tc>
      </w:tr>
      <w:tr w:rsidR="008405FF" w:rsidRPr="008405FF" w:rsidTr="008405FF">
        <w:tc>
          <w:tcPr>
            <w:tcW w:w="454"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line="232" w:lineRule="auto"/>
              <w:rPr>
                <w:rFonts w:ascii="Times New Roman" w:hAnsi="Times New Roman"/>
                <w:sz w:val="28"/>
                <w:szCs w:val="20"/>
                <w:lang w:eastAsia="en-US"/>
              </w:rPr>
            </w:pPr>
            <w:r w:rsidRPr="008405FF">
              <w:rPr>
                <w:rFonts w:ascii="Times New Roman" w:hAnsi="Times New Roman"/>
                <w:sz w:val="28"/>
                <w:szCs w:val="20"/>
                <w:lang w:eastAsia="en-US"/>
              </w:rPr>
              <w:t>7</w:t>
            </w:r>
          </w:p>
        </w:tc>
        <w:tc>
          <w:tcPr>
            <w:tcW w:w="1876"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line="232" w:lineRule="auto"/>
              <w:rPr>
                <w:rFonts w:ascii="Times New Roman" w:hAnsi="Times New Roman"/>
                <w:sz w:val="28"/>
                <w:szCs w:val="20"/>
                <w:lang w:eastAsia="en-US"/>
              </w:rPr>
            </w:pPr>
            <w:r w:rsidRPr="008405FF">
              <w:rPr>
                <w:rFonts w:ascii="Times New Roman" w:hAnsi="Times New Roman"/>
                <w:sz w:val="28"/>
                <w:szCs w:val="20"/>
                <w:lang w:eastAsia="en-US"/>
              </w:rPr>
              <w:t>ЮЛ, ИП, ФЛ</w:t>
            </w:r>
          </w:p>
        </w:tc>
        <w:tc>
          <w:tcPr>
            <w:tcW w:w="4146"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line="232" w:lineRule="auto"/>
              <w:rPr>
                <w:rFonts w:ascii="Times New Roman" w:hAnsi="Times New Roman"/>
                <w:sz w:val="28"/>
                <w:szCs w:val="28"/>
                <w:lang w:eastAsia="en-US"/>
              </w:rPr>
            </w:pPr>
            <w:r w:rsidRPr="008405FF">
              <w:rPr>
                <w:rFonts w:ascii="Times New Roman" w:hAnsi="Times New Roman"/>
                <w:color w:val="000000"/>
                <w:sz w:val="28"/>
                <w:szCs w:val="28"/>
                <w:lang w:eastAsia="en-US"/>
              </w:rPr>
              <w:t xml:space="preserve">Документ, подтверждающий право собственности (пользования) на зарегистрированные товарный знак или знак обслуживания </w:t>
            </w:r>
            <w:r w:rsidRPr="008405FF">
              <w:rPr>
                <w:rFonts w:ascii="Times New Roman" w:hAnsi="Times New Roman"/>
                <w:color w:val="000000"/>
                <w:sz w:val="28"/>
                <w:szCs w:val="28"/>
                <w:lang w:eastAsia="en-US"/>
              </w:rPr>
              <w:br/>
              <w:t xml:space="preserve">в случае их размещения </w:t>
            </w:r>
            <w:r w:rsidRPr="008405FF">
              <w:rPr>
                <w:rFonts w:ascii="Times New Roman" w:hAnsi="Times New Roman"/>
                <w:color w:val="000000"/>
                <w:sz w:val="28"/>
                <w:szCs w:val="28"/>
                <w:lang w:eastAsia="en-US"/>
              </w:rPr>
              <w:br/>
              <w:t>на вывеске</w:t>
            </w:r>
          </w:p>
        </w:tc>
        <w:tc>
          <w:tcPr>
            <w:tcW w:w="4359"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О - Л</w:t>
            </w:r>
          </w:p>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К(э) - Единый портал</w:t>
            </w:r>
          </w:p>
        </w:tc>
        <w:tc>
          <w:tcPr>
            <w:tcW w:w="3969"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[Все], Д(1)</w:t>
            </w:r>
          </w:p>
        </w:tc>
      </w:tr>
      <w:tr w:rsidR="008405FF" w:rsidRPr="008405FF" w:rsidTr="003116C3">
        <w:trPr>
          <w:trHeight w:val="3258"/>
        </w:trPr>
        <w:tc>
          <w:tcPr>
            <w:tcW w:w="454"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line="232" w:lineRule="auto"/>
              <w:rPr>
                <w:rFonts w:ascii="Times New Roman" w:hAnsi="Times New Roman"/>
                <w:sz w:val="28"/>
                <w:szCs w:val="20"/>
                <w:lang w:eastAsia="en-US"/>
              </w:rPr>
            </w:pPr>
            <w:r w:rsidRPr="008405FF">
              <w:rPr>
                <w:rFonts w:ascii="Times New Roman" w:hAnsi="Times New Roman"/>
                <w:sz w:val="28"/>
                <w:szCs w:val="20"/>
                <w:lang w:eastAsia="en-US"/>
              </w:rPr>
              <w:t>8</w:t>
            </w:r>
          </w:p>
        </w:tc>
        <w:tc>
          <w:tcPr>
            <w:tcW w:w="1876"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line="232" w:lineRule="auto"/>
              <w:rPr>
                <w:rFonts w:ascii="Times New Roman" w:hAnsi="Times New Roman"/>
                <w:sz w:val="28"/>
                <w:szCs w:val="20"/>
                <w:lang w:eastAsia="en-US"/>
              </w:rPr>
            </w:pPr>
            <w:r w:rsidRPr="008405FF">
              <w:rPr>
                <w:rFonts w:ascii="Times New Roman" w:hAnsi="Times New Roman"/>
                <w:sz w:val="28"/>
                <w:szCs w:val="20"/>
                <w:lang w:eastAsia="en-US"/>
              </w:rPr>
              <w:t>ЮЛ, ИП, ФЛ</w:t>
            </w:r>
          </w:p>
        </w:tc>
        <w:tc>
          <w:tcPr>
            <w:tcW w:w="4146"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line="232" w:lineRule="auto"/>
              <w:rPr>
                <w:rFonts w:ascii="Times New Roman" w:hAnsi="Times New Roman"/>
                <w:sz w:val="28"/>
                <w:szCs w:val="28"/>
                <w:lang w:eastAsia="en-US"/>
              </w:rPr>
            </w:pPr>
            <w:r w:rsidRPr="008405FF">
              <w:rPr>
                <w:rFonts w:ascii="Times New Roman" w:hAnsi="Times New Roman"/>
                <w:sz w:val="28"/>
                <w:szCs w:val="28"/>
                <w:lang w:eastAsia="en-US"/>
              </w:rPr>
              <w:t>Правоустанавливающий документ на объект, на котором размещается информационная вывеска, в случае если право собственности не зарегистрировано в Едином государственном реестре недвижимост</w:t>
            </w:r>
            <w:r w:rsidRPr="008405FF">
              <w:rPr>
                <w:rFonts w:ascii="Times New Roman" w:hAnsi="Times New Roman"/>
                <w:color w:val="000000"/>
                <w:sz w:val="28"/>
                <w:szCs w:val="28"/>
                <w:lang w:eastAsia="en-US"/>
              </w:rPr>
              <w:t>и</w:t>
            </w:r>
          </w:p>
        </w:tc>
        <w:tc>
          <w:tcPr>
            <w:tcW w:w="4359"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О - Л</w:t>
            </w:r>
          </w:p>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К(э) - Единый портал</w:t>
            </w:r>
          </w:p>
        </w:tc>
        <w:tc>
          <w:tcPr>
            <w:tcW w:w="3969"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[Все], Д(1)</w:t>
            </w:r>
          </w:p>
        </w:tc>
      </w:tr>
      <w:tr w:rsidR="008405FF" w:rsidRPr="008405FF" w:rsidTr="008405FF">
        <w:tc>
          <w:tcPr>
            <w:tcW w:w="14804" w:type="dxa"/>
            <w:gridSpan w:val="5"/>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line="232" w:lineRule="auto"/>
              <w:jc w:val="both"/>
              <w:rPr>
                <w:rFonts w:ascii="Times New Roman" w:hAnsi="Times New Roman"/>
                <w:sz w:val="28"/>
                <w:szCs w:val="20"/>
                <w:lang w:eastAsia="en-US"/>
              </w:rPr>
            </w:pPr>
            <w:r w:rsidRPr="008405FF">
              <w:rPr>
                <w:rFonts w:ascii="Times New Roman" w:hAnsi="Times New Roman"/>
                <w:sz w:val="28"/>
                <w:szCs w:val="20"/>
                <w:lang w:eastAsia="en-US"/>
              </w:rPr>
              <w:lastRenderedPageBreak/>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8405FF" w:rsidRPr="008405FF" w:rsidTr="008405FF">
        <w:trPr>
          <w:trHeight w:val="325"/>
        </w:trPr>
        <w:tc>
          <w:tcPr>
            <w:tcW w:w="454"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line="232" w:lineRule="auto"/>
              <w:rPr>
                <w:rFonts w:ascii="Times New Roman" w:hAnsi="Times New Roman"/>
                <w:sz w:val="28"/>
                <w:szCs w:val="20"/>
                <w:lang w:eastAsia="en-US"/>
              </w:rPr>
            </w:pPr>
            <w:r w:rsidRPr="008405FF">
              <w:rPr>
                <w:rFonts w:ascii="Times New Roman" w:hAnsi="Times New Roman"/>
                <w:sz w:val="28"/>
                <w:szCs w:val="20"/>
                <w:lang w:eastAsia="en-US"/>
              </w:rPr>
              <w:t>1</w:t>
            </w:r>
          </w:p>
        </w:tc>
        <w:tc>
          <w:tcPr>
            <w:tcW w:w="1876"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line="232" w:lineRule="auto"/>
              <w:rPr>
                <w:rFonts w:ascii="Times New Roman" w:hAnsi="Times New Roman"/>
                <w:sz w:val="28"/>
                <w:szCs w:val="20"/>
                <w:highlight w:val="white"/>
                <w:lang w:eastAsia="en-US"/>
              </w:rPr>
            </w:pPr>
            <w:r w:rsidRPr="008405FF">
              <w:rPr>
                <w:rFonts w:ascii="Times New Roman" w:hAnsi="Times New Roman"/>
                <w:sz w:val="28"/>
                <w:szCs w:val="20"/>
                <w:highlight w:val="white"/>
                <w:lang w:eastAsia="en-US"/>
              </w:rPr>
              <w:t>ЮЛ</w:t>
            </w:r>
          </w:p>
        </w:tc>
        <w:tc>
          <w:tcPr>
            <w:tcW w:w="4146"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line="232" w:lineRule="auto"/>
              <w:rPr>
                <w:rFonts w:ascii="Times New Roman" w:hAnsi="Times New Roman"/>
                <w:sz w:val="28"/>
                <w:szCs w:val="20"/>
                <w:lang w:eastAsia="en-US"/>
              </w:rPr>
            </w:pPr>
            <w:r w:rsidRPr="008405FF">
              <w:rPr>
                <w:rFonts w:ascii="Times New Roman" w:hAnsi="Times New Roman"/>
                <w:sz w:val="28"/>
                <w:szCs w:val="20"/>
                <w:lang w:eastAsia="en-US"/>
              </w:rPr>
              <w:t>Выписка из Единого государственного реестра юридических лиц</w:t>
            </w:r>
          </w:p>
        </w:tc>
        <w:tc>
          <w:tcPr>
            <w:tcW w:w="4359"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К(э) - Единый портал</w:t>
            </w:r>
          </w:p>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К - Л</w:t>
            </w:r>
          </w:p>
        </w:tc>
        <w:tc>
          <w:tcPr>
            <w:tcW w:w="3969"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Б(Д)</w:t>
            </w:r>
          </w:p>
        </w:tc>
      </w:tr>
      <w:tr w:rsidR="008405FF" w:rsidRPr="008405FF" w:rsidTr="008405FF">
        <w:trPr>
          <w:trHeight w:val="413"/>
        </w:trPr>
        <w:tc>
          <w:tcPr>
            <w:tcW w:w="454"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line="232" w:lineRule="auto"/>
              <w:rPr>
                <w:rFonts w:ascii="Times New Roman" w:hAnsi="Times New Roman"/>
                <w:sz w:val="28"/>
                <w:szCs w:val="20"/>
                <w:lang w:eastAsia="en-US"/>
              </w:rPr>
            </w:pPr>
            <w:r w:rsidRPr="008405FF">
              <w:rPr>
                <w:rFonts w:ascii="Times New Roman" w:hAnsi="Times New Roman"/>
                <w:sz w:val="28"/>
                <w:szCs w:val="20"/>
                <w:lang w:eastAsia="en-US"/>
              </w:rPr>
              <w:t>2</w:t>
            </w:r>
          </w:p>
        </w:tc>
        <w:tc>
          <w:tcPr>
            <w:tcW w:w="1876"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line="232" w:lineRule="auto"/>
              <w:rPr>
                <w:rFonts w:ascii="Times New Roman" w:hAnsi="Times New Roman"/>
                <w:sz w:val="28"/>
                <w:szCs w:val="20"/>
                <w:highlight w:val="yellow"/>
                <w:lang w:eastAsia="en-US"/>
              </w:rPr>
            </w:pPr>
            <w:r w:rsidRPr="008405FF">
              <w:rPr>
                <w:rFonts w:ascii="Times New Roman" w:hAnsi="Times New Roman"/>
                <w:sz w:val="28"/>
                <w:szCs w:val="20"/>
                <w:highlight w:val="white"/>
                <w:lang w:eastAsia="en-US"/>
              </w:rPr>
              <w:t>ИП</w:t>
            </w:r>
          </w:p>
        </w:tc>
        <w:tc>
          <w:tcPr>
            <w:tcW w:w="4146"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line="232" w:lineRule="auto"/>
              <w:rPr>
                <w:rFonts w:ascii="Times New Roman" w:hAnsi="Times New Roman"/>
                <w:sz w:val="28"/>
                <w:szCs w:val="20"/>
                <w:lang w:eastAsia="en-US"/>
              </w:rPr>
            </w:pPr>
            <w:r w:rsidRPr="008405FF">
              <w:rPr>
                <w:rFonts w:ascii="Times New Roman" w:eastAsia="Calibri" w:hAnsi="Times New Roman"/>
                <w:sz w:val="28"/>
                <w:szCs w:val="28"/>
                <w:lang w:eastAsia="en-US"/>
              </w:rPr>
              <w:t>Выписка из Единого государственного реестра индивидуальных предпринимателей</w:t>
            </w:r>
          </w:p>
        </w:tc>
        <w:tc>
          <w:tcPr>
            <w:tcW w:w="4359"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К(э) - Единый портал</w:t>
            </w:r>
          </w:p>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К - Л</w:t>
            </w:r>
          </w:p>
        </w:tc>
        <w:tc>
          <w:tcPr>
            <w:tcW w:w="3969"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Б(Д)</w:t>
            </w:r>
          </w:p>
        </w:tc>
      </w:tr>
      <w:tr w:rsidR="008405FF" w:rsidRPr="008405FF" w:rsidTr="008405FF">
        <w:trPr>
          <w:trHeight w:val="1185"/>
        </w:trPr>
        <w:tc>
          <w:tcPr>
            <w:tcW w:w="454"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line="232" w:lineRule="auto"/>
              <w:rPr>
                <w:rFonts w:ascii="Times New Roman" w:hAnsi="Times New Roman"/>
                <w:sz w:val="28"/>
                <w:szCs w:val="20"/>
                <w:lang w:eastAsia="en-US"/>
              </w:rPr>
            </w:pPr>
            <w:r w:rsidRPr="008405FF">
              <w:rPr>
                <w:rFonts w:ascii="Times New Roman" w:hAnsi="Times New Roman"/>
                <w:sz w:val="28"/>
                <w:szCs w:val="20"/>
                <w:lang w:eastAsia="en-US"/>
              </w:rPr>
              <w:t>3</w:t>
            </w:r>
          </w:p>
        </w:tc>
        <w:tc>
          <w:tcPr>
            <w:tcW w:w="1876"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line="232" w:lineRule="auto"/>
              <w:rPr>
                <w:rFonts w:ascii="Times New Roman" w:hAnsi="Times New Roman"/>
                <w:sz w:val="28"/>
                <w:szCs w:val="20"/>
                <w:lang w:eastAsia="en-US"/>
              </w:rPr>
            </w:pPr>
            <w:r w:rsidRPr="008405FF">
              <w:rPr>
                <w:rFonts w:ascii="Times New Roman" w:hAnsi="Times New Roman"/>
                <w:sz w:val="28"/>
                <w:szCs w:val="20"/>
                <w:lang w:eastAsia="en-US"/>
              </w:rPr>
              <w:t>ЮЛ, ИП, ФЛ</w:t>
            </w:r>
          </w:p>
        </w:tc>
        <w:tc>
          <w:tcPr>
            <w:tcW w:w="4146"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spacing w:after="0" w:line="232" w:lineRule="auto"/>
              <w:rPr>
                <w:rFonts w:ascii="Times New Roman" w:hAnsi="Times New Roman"/>
                <w:sz w:val="28"/>
                <w:szCs w:val="28"/>
                <w:lang w:eastAsia="en-US"/>
              </w:rPr>
            </w:pPr>
            <w:r w:rsidRPr="008405FF">
              <w:rPr>
                <w:rFonts w:ascii="Times New Roman" w:hAnsi="Times New Roman"/>
                <w:sz w:val="28"/>
                <w:szCs w:val="28"/>
                <w:lang w:eastAsia="en-US"/>
              </w:rPr>
              <w:t>Выписка из Единого государственного реестра недвижимости, подтверждающая право собственности, право хозяйственного ведения, оперативного управления или аренды недвижимого имущества;</w:t>
            </w:r>
          </w:p>
        </w:tc>
        <w:tc>
          <w:tcPr>
            <w:tcW w:w="4359"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К(э) - Единый портал</w:t>
            </w:r>
          </w:p>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К - Л</w:t>
            </w:r>
          </w:p>
        </w:tc>
        <w:tc>
          <w:tcPr>
            <w:tcW w:w="3969"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Б(Д)</w:t>
            </w:r>
          </w:p>
        </w:tc>
      </w:tr>
      <w:tr w:rsidR="008405FF" w:rsidRPr="008405FF" w:rsidTr="008405FF">
        <w:tc>
          <w:tcPr>
            <w:tcW w:w="454" w:type="dxa"/>
            <w:tcBorders>
              <w:top w:val="single" w:sz="4" w:space="0" w:color="auto"/>
              <w:left w:val="single" w:sz="4" w:space="0" w:color="auto"/>
              <w:bottom w:val="single" w:sz="4" w:space="0" w:color="auto"/>
              <w:right w:val="single" w:sz="4" w:space="0" w:color="auto"/>
            </w:tcBorders>
          </w:tcPr>
          <w:p w:rsidR="008405FF" w:rsidRPr="008405FF" w:rsidRDefault="008405FF" w:rsidP="008405FF">
            <w:pPr>
              <w:widowControl w:val="0"/>
              <w:spacing w:after="0" w:line="232" w:lineRule="auto"/>
              <w:rPr>
                <w:rFonts w:ascii="Times New Roman" w:hAnsi="Times New Roman"/>
                <w:sz w:val="28"/>
                <w:szCs w:val="20"/>
                <w:highlight w:val="yellow"/>
                <w:lang w:eastAsia="en-US"/>
              </w:rPr>
            </w:pPr>
          </w:p>
        </w:tc>
        <w:tc>
          <w:tcPr>
            <w:tcW w:w="1876"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line="232" w:lineRule="auto"/>
              <w:rPr>
                <w:rFonts w:ascii="Times New Roman" w:hAnsi="Times New Roman"/>
                <w:sz w:val="28"/>
                <w:szCs w:val="20"/>
                <w:lang w:eastAsia="en-US"/>
              </w:rPr>
            </w:pPr>
            <w:r w:rsidRPr="008405FF">
              <w:rPr>
                <w:rFonts w:ascii="Times New Roman" w:hAnsi="Times New Roman"/>
                <w:sz w:val="28"/>
                <w:szCs w:val="20"/>
                <w:lang w:eastAsia="en-US"/>
              </w:rPr>
              <w:t>ЮЛ, ИП, ФЛ</w:t>
            </w:r>
          </w:p>
        </w:tc>
        <w:tc>
          <w:tcPr>
            <w:tcW w:w="4146"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spacing w:after="0" w:line="232" w:lineRule="auto"/>
              <w:rPr>
                <w:rFonts w:ascii="Times New Roman" w:hAnsi="Times New Roman"/>
                <w:sz w:val="28"/>
                <w:szCs w:val="28"/>
                <w:lang w:eastAsia="en-US"/>
              </w:rPr>
            </w:pPr>
            <w:r w:rsidRPr="008405FF">
              <w:rPr>
                <w:rFonts w:ascii="Times New Roman" w:hAnsi="Times New Roman"/>
                <w:color w:val="000000"/>
                <w:sz w:val="28"/>
                <w:szCs w:val="28"/>
                <w:lang w:eastAsia="en-US"/>
              </w:rPr>
              <w:t xml:space="preserve">Согласие комитета </w:t>
            </w:r>
            <w:r w:rsidRPr="008405FF">
              <w:rPr>
                <w:rFonts w:ascii="Times New Roman" w:hAnsi="Times New Roman"/>
                <w:color w:val="000000"/>
                <w:sz w:val="28"/>
                <w:szCs w:val="28"/>
                <w:lang w:eastAsia="en-US"/>
              </w:rPr>
              <w:br/>
              <w:t>по сохранению культурного наследия Ленинградской области (если место расположения вывески – объект культурного наследия)</w:t>
            </w:r>
          </w:p>
        </w:tc>
        <w:tc>
          <w:tcPr>
            <w:tcW w:w="4359"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К(э) - Единый портал</w:t>
            </w:r>
          </w:p>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К - Л</w:t>
            </w:r>
          </w:p>
        </w:tc>
        <w:tc>
          <w:tcPr>
            <w:tcW w:w="3969"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Б(Д)</w:t>
            </w:r>
          </w:p>
        </w:tc>
      </w:tr>
    </w:tbl>
    <w:p w:rsidR="008405FF" w:rsidRPr="008405FF" w:rsidRDefault="008405FF" w:rsidP="008405FF">
      <w:pPr>
        <w:spacing w:after="0" w:line="240" w:lineRule="auto"/>
        <w:rPr>
          <w:rFonts w:ascii="Times New Roman" w:hAnsi="Times New Roman"/>
          <w:b/>
          <w:sz w:val="28"/>
          <w:szCs w:val="20"/>
          <w:highlight w:val="yellow"/>
        </w:rPr>
        <w:sectPr w:rsidR="008405FF" w:rsidRPr="008405FF">
          <w:pgSz w:w="16838" w:h="11905" w:orient="landscape"/>
          <w:pgMar w:top="1701" w:right="1134" w:bottom="851" w:left="1134" w:header="720" w:footer="720" w:gutter="0"/>
          <w:cols w:space="720"/>
        </w:sectPr>
      </w:pPr>
    </w:p>
    <w:p w:rsidR="008405FF" w:rsidRPr="008405FF" w:rsidRDefault="008405FF" w:rsidP="008405FF">
      <w:pPr>
        <w:widowControl w:val="0"/>
        <w:spacing w:after="0" w:line="240" w:lineRule="auto"/>
        <w:jc w:val="center"/>
        <w:outlineLvl w:val="2"/>
        <w:rPr>
          <w:rFonts w:ascii="Times New Roman" w:hAnsi="Times New Roman"/>
          <w:sz w:val="28"/>
          <w:szCs w:val="20"/>
        </w:rPr>
      </w:pPr>
      <w:r w:rsidRPr="008405FF">
        <w:rPr>
          <w:rFonts w:ascii="Times New Roman" w:hAnsi="Times New Roman"/>
          <w:b/>
          <w:sz w:val="28"/>
          <w:szCs w:val="20"/>
        </w:rPr>
        <w:lastRenderedPageBreak/>
        <w:t>IV. Исчерпывающий перечень оснований для отказа в приеме</w:t>
      </w:r>
    </w:p>
    <w:p w:rsidR="008405FF" w:rsidRPr="008405FF" w:rsidRDefault="008405FF" w:rsidP="008405FF">
      <w:pPr>
        <w:widowControl w:val="0"/>
        <w:spacing w:after="0" w:line="240" w:lineRule="auto"/>
        <w:jc w:val="center"/>
        <w:rPr>
          <w:rFonts w:ascii="Times New Roman" w:hAnsi="Times New Roman"/>
          <w:sz w:val="28"/>
          <w:szCs w:val="20"/>
        </w:rPr>
      </w:pPr>
      <w:r w:rsidRPr="008405FF">
        <w:rPr>
          <w:rFonts w:ascii="Times New Roman" w:hAnsi="Times New Roman"/>
          <w:b/>
          <w:sz w:val="28"/>
          <w:szCs w:val="20"/>
        </w:rPr>
        <w:t>заявления и документов, необходимых для предоставления</w:t>
      </w:r>
    </w:p>
    <w:p w:rsidR="008405FF" w:rsidRPr="008405FF" w:rsidRDefault="008405FF" w:rsidP="008405FF">
      <w:pPr>
        <w:widowControl w:val="0"/>
        <w:spacing w:after="0" w:line="240" w:lineRule="auto"/>
        <w:jc w:val="center"/>
        <w:rPr>
          <w:rFonts w:ascii="Times New Roman" w:hAnsi="Times New Roman"/>
          <w:sz w:val="28"/>
          <w:szCs w:val="20"/>
        </w:rPr>
      </w:pPr>
      <w:r w:rsidRPr="008405FF">
        <w:rPr>
          <w:rFonts w:ascii="Times New Roman" w:hAnsi="Times New Roman"/>
          <w:b/>
          <w:sz w:val="28"/>
          <w:szCs w:val="20"/>
        </w:rPr>
        <w:t>муниципальной услуги, оснований для приостановления</w:t>
      </w:r>
    </w:p>
    <w:p w:rsidR="008405FF" w:rsidRPr="008405FF" w:rsidRDefault="008405FF" w:rsidP="008405FF">
      <w:pPr>
        <w:widowControl w:val="0"/>
        <w:spacing w:after="0" w:line="240" w:lineRule="auto"/>
        <w:jc w:val="center"/>
        <w:rPr>
          <w:rFonts w:ascii="Times New Roman" w:hAnsi="Times New Roman"/>
          <w:sz w:val="28"/>
          <w:szCs w:val="20"/>
        </w:rPr>
      </w:pPr>
      <w:r w:rsidRPr="008405FF">
        <w:rPr>
          <w:rFonts w:ascii="Times New Roman" w:hAnsi="Times New Roman"/>
          <w:b/>
          <w:sz w:val="28"/>
          <w:szCs w:val="20"/>
        </w:rPr>
        <w:t>предоставления муниципальной услуги или отказа</w:t>
      </w:r>
    </w:p>
    <w:p w:rsidR="008405FF" w:rsidRPr="008405FF" w:rsidRDefault="008405FF" w:rsidP="008405FF">
      <w:pPr>
        <w:widowControl w:val="0"/>
        <w:spacing w:after="0" w:line="240" w:lineRule="auto"/>
        <w:jc w:val="center"/>
        <w:rPr>
          <w:rFonts w:ascii="Times New Roman" w:hAnsi="Times New Roman"/>
          <w:sz w:val="28"/>
          <w:szCs w:val="20"/>
        </w:rPr>
      </w:pPr>
      <w:r w:rsidRPr="008405FF">
        <w:rPr>
          <w:rFonts w:ascii="Times New Roman" w:hAnsi="Times New Roman"/>
          <w:b/>
          <w:sz w:val="28"/>
          <w:szCs w:val="20"/>
        </w:rPr>
        <w:t>в предоставлении муниципальной услуги</w:t>
      </w:r>
    </w:p>
    <w:p w:rsidR="008405FF" w:rsidRPr="008405FF" w:rsidRDefault="008405FF" w:rsidP="008405FF">
      <w:pPr>
        <w:widowControl w:val="0"/>
        <w:spacing w:after="0" w:line="240" w:lineRule="auto"/>
        <w:rPr>
          <w:rFonts w:ascii="Times New Roman" w:hAnsi="Times New Roman"/>
          <w:sz w:val="28"/>
          <w:szCs w:val="20"/>
        </w:rPr>
      </w:pPr>
    </w:p>
    <w:p w:rsidR="008405FF" w:rsidRPr="008405FF" w:rsidRDefault="003116C3" w:rsidP="008405FF">
      <w:pPr>
        <w:widowControl w:val="0"/>
        <w:spacing w:after="0" w:line="240" w:lineRule="auto"/>
        <w:jc w:val="right"/>
        <w:rPr>
          <w:rFonts w:ascii="Times New Roman" w:hAnsi="Times New Roman"/>
          <w:sz w:val="28"/>
          <w:szCs w:val="20"/>
        </w:rPr>
      </w:pPr>
      <w:r>
        <w:rPr>
          <w:rFonts w:ascii="Times New Roman" w:hAnsi="Times New Roman"/>
          <w:sz w:val="28"/>
          <w:szCs w:val="20"/>
        </w:rPr>
        <w:t>Таблица №</w:t>
      </w:r>
      <w:r w:rsidR="008405FF" w:rsidRPr="008405FF">
        <w:rPr>
          <w:rFonts w:ascii="Times New Roman" w:hAnsi="Times New Roman"/>
          <w:sz w:val="28"/>
          <w:szCs w:val="20"/>
        </w:rPr>
        <w:t xml:space="preserve"> 3</w:t>
      </w:r>
    </w:p>
    <w:p w:rsidR="008405FF" w:rsidRPr="008405FF" w:rsidRDefault="008405FF" w:rsidP="008405FF">
      <w:pPr>
        <w:widowControl w:val="0"/>
        <w:spacing w:after="0" w:line="240" w:lineRule="auto"/>
        <w:ind w:firstLine="540"/>
        <w:jc w:val="both"/>
        <w:rPr>
          <w:rFonts w:ascii="Times New Roman" w:hAnsi="Times New Roman"/>
          <w:sz w:val="28"/>
          <w:szCs w:val="20"/>
        </w:rPr>
      </w:pPr>
    </w:p>
    <w:tbl>
      <w:tblPr>
        <w:tblW w:w="102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43"/>
        <w:gridCol w:w="7121"/>
        <w:gridCol w:w="2410"/>
      </w:tblGrid>
      <w:tr w:rsidR="008405FF" w:rsidRPr="008405FF" w:rsidTr="003116C3">
        <w:tc>
          <w:tcPr>
            <w:tcW w:w="743" w:type="dxa"/>
            <w:tcBorders>
              <w:top w:val="single" w:sz="4" w:space="0" w:color="auto"/>
              <w:left w:val="single" w:sz="4" w:space="0" w:color="auto"/>
              <w:bottom w:val="single" w:sz="4" w:space="0" w:color="auto"/>
              <w:right w:val="single" w:sz="4" w:space="0" w:color="auto"/>
            </w:tcBorders>
            <w:hideMark/>
          </w:tcPr>
          <w:p w:rsidR="008405FF" w:rsidRPr="008405FF" w:rsidRDefault="003116C3" w:rsidP="008405FF">
            <w:pPr>
              <w:widowControl w:val="0"/>
              <w:spacing w:after="0"/>
              <w:rPr>
                <w:rFonts w:ascii="Times New Roman" w:hAnsi="Times New Roman"/>
                <w:sz w:val="28"/>
                <w:szCs w:val="20"/>
                <w:lang w:eastAsia="en-US"/>
              </w:rPr>
            </w:pPr>
            <w:r>
              <w:rPr>
                <w:rFonts w:ascii="Times New Roman" w:hAnsi="Times New Roman"/>
                <w:sz w:val="28"/>
                <w:szCs w:val="20"/>
                <w:lang w:eastAsia="en-US"/>
              </w:rPr>
              <w:t>№</w:t>
            </w:r>
          </w:p>
        </w:tc>
        <w:tc>
          <w:tcPr>
            <w:tcW w:w="7121"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Перечень оснований</w:t>
            </w:r>
          </w:p>
        </w:tc>
        <w:tc>
          <w:tcPr>
            <w:tcW w:w="2410" w:type="dxa"/>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Идентификатор категорий (признаков) заявителей</w:t>
            </w:r>
          </w:p>
        </w:tc>
      </w:tr>
      <w:tr w:rsidR="008405FF" w:rsidRPr="008405FF" w:rsidTr="003116C3">
        <w:tc>
          <w:tcPr>
            <w:tcW w:w="10274" w:type="dxa"/>
            <w:gridSpan w:val="3"/>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Исчерпывающий перечень оснований для отказа в приеме заявления и документов, необходимых для предоставления муниципальной услуги</w:t>
            </w:r>
          </w:p>
        </w:tc>
      </w:tr>
      <w:tr w:rsidR="008405FF" w:rsidRPr="008405FF" w:rsidTr="003116C3">
        <w:tc>
          <w:tcPr>
            <w:tcW w:w="743"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1</w:t>
            </w:r>
          </w:p>
        </w:tc>
        <w:tc>
          <w:tcPr>
            <w:tcW w:w="7121"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widowControl w:val="0"/>
              <w:spacing w:after="0"/>
              <w:jc w:val="both"/>
              <w:rPr>
                <w:rFonts w:ascii="Times New Roman" w:hAnsi="Times New Roman"/>
                <w:sz w:val="28"/>
                <w:szCs w:val="20"/>
                <w:lang w:eastAsia="en-US"/>
              </w:rPr>
            </w:pPr>
            <w:r w:rsidRPr="008405FF">
              <w:rPr>
                <w:rFonts w:ascii="Times New Roman" w:hAnsi="Times New Roman"/>
                <w:sz w:val="28"/>
                <w:szCs w:val="20"/>
                <w:lang w:eastAsia="en-US"/>
              </w:rPr>
              <w:t>Представленные заявителем документы недействительны/указанные в заявлении сведения недостоверны</w:t>
            </w:r>
          </w:p>
        </w:tc>
        <w:tc>
          <w:tcPr>
            <w:tcW w:w="2410"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widowControl w:val="0"/>
              <w:spacing w:after="0"/>
              <w:rPr>
                <w:rFonts w:ascii="Times New Roman" w:hAnsi="Times New Roman"/>
                <w:sz w:val="28"/>
                <w:szCs w:val="20"/>
                <w:highlight w:val="white"/>
                <w:lang w:eastAsia="en-US"/>
              </w:rPr>
            </w:pPr>
            <w:r w:rsidRPr="008405FF">
              <w:rPr>
                <w:rFonts w:ascii="Times New Roman" w:hAnsi="Times New Roman"/>
                <w:sz w:val="28"/>
                <w:szCs w:val="20"/>
                <w:highlight w:val="white"/>
                <w:lang w:eastAsia="en-US"/>
              </w:rPr>
              <w:t>ЮЛ, ИП, ФЛ</w:t>
            </w:r>
          </w:p>
        </w:tc>
      </w:tr>
      <w:tr w:rsidR="008405FF" w:rsidRPr="008405FF" w:rsidTr="003116C3">
        <w:tc>
          <w:tcPr>
            <w:tcW w:w="743"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2</w:t>
            </w:r>
          </w:p>
        </w:tc>
        <w:tc>
          <w:tcPr>
            <w:tcW w:w="7121"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tabs>
                <w:tab w:val="left" w:pos="142"/>
                <w:tab w:val="left" w:pos="284"/>
              </w:tabs>
              <w:spacing w:after="0"/>
              <w:jc w:val="both"/>
              <w:rPr>
                <w:rFonts w:ascii="Times New Roman" w:hAnsi="Times New Roman"/>
                <w:sz w:val="28"/>
                <w:szCs w:val="20"/>
                <w:lang w:eastAsia="en-US"/>
              </w:rPr>
            </w:pPr>
            <w:r w:rsidRPr="008405FF">
              <w:rPr>
                <w:rFonts w:ascii="Times New Roman" w:hAnsi="Times New Roman"/>
                <w:sz w:val="28"/>
                <w:szCs w:val="28"/>
                <w:lang w:eastAsia="en-US"/>
              </w:rPr>
              <w:t>Заявление подано лицом, не уполномоченным на осуществление таких действий</w:t>
            </w:r>
          </w:p>
        </w:tc>
        <w:tc>
          <w:tcPr>
            <w:tcW w:w="2410"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ЮЛ, ИП, ФЛ</w:t>
            </w:r>
          </w:p>
        </w:tc>
      </w:tr>
      <w:tr w:rsidR="008405FF" w:rsidRPr="008405FF" w:rsidTr="003116C3">
        <w:trPr>
          <w:trHeight w:val="1262"/>
        </w:trPr>
        <w:tc>
          <w:tcPr>
            <w:tcW w:w="743"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3</w:t>
            </w:r>
          </w:p>
        </w:tc>
        <w:tc>
          <w:tcPr>
            <w:tcW w:w="7121"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widowControl w:val="0"/>
              <w:spacing w:after="0"/>
              <w:jc w:val="both"/>
              <w:rPr>
                <w:rFonts w:ascii="Times New Roman" w:hAnsi="Times New Roman"/>
                <w:sz w:val="28"/>
                <w:szCs w:val="28"/>
                <w:lang w:eastAsia="en-US"/>
              </w:rPr>
            </w:pPr>
            <w:r w:rsidRPr="008405FF">
              <w:rPr>
                <w:rFonts w:ascii="Times New Roman" w:hAnsi="Times New Roman"/>
                <w:sz w:val="28"/>
                <w:szCs w:val="28"/>
                <w:lang w:eastAsia="en-US"/>
              </w:rPr>
              <w:t>Представленные заявителем документы не отвечают требованиям, установленным административным регламентом</w:t>
            </w:r>
          </w:p>
        </w:tc>
        <w:tc>
          <w:tcPr>
            <w:tcW w:w="2410"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ЮЛ, ИП, ФЛ</w:t>
            </w:r>
          </w:p>
        </w:tc>
      </w:tr>
      <w:tr w:rsidR="008405FF" w:rsidRPr="008405FF" w:rsidTr="003116C3">
        <w:tc>
          <w:tcPr>
            <w:tcW w:w="743"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4</w:t>
            </w:r>
          </w:p>
        </w:tc>
        <w:tc>
          <w:tcPr>
            <w:tcW w:w="7121"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widowControl w:val="0"/>
              <w:spacing w:after="0"/>
              <w:jc w:val="both"/>
              <w:rPr>
                <w:rFonts w:ascii="Times New Roman" w:hAnsi="Times New Roman"/>
                <w:sz w:val="28"/>
                <w:szCs w:val="28"/>
                <w:lang w:eastAsia="en-US"/>
              </w:rPr>
            </w:pPr>
            <w:r w:rsidRPr="008405FF">
              <w:rPr>
                <w:rFonts w:ascii="Times New Roman" w:hAnsi="Times New Roman"/>
                <w:sz w:val="28"/>
                <w:szCs w:val="28"/>
                <w:lang w:eastAsia="en-US"/>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2410"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ЮЛ, ИП, ФЛ</w:t>
            </w:r>
          </w:p>
        </w:tc>
      </w:tr>
      <w:tr w:rsidR="008405FF" w:rsidRPr="008405FF" w:rsidTr="003116C3">
        <w:tc>
          <w:tcPr>
            <w:tcW w:w="10274" w:type="dxa"/>
            <w:gridSpan w:val="3"/>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Исчерпывающий перечень оснований для приостановления предоставления муниципальной услуги</w:t>
            </w:r>
          </w:p>
        </w:tc>
      </w:tr>
      <w:tr w:rsidR="008405FF" w:rsidRPr="008405FF" w:rsidTr="003116C3">
        <w:tc>
          <w:tcPr>
            <w:tcW w:w="743"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1</w:t>
            </w:r>
          </w:p>
        </w:tc>
        <w:tc>
          <w:tcPr>
            <w:tcW w:w="7121"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widowControl w:val="0"/>
              <w:spacing w:after="0"/>
              <w:jc w:val="both"/>
              <w:rPr>
                <w:rFonts w:ascii="Times New Roman" w:hAnsi="Times New Roman"/>
                <w:sz w:val="28"/>
                <w:szCs w:val="20"/>
                <w:lang w:eastAsia="en-US"/>
              </w:rPr>
            </w:pPr>
            <w:r w:rsidRPr="008405FF">
              <w:rPr>
                <w:rFonts w:ascii="Times New Roman" w:hAnsi="Times New Roman"/>
                <w:sz w:val="28"/>
                <w:szCs w:val="20"/>
                <w:lang w:eastAsia="en-US"/>
              </w:rPr>
              <w:t>Основания для приостановления услуги не предусмотрены</w:t>
            </w:r>
          </w:p>
        </w:tc>
        <w:tc>
          <w:tcPr>
            <w:tcW w:w="2410" w:type="dxa"/>
            <w:tcBorders>
              <w:top w:val="single" w:sz="4" w:space="0" w:color="auto"/>
              <w:left w:val="single" w:sz="4" w:space="0" w:color="auto"/>
              <w:bottom w:val="single" w:sz="4" w:space="0" w:color="auto"/>
              <w:right w:val="single" w:sz="4" w:space="0" w:color="auto"/>
            </w:tcBorders>
            <w:vAlign w:val="center"/>
          </w:tcPr>
          <w:p w:rsidR="008405FF" w:rsidRPr="008405FF" w:rsidRDefault="008405FF" w:rsidP="008405FF">
            <w:pPr>
              <w:widowControl w:val="0"/>
              <w:spacing w:after="0"/>
              <w:rPr>
                <w:rFonts w:ascii="Times New Roman" w:hAnsi="Times New Roman"/>
                <w:sz w:val="28"/>
                <w:szCs w:val="20"/>
                <w:lang w:eastAsia="en-US"/>
              </w:rPr>
            </w:pPr>
          </w:p>
        </w:tc>
      </w:tr>
      <w:tr w:rsidR="008405FF" w:rsidRPr="008405FF" w:rsidTr="003116C3">
        <w:tc>
          <w:tcPr>
            <w:tcW w:w="10274" w:type="dxa"/>
            <w:gridSpan w:val="3"/>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Исчерпывающий перечень оснований для отказа в предоставлении муниципальной услуги</w:t>
            </w:r>
          </w:p>
        </w:tc>
      </w:tr>
      <w:tr w:rsidR="008405FF" w:rsidRPr="008405FF" w:rsidTr="003116C3">
        <w:tc>
          <w:tcPr>
            <w:tcW w:w="743"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1</w:t>
            </w:r>
          </w:p>
        </w:tc>
        <w:tc>
          <w:tcPr>
            <w:tcW w:w="7121" w:type="dxa"/>
            <w:tcBorders>
              <w:top w:val="single" w:sz="4" w:space="0" w:color="auto"/>
              <w:left w:val="single" w:sz="4" w:space="0" w:color="auto"/>
              <w:bottom w:val="single" w:sz="4" w:space="0" w:color="auto"/>
              <w:right w:val="single" w:sz="4" w:space="0" w:color="auto"/>
            </w:tcBorders>
            <w:vAlign w:val="center"/>
            <w:hideMark/>
          </w:tcPr>
          <w:p w:rsidR="008405FF" w:rsidRPr="003116C3" w:rsidRDefault="008405FF" w:rsidP="008405FF">
            <w:pPr>
              <w:tabs>
                <w:tab w:val="left" w:pos="142"/>
                <w:tab w:val="left" w:pos="284"/>
              </w:tabs>
              <w:spacing w:after="0"/>
              <w:ind w:hanging="28"/>
              <w:jc w:val="both"/>
              <w:rPr>
                <w:rFonts w:ascii="Times New Roman" w:hAnsi="Times New Roman"/>
                <w:color w:val="000000"/>
                <w:sz w:val="28"/>
                <w:szCs w:val="28"/>
                <w:lang w:eastAsia="en-US"/>
              </w:rPr>
            </w:pPr>
            <w:r w:rsidRPr="003116C3">
              <w:rPr>
                <w:rFonts w:ascii="Times New Roman" w:hAnsi="Times New Roman"/>
                <w:color w:val="000000"/>
                <w:sz w:val="28"/>
                <w:szCs w:val="28"/>
                <w:lang w:eastAsia="en-US"/>
              </w:rPr>
              <w:t xml:space="preserve">Несоответствие дизайн-проекта вывески требованиям </w:t>
            </w:r>
            <w:r w:rsidRPr="003116C3">
              <w:rPr>
                <w:rFonts w:ascii="Times New Roman" w:hAnsi="Times New Roman"/>
                <w:color w:val="000000"/>
                <w:sz w:val="28"/>
                <w:szCs w:val="28"/>
                <w:lang w:eastAsia="en-US"/>
              </w:rPr>
              <w:br/>
              <w:t xml:space="preserve">к архитектурному облику территории, требованиям </w:t>
            </w:r>
            <w:r w:rsidRPr="003116C3">
              <w:rPr>
                <w:rFonts w:ascii="Times New Roman" w:hAnsi="Times New Roman"/>
                <w:color w:val="000000"/>
                <w:sz w:val="28"/>
                <w:szCs w:val="28"/>
                <w:lang w:eastAsia="en-US"/>
              </w:rPr>
              <w:br/>
            </w:r>
            <w:r w:rsidRPr="003116C3">
              <w:rPr>
                <w:rFonts w:ascii="Times New Roman" w:hAnsi="Times New Roman"/>
                <w:color w:val="000000"/>
                <w:sz w:val="28"/>
                <w:szCs w:val="28"/>
                <w:lang w:eastAsia="en-US"/>
              </w:rPr>
              <w:lastRenderedPageBreak/>
              <w:t>к вывескам, указанным в соответствующих правовых актах, в том числе в правилах благоустройства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lastRenderedPageBreak/>
              <w:t>ЮЛ, ИП, ФЛ</w:t>
            </w:r>
          </w:p>
        </w:tc>
      </w:tr>
      <w:tr w:rsidR="008405FF" w:rsidRPr="008405FF" w:rsidTr="003116C3">
        <w:tc>
          <w:tcPr>
            <w:tcW w:w="743"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lastRenderedPageBreak/>
              <w:t>2</w:t>
            </w:r>
          </w:p>
        </w:tc>
        <w:tc>
          <w:tcPr>
            <w:tcW w:w="7121" w:type="dxa"/>
            <w:tcBorders>
              <w:top w:val="single" w:sz="4" w:space="0" w:color="auto"/>
              <w:left w:val="single" w:sz="4" w:space="0" w:color="auto"/>
              <w:bottom w:val="single" w:sz="4" w:space="0" w:color="auto"/>
              <w:right w:val="single" w:sz="4" w:space="0" w:color="auto"/>
            </w:tcBorders>
            <w:vAlign w:val="center"/>
            <w:hideMark/>
          </w:tcPr>
          <w:p w:rsidR="008405FF" w:rsidRPr="003116C3" w:rsidRDefault="008405FF" w:rsidP="008405FF">
            <w:pPr>
              <w:tabs>
                <w:tab w:val="left" w:pos="142"/>
                <w:tab w:val="left" w:pos="284"/>
              </w:tabs>
              <w:spacing w:after="0"/>
              <w:ind w:hanging="28"/>
              <w:jc w:val="both"/>
              <w:rPr>
                <w:rFonts w:ascii="Times New Roman" w:hAnsi="Times New Roman"/>
                <w:color w:val="000000"/>
                <w:sz w:val="28"/>
                <w:szCs w:val="28"/>
                <w:lang w:eastAsia="en-US"/>
              </w:rPr>
            </w:pPr>
            <w:r w:rsidRPr="003116C3">
              <w:rPr>
                <w:rFonts w:ascii="Times New Roman" w:hAnsi="Times New Roman"/>
                <w:color w:val="000000"/>
                <w:sz w:val="28"/>
                <w:szCs w:val="28"/>
                <w:lang w:eastAsia="en-US"/>
              </w:rPr>
              <w:t xml:space="preserve">Документы (сведения), представленные заявителем, противоречат документам (сведениям), полученным </w:t>
            </w:r>
            <w:r w:rsidRPr="003116C3">
              <w:rPr>
                <w:rFonts w:ascii="Times New Roman" w:hAnsi="Times New Roman"/>
                <w:color w:val="000000"/>
                <w:sz w:val="28"/>
                <w:szCs w:val="28"/>
                <w:lang w:eastAsia="en-US"/>
              </w:rPr>
              <w:br/>
              <w:t>в рамках межведомственного взаимодействия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ЮЛ, ИП, ФЛ</w:t>
            </w:r>
          </w:p>
        </w:tc>
      </w:tr>
      <w:tr w:rsidR="008405FF" w:rsidRPr="008405FF" w:rsidTr="003116C3">
        <w:tc>
          <w:tcPr>
            <w:tcW w:w="743"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3</w:t>
            </w:r>
          </w:p>
        </w:tc>
        <w:tc>
          <w:tcPr>
            <w:tcW w:w="7121" w:type="dxa"/>
            <w:tcBorders>
              <w:top w:val="single" w:sz="4" w:space="0" w:color="auto"/>
              <w:left w:val="single" w:sz="4" w:space="0" w:color="auto"/>
              <w:bottom w:val="single" w:sz="4" w:space="0" w:color="auto"/>
              <w:right w:val="single" w:sz="4" w:space="0" w:color="auto"/>
            </w:tcBorders>
            <w:vAlign w:val="center"/>
            <w:hideMark/>
          </w:tcPr>
          <w:p w:rsidR="008405FF" w:rsidRPr="003116C3" w:rsidRDefault="008405FF" w:rsidP="008405FF">
            <w:pPr>
              <w:tabs>
                <w:tab w:val="left" w:pos="142"/>
                <w:tab w:val="left" w:pos="284"/>
              </w:tabs>
              <w:spacing w:after="0"/>
              <w:ind w:hanging="28"/>
              <w:jc w:val="both"/>
              <w:rPr>
                <w:rFonts w:ascii="Times New Roman" w:hAnsi="Times New Roman"/>
                <w:sz w:val="28"/>
                <w:szCs w:val="28"/>
                <w:lang w:eastAsia="en-US"/>
              </w:rPr>
            </w:pPr>
            <w:r w:rsidRPr="003116C3">
              <w:rPr>
                <w:rFonts w:ascii="Times New Roman" w:hAnsi="Times New Roman"/>
                <w:sz w:val="28"/>
                <w:szCs w:val="28"/>
                <w:lang w:eastAsia="en-US"/>
              </w:rPr>
              <w:t xml:space="preserve">Нарушение требований статей 33, 41 - 44, 47.3 Федерального закона от 25.06.2002 № 73-ФЗ </w:t>
            </w:r>
            <w:r w:rsidRPr="003116C3">
              <w:rPr>
                <w:rFonts w:ascii="Times New Roman" w:hAnsi="Times New Roman"/>
                <w:sz w:val="28"/>
                <w:szCs w:val="28"/>
                <w:lang w:eastAsia="en-US"/>
              </w:rPr>
              <w:br/>
              <w:t xml:space="preserve">«Об объектах культурного наследия (памятниках истории и культуры) народов Российской Федерации» (далее – Федеральный закон №73-ФЗ) в случаях, если здание является объектом культурного наследия, включенным в единый государственный реестр объектов культурного наследия (памятников истории </w:t>
            </w:r>
            <w:r w:rsidRPr="003116C3">
              <w:rPr>
                <w:rFonts w:ascii="Times New Roman" w:hAnsi="Times New Roman"/>
                <w:sz w:val="28"/>
                <w:szCs w:val="28"/>
                <w:lang w:eastAsia="en-US"/>
              </w:rPr>
              <w:br/>
              <w:t>и культуры) народов Российской Федерации, или выявленным объектом культурного наследия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ЮЛ, ИП, ФЛ</w:t>
            </w:r>
          </w:p>
        </w:tc>
      </w:tr>
      <w:tr w:rsidR="008405FF" w:rsidRPr="008405FF" w:rsidTr="003116C3">
        <w:tc>
          <w:tcPr>
            <w:tcW w:w="743"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4</w:t>
            </w:r>
          </w:p>
        </w:tc>
        <w:tc>
          <w:tcPr>
            <w:tcW w:w="7121" w:type="dxa"/>
            <w:tcBorders>
              <w:top w:val="single" w:sz="4" w:space="0" w:color="auto"/>
              <w:left w:val="single" w:sz="4" w:space="0" w:color="auto"/>
              <w:bottom w:val="single" w:sz="4" w:space="0" w:color="auto"/>
              <w:right w:val="single" w:sz="4" w:space="0" w:color="auto"/>
            </w:tcBorders>
            <w:vAlign w:val="center"/>
            <w:hideMark/>
          </w:tcPr>
          <w:p w:rsidR="008405FF" w:rsidRPr="003116C3" w:rsidRDefault="008405FF" w:rsidP="008405FF">
            <w:pPr>
              <w:tabs>
                <w:tab w:val="left" w:pos="142"/>
                <w:tab w:val="left" w:pos="284"/>
              </w:tabs>
              <w:spacing w:after="0"/>
              <w:ind w:hanging="28"/>
              <w:jc w:val="both"/>
              <w:rPr>
                <w:rFonts w:ascii="Times New Roman" w:hAnsi="Times New Roman"/>
                <w:color w:val="000000"/>
                <w:sz w:val="28"/>
                <w:szCs w:val="28"/>
                <w:lang w:eastAsia="en-US"/>
              </w:rPr>
            </w:pPr>
            <w:r w:rsidRPr="003116C3">
              <w:rPr>
                <w:rFonts w:ascii="Times New Roman" w:hAnsi="Times New Roman"/>
                <w:color w:val="000000"/>
                <w:sz w:val="28"/>
                <w:szCs w:val="28"/>
                <w:lang w:eastAsia="en-US"/>
              </w:rPr>
              <w:t>Отсутствие у заявителя прав на товарный знак, указанный в дизайн-проекте размещения вывески</w:t>
            </w:r>
          </w:p>
        </w:tc>
        <w:tc>
          <w:tcPr>
            <w:tcW w:w="2410"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widowControl w:val="0"/>
              <w:spacing w:after="0"/>
              <w:rPr>
                <w:rFonts w:ascii="Times New Roman" w:hAnsi="Times New Roman"/>
                <w:sz w:val="28"/>
                <w:szCs w:val="20"/>
                <w:lang w:eastAsia="en-US"/>
              </w:rPr>
            </w:pPr>
            <w:r w:rsidRPr="008405FF">
              <w:rPr>
                <w:rFonts w:ascii="Times New Roman" w:hAnsi="Times New Roman"/>
                <w:sz w:val="28"/>
                <w:szCs w:val="20"/>
                <w:lang w:eastAsia="en-US"/>
              </w:rPr>
              <w:t>ЮЛ, ИП, ФЛ</w:t>
            </w:r>
          </w:p>
        </w:tc>
      </w:tr>
    </w:tbl>
    <w:p w:rsidR="008405FF" w:rsidRPr="008405FF" w:rsidRDefault="008405FF" w:rsidP="008405FF">
      <w:pPr>
        <w:widowControl w:val="0"/>
        <w:spacing w:after="0" w:line="240" w:lineRule="auto"/>
        <w:ind w:firstLine="540"/>
        <w:jc w:val="both"/>
        <w:rPr>
          <w:rFonts w:ascii="Times New Roman" w:hAnsi="Times New Roman"/>
          <w:sz w:val="28"/>
          <w:szCs w:val="20"/>
        </w:rPr>
      </w:pPr>
    </w:p>
    <w:p w:rsidR="008405FF" w:rsidRPr="008405FF" w:rsidRDefault="008405FF" w:rsidP="008405FF">
      <w:pPr>
        <w:widowControl w:val="0"/>
        <w:spacing w:after="0" w:line="240" w:lineRule="auto"/>
        <w:outlineLvl w:val="2"/>
        <w:rPr>
          <w:rFonts w:ascii="Times New Roman" w:hAnsi="Times New Roman"/>
          <w:b/>
          <w:sz w:val="28"/>
          <w:szCs w:val="20"/>
        </w:rPr>
      </w:pPr>
    </w:p>
    <w:p w:rsidR="008405FF" w:rsidRPr="008405FF" w:rsidRDefault="008405FF" w:rsidP="008405FF">
      <w:pPr>
        <w:widowControl w:val="0"/>
        <w:spacing w:after="0" w:line="240" w:lineRule="auto"/>
        <w:jc w:val="right"/>
        <w:outlineLvl w:val="2"/>
        <w:rPr>
          <w:rFonts w:ascii="Times New Roman" w:hAnsi="Times New Roman"/>
          <w:sz w:val="28"/>
          <w:szCs w:val="28"/>
        </w:rPr>
      </w:pPr>
    </w:p>
    <w:p w:rsidR="008405FF" w:rsidRPr="008405FF" w:rsidRDefault="008405FF" w:rsidP="008405FF">
      <w:pPr>
        <w:rPr>
          <w:rFonts w:ascii="Times New Roman" w:hAnsi="Times New Roman"/>
          <w:b/>
          <w:sz w:val="28"/>
          <w:szCs w:val="20"/>
        </w:rPr>
      </w:pPr>
      <w:r w:rsidRPr="008405FF">
        <w:rPr>
          <w:rFonts w:ascii="Times New Roman" w:hAnsi="Times New Roman"/>
          <w:b/>
          <w:sz w:val="28"/>
          <w:szCs w:val="20"/>
        </w:rPr>
        <w:br w:type="page"/>
      </w:r>
    </w:p>
    <w:p w:rsidR="008405FF" w:rsidRPr="008405FF" w:rsidRDefault="008405FF" w:rsidP="008405FF">
      <w:pPr>
        <w:widowControl w:val="0"/>
        <w:spacing w:after="0" w:line="240" w:lineRule="auto"/>
        <w:jc w:val="center"/>
        <w:outlineLvl w:val="2"/>
        <w:rPr>
          <w:rFonts w:ascii="Times New Roman" w:hAnsi="Times New Roman"/>
          <w:b/>
          <w:bCs/>
          <w:sz w:val="28"/>
          <w:szCs w:val="28"/>
        </w:rPr>
      </w:pPr>
      <w:r w:rsidRPr="008405FF">
        <w:rPr>
          <w:rFonts w:ascii="Times New Roman" w:hAnsi="Times New Roman"/>
          <w:b/>
          <w:sz w:val="28"/>
          <w:szCs w:val="20"/>
        </w:rPr>
        <w:lastRenderedPageBreak/>
        <w:t>V. Формы заявления и документов, необходимых</w:t>
      </w:r>
    </w:p>
    <w:p w:rsidR="008405FF" w:rsidRPr="008405FF" w:rsidRDefault="008405FF" w:rsidP="008405FF">
      <w:pPr>
        <w:widowControl w:val="0"/>
        <w:spacing w:after="0" w:line="240" w:lineRule="auto"/>
        <w:jc w:val="center"/>
        <w:rPr>
          <w:rFonts w:ascii="Times New Roman" w:hAnsi="Times New Roman"/>
          <w:sz w:val="28"/>
          <w:szCs w:val="20"/>
        </w:rPr>
      </w:pPr>
      <w:r w:rsidRPr="008405FF">
        <w:rPr>
          <w:rFonts w:ascii="Times New Roman" w:hAnsi="Times New Roman"/>
          <w:b/>
          <w:sz w:val="28"/>
          <w:szCs w:val="20"/>
        </w:rPr>
        <w:t>для предоставления муниципальной услуги</w:t>
      </w:r>
    </w:p>
    <w:p w:rsidR="008405FF" w:rsidRPr="008405FF" w:rsidRDefault="008405FF" w:rsidP="008405FF">
      <w:pPr>
        <w:tabs>
          <w:tab w:val="left" w:pos="142"/>
          <w:tab w:val="left" w:pos="284"/>
        </w:tabs>
        <w:spacing w:after="0" w:line="240" w:lineRule="auto"/>
        <w:jc w:val="right"/>
        <w:rPr>
          <w:rFonts w:ascii="Times New Roman" w:eastAsia="Calibri" w:hAnsi="Times New Roman"/>
          <w:sz w:val="20"/>
          <w:szCs w:val="28"/>
        </w:rPr>
      </w:pPr>
    </w:p>
    <w:p w:rsidR="008405FF" w:rsidRPr="008405FF" w:rsidRDefault="008405FF" w:rsidP="008405FF">
      <w:pPr>
        <w:tabs>
          <w:tab w:val="left" w:pos="142"/>
          <w:tab w:val="left" w:pos="284"/>
        </w:tabs>
        <w:spacing w:after="0" w:line="240" w:lineRule="auto"/>
        <w:jc w:val="right"/>
        <w:rPr>
          <w:rFonts w:ascii="Times New Roman" w:hAnsi="Times New Roman"/>
          <w:sz w:val="24"/>
          <w:szCs w:val="24"/>
        </w:rPr>
      </w:pPr>
      <w:r w:rsidRPr="008405FF">
        <w:rPr>
          <w:rFonts w:ascii="Times New Roman" w:hAnsi="Times New Roman"/>
          <w:b/>
          <w:sz w:val="28"/>
          <w:szCs w:val="20"/>
        </w:rPr>
        <w:t>Образец № 1</w:t>
      </w:r>
    </w:p>
    <w:p w:rsidR="008405FF" w:rsidRPr="008405FF" w:rsidRDefault="008405FF" w:rsidP="008405FF">
      <w:pPr>
        <w:tabs>
          <w:tab w:val="left" w:pos="142"/>
          <w:tab w:val="left" w:pos="284"/>
        </w:tabs>
        <w:spacing w:after="0" w:line="240" w:lineRule="auto"/>
        <w:rPr>
          <w:rFonts w:ascii="Times New Roman" w:hAnsi="Times New Roman"/>
          <w:sz w:val="24"/>
          <w:szCs w:val="24"/>
        </w:rPr>
      </w:pPr>
    </w:p>
    <w:p w:rsidR="008405FF" w:rsidRPr="008405FF" w:rsidRDefault="008405FF" w:rsidP="008405FF">
      <w:pPr>
        <w:tabs>
          <w:tab w:val="left" w:pos="2580"/>
          <w:tab w:val="left" w:pos="5940"/>
        </w:tabs>
        <w:spacing w:after="0" w:line="240" w:lineRule="exact"/>
        <w:jc w:val="center"/>
        <w:rPr>
          <w:rFonts w:ascii="Times New Roman" w:hAnsi="Times New Roman"/>
          <w:b/>
          <w:color w:val="000000"/>
          <w:highlight w:val="white"/>
        </w:rPr>
      </w:pPr>
      <w:r w:rsidRPr="008405FF">
        <w:rPr>
          <w:rFonts w:ascii="Times New Roman" w:hAnsi="Times New Roman"/>
          <w:b/>
          <w:color w:val="000000"/>
          <w:highlight w:val="white"/>
        </w:rPr>
        <w:t>ЗАЯВЛЕНИЕ</w:t>
      </w:r>
    </w:p>
    <w:p w:rsidR="008405FF" w:rsidRPr="008405FF" w:rsidRDefault="008405FF" w:rsidP="008405FF">
      <w:pPr>
        <w:tabs>
          <w:tab w:val="left" w:pos="2580"/>
          <w:tab w:val="left" w:pos="5940"/>
        </w:tabs>
        <w:spacing w:after="0" w:line="240" w:lineRule="exact"/>
        <w:jc w:val="center"/>
        <w:rPr>
          <w:rFonts w:ascii="Times New Roman" w:hAnsi="Times New Roman"/>
          <w:b/>
          <w:color w:val="000000"/>
          <w:highlight w:val="white"/>
        </w:rPr>
      </w:pPr>
      <w:r w:rsidRPr="008405FF">
        <w:rPr>
          <w:rFonts w:ascii="Times New Roman" w:hAnsi="Times New Roman"/>
          <w:b/>
          <w:color w:val="000000"/>
          <w:highlight w:val="white"/>
        </w:rPr>
        <w:t>на установку информационной вывески</w:t>
      </w:r>
    </w:p>
    <w:p w:rsidR="008405FF" w:rsidRPr="008405FF" w:rsidRDefault="008405FF" w:rsidP="008405FF">
      <w:pPr>
        <w:tabs>
          <w:tab w:val="left" w:pos="2580"/>
          <w:tab w:val="left" w:pos="5940"/>
        </w:tabs>
        <w:spacing w:after="0" w:line="240" w:lineRule="exact"/>
        <w:jc w:val="center"/>
        <w:rPr>
          <w:rFonts w:ascii="Times New Roman" w:hAnsi="Times New Roman"/>
          <w:b/>
          <w:color w:val="000000"/>
          <w:highlight w:val="white"/>
        </w:rPr>
      </w:pPr>
      <w:r w:rsidRPr="008405FF">
        <w:rPr>
          <w:rFonts w:ascii="Times New Roman" w:hAnsi="Times New Roman"/>
          <w:b/>
          <w:color w:val="000000"/>
          <w:highlight w:val="white"/>
        </w:rPr>
        <w:t xml:space="preserve">и согласование дизайн-проекта размещения вывески №         </w:t>
      </w:r>
      <w:proofErr w:type="gramStart"/>
      <w:r w:rsidRPr="008405FF">
        <w:rPr>
          <w:rFonts w:ascii="Times New Roman" w:hAnsi="Times New Roman"/>
          <w:b/>
          <w:color w:val="000000"/>
          <w:highlight w:val="white"/>
        </w:rPr>
        <w:t xml:space="preserve">  ,</w:t>
      </w:r>
      <w:proofErr w:type="gramEnd"/>
      <w:r w:rsidRPr="008405FF">
        <w:rPr>
          <w:rFonts w:ascii="Times New Roman" w:hAnsi="Times New Roman"/>
          <w:b/>
          <w:color w:val="000000"/>
          <w:highlight w:val="white"/>
        </w:rPr>
        <w:t xml:space="preserve"> дата</w:t>
      </w:r>
    </w:p>
    <w:p w:rsidR="008405FF" w:rsidRPr="008405FF" w:rsidRDefault="008405FF" w:rsidP="008405FF">
      <w:pPr>
        <w:tabs>
          <w:tab w:val="left" w:pos="2580"/>
          <w:tab w:val="left" w:pos="5940"/>
        </w:tabs>
        <w:spacing w:after="0" w:line="240" w:lineRule="exact"/>
        <w:jc w:val="center"/>
        <w:rPr>
          <w:rFonts w:ascii="Times New Roman" w:hAnsi="Times New Roman"/>
          <w:b/>
          <w:color w:val="000000"/>
          <w:sz w:val="24"/>
          <w:szCs w:val="24"/>
          <w:highlight w:val="white"/>
        </w:rPr>
      </w:pPr>
      <w:r w:rsidRPr="008405FF">
        <w:rPr>
          <w:rFonts w:ascii="Times New Roman" w:hAnsi="Times New Roman"/>
          <w:bCs/>
          <w:iCs/>
          <w:color w:val="000000"/>
          <w:sz w:val="18"/>
          <w:szCs w:val="24"/>
          <w:highlight w:val="white"/>
        </w:rPr>
        <w:t>Номер и дата заявления присваиваются в день принятия от заявителя всех необходимых документов (за исключением листа согласований)</w:t>
      </w:r>
    </w:p>
    <w:tbl>
      <w:tblPr>
        <w:tblW w:w="9900"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357"/>
        <w:gridCol w:w="2551"/>
        <w:gridCol w:w="1984"/>
        <w:gridCol w:w="8"/>
      </w:tblGrid>
      <w:tr w:rsidR="008405FF" w:rsidRPr="008405FF" w:rsidTr="008405FF">
        <w:trPr>
          <w:cantSplit/>
          <w:trHeight w:val="406"/>
        </w:trPr>
        <w:tc>
          <w:tcPr>
            <w:tcW w:w="9903" w:type="dxa"/>
            <w:gridSpan w:val="4"/>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tabs>
                <w:tab w:val="left" w:pos="5940"/>
              </w:tabs>
              <w:spacing w:after="0" w:line="240" w:lineRule="exact"/>
              <w:rPr>
                <w:rFonts w:ascii="Times New Roman" w:hAnsi="Times New Roman"/>
                <w:i/>
                <w:color w:val="000000"/>
                <w:sz w:val="24"/>
                <w:szCs w:val="24"/>
                <w:highlight w:val="white"/>
                <w:lang w:eastAsia="en-US"/>
              </w:rPr>
            </w:pPr>
            <w:r w:rsidRPr="008405FF">
              <w:rPr>
                <w:rFonts w:ascii="Times New Roman" w:hAnsi="Times New Roman"/>
                <w:b/>
                <w:bCs/>
                <w:color w:val="000000"/>
                <w:sz w:val="24"/>
                <w:szCs w:val="24"/>
                <w:highlight w:val="white"/>
                <w:lang w:eastAsia="en-US"/>
              </w:rPr>
              <w:t>ЗАЯВИТЕЛЬ</w:t>
            </w:r>
          </w:p>
        </w:tc>
      </w:tr>
      <w:tr w:rsidR="008405FF" w:rsidRPr="008405FF" w:rsidTr="008405FF">
        <w:trPr>
          <w:cantSplit/>
          <w:trHeight w:val="412"/>
        </w:trPr>
        <w:tc>
          <w:tcPr>
            <w:tcW w:w="5358"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tabs>
                <w:tab w:val="left" w:pos="5940"/>
              </w:tabs>
              <w:spacing w:after="0"/>
              <w:rPr>
                <w:rFonts w:ascii="Times New Roman" w:hAnsi="Times New Roman"/>
                <w:bCs/>
                <w:color w:val="000000"/>
                <w:sz w:val="24"/>
                <w:szCs w:val="24"/>
                <w:highlight w:val="white"/>
                <w:lang w:eastAsia="en-US"/>
              </w:rPr>
            </w:pPr>
            <w:r w:rsidRPr="008405FF">
              <w:rPr>
                <w:rFonts w:ascii="Times New Roman" w:hAnsi="Times New Roman"/>
                <w:bCs/>
                <w:color w:val="000000"/>
                <w:sz w:val="24"/>
                <w:szCs w:val="24"/>
                <w:highlight w:val="white"/>
                <w:lang w:eastAsia="en-US"/>
              </w:rPr>
              <w:t>Категория</w:t>
            </w:r>
          </w:p>
        </w:tc>
        <w:tc>
          <w:tcPr>
            <w:tcW w:w="4545" w:type="dxa"/>
            <w:gridSpan w:val="3"/>
            <w:tcBorders>
              <w:top w:val="single" w:sz="4" w:space="0" w:color="auto"/>
              <w:left w:val="single" w:sz="4" w:space="0" w:color="auto"/>
              <w:bottom w:val="single" w:sz="4" w:space="0" w:color="auto"/>
              <w:right w:val="single" w:sz="4" w:space="0" w:color="auto"/>
            </w:tcBorders>
            <w:vAlign w:val="center"/>
          </w:tcPr>
          <w:p w:rsidR="008405FF" w:rsidRPr="008405FF" w:rsidRDefault="008405FF" w:rsidP="008405FF">
            <w:pPr>
              <w:keepNext/>
              <w:tabs>
                <w:tab w:val="left" w:pos="5940"/>
              </w:tabs>
              <w:spacing w:after="0" w:line="360" w:lineRule="auto"/>
              <w:ind w:right="-57"/>
              <w:outlineLvl w:val="0"/>
              <w:rPr>
                <w:rFonts w:ascii="Times New Roman" w:hAnsi="Times New Roman"/>
                <w:i/>
                <w:color w:val="000000"/>
                <w:sz w:val="24"/>
                <w:szCs w:val="24"/>
                <w:highlight w:val="white"/>
                <w:lang w:eastAsia="en-US"/>
              </w:rPr>
            </w:pPr>
          </w:p>
        </w:tc>
      </w:tr>
      <w:tr w:rsidR="008405FF" w:rsidRPr="008405FF" w:rsidTr="008405FF">
        <w:trPr>
          <w:cantSplit/>
          <w:trHeight w:val="412"/>
        </w:trPr>
        <w:tc>
          <w:tcPr>
            <w:tcW w:w="5358"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tabs>
                <w:tab w:val="left" w:pos="5940"/>
              </w:tabs>
              <w:spacing w:after="0"/>
              <w:rPr>
                <w:rFonts w:ascii="Times New Roman" w:hAnsi="Times New Roman"/>
                <w:bCs/>
                <w:color w:val="000000"/>
                <w:sz w:val="24"/>
                <w:szCs w:val="24"/>
                <w:highlight w:val="white"/>
                <w:lang w:eastAsia="en-US"/>
              </w:rPr>
            </w:pPr>
            <w:r w:rsidRPr="008405FF">
              <w:rPr>
                <w:rFonts w:ascii="Times New Roman" w:hAnsi="Times New Roman"/>
                <w:bCs/>
                <w:color w:val="000000"/>
                <w:sz w:val="24"/>
                <w:szCs w:val="24"/>
                <w:highlight w:val="white"/>
                <w:lang w:eastAsia="en-US"/>
              </w:rPr>
              <w:t>Полное наименование организации</w:t>
            </w:r>
          </w:p>
        </w:tc>
        <w:tc>
          <w:tcPr>
            <w:tcW w:w="4545" w:type="dxa"/>
            <w:gridSpan w:val="3"/>
            <w:tcBorders>
              <w:top w:val="single" w:sz="4" w:space="0" w:color="auto"/>
              <w:left w:val="single" w:sz="4" w:space="0" w:color="auto"/>
              <w:bottom w:val="single" w:sz="4" w:space="0" w:color="auto"/>
              <w:right w:val="single" w:sz="4" w:space="0" w:color="auto"/>
            </w:tcBorders>
            <w:vAlign w:val="center"/>
          </w:tcPr>
          <w:p w:rsidR="008405FF" w:rsidRPr="008405FF" w:rsidRDefault="008405FF" w:rsidP="008405FF">
            <w:pPr>
              <w:keepNext/>
              <w:tabs>
                <w:tab w:val="left" w:pos="5940"/>
              </w:tabs>
              <w:spacing w:after="0" w:line="360" w:lineRule="auto"/>
              <w:ind w:right="-57"/>
              <w:outlineLvl w:val="0"/>
              <w:rPr>
                <w:rFonts w:ascii="Times New Roman" w:hAnsi="Times New Roman"/>
                <w:i/>
                <w:color w:val="000000"/>
                <w:sz w:val="24"/>
                <w:szCs w:val="24"/>
                <w:highlight w:val="white"/>
                <w:lang w:eastAsia="en-US"/>
              </w:rPr>
            </w:pPr>
          </w:p>
        </w:tc>
      </w:tr>
      <w:tr w:rsidR="008405FF" w:rsidRPr="008405FF" w:rsidTr="008405FF">
        <w:trPr>
          <w:cantSplit/>
          <w:trHeight w:val="412"/>
        </w:trPr>
        <w:tc>
          <w:tcPr>
            <w:tcW w:w="5358" w:type="dxa"/>
            <w:tcBorders>
              <w:top w:val="nil"/>
              <w:left w:val="single" w:sz="4" w:space="0" w:color="auto"/>
              <w:bottom w:val="single" w:sz="4" w:space="0" w:color="auto"/>
              <w:right w:val="single" w:sz="4" w:space="0" w:color="auto"/>
            </w:tcBorders>
            <w:vAlign w:val="center"/>
            <w:hideMark/>
          </w:tcPr>
          <w:p w:rsidR="008405FF" w:rsidRPr="008405FF" w:rsidRDefault="008405FF" w:rsidP="008405FF">
            <w:pPr>
              <w:tabs>
                <w:tab w:val="left" w:pos="5940"/>
              </w:tabs>
              <w:spacing w:after="0"/>
              <w:rPr>
                <w:rFonts w:ascii="Times New Roman" w:hAnsi="Times New Roman"/>
                <w:bCs/>
                <w:color w:val="000000"/>
                <w:sz w:val="24"/>
                <w:szCs w:val="24"/>
                <w:highlight w:val="white"/>
                <w:lang w:eastAsia="en-US"/>
              </w:rPr>
            </w:pPr>
            <w:r w:rsidRPr="008405FF">
              <w:rPr>
                <w:rFonts w:ascii="Times New Roman" w:hAnsi="Times New Roman"/>
                <w:bCs/>
                <w:color w:val="000000"/>
                <w:sz w:val="24"/>
                <w:szCs w:val="24"/>
                <w:highlight w:val="white"/>
                <w:lang w:eastAsia="en-US"/>
              </w:rPr>
              <w:t>Юридический адрес, индекс</w:t>
            </w:r>
          </w:p>
        </w:tc>
        <w:tc>
          <w:tcPr>
            <w:tcW w:w="4545" w:type="dxa"/>
            <w:gridSpan w:val="3"/>
            <w:tcBorders>
              <w:top w:val="single" w:sz="4" w:space="0" w:color="auto"/>
              <w:left w:val="single" w:sz="4" w:space="0" w:color="auto"/>
              <w:bottom w:val="single" w:sz="4" w:space="0" w:color="auto"/>
              <w:right w:val="single" w:sz="4" w:space="0" w:color="auto"/>
            </w:tcBorders>
            <w:vAlign w:val="center"/>
          </w:tcPr>
          <w:p w:rsidR="008405FF" w:rsidRPr="008405FF" w:rsidRDefault="008405FF" w:rsidP="008405FF">
            <w:pPr>
              <w:keepNext/>
              <w:tabs>
                <w:tab w:val="left" w:pos="5940"/>
              </w:tabs>
              <w:spacing w:after="0" w:line="360" w:lineRule="auto"/>
              <w:ind w:right="-57"/>
              <w:outlineLvl w:val="0"/>
              <w:rPr>
                <w:rFonts w:ascii="Times New Roman" w:hAnsi="Times New Roman"/>
                <w:i/>
                <w:color w:val="000000"/>
                <w:sz w:val="24"/>
                <w:szCs w:val="24"/>
                <w:highlight w:val="white"/>
                <w:lang w:eastAsia="en-US"/>
              </w:rPr>
            </w:pPr>
          </w:p>
        </w:tc>
      </w:tr>
      <w:tr w:rsidR="008405FF" w:rsidRPr="008405FF" w:rsidTr="008405FF">
        <w:trPr>
          <w:cantSplit/>
          <w:trHeight w:val="412"/>
        </w:trPr>
        <w:tc>
          <w:tcPr>
            <w:tcW w:w="5358" w:type="dxa"/>
            <w:tcBorders>
              <w:top w:val="nil"/>
              <w:left w:val="single" w:sz="4" w:space="0" w:color="auto"/>
              <w:bottom w:val="single" w:sz="4" w:space="0" w:color="auto"/>
              <w:right w:val="single" w:sz="4" w:space="0" w:color="auto"/>
            </w:tcBorders>
            <w:vAlign w:val="center"/>
            <w:hideMark/>
          </w:tcPr>
          <w:p w:rsidR="008405FF" w:rsidRPr="008405FF" w:rsidRDefault="008405FF" w:rsidP="008405FF">
            <w:pPr>
              <w:tabs>
                <w:tab w:val="left" w:pos="5940"/>
              </w:tabs>
              <w:spacing w:after="0"/>
              <w:rPr>
                <w:rFonts w:ascii="Times New Roman" w:hAnsi="Times New Roman"/>
                <w:bCs/>
                <w:color w:val="000000"/>
                <w:sz w:val="24"/>
                <w:szCs w:val="24"/>
                <w:highlight w:val="white"/>
                <w:lang w:eastAsia="en-US"/>
              </w:rPr>
            </w:pPr>
            <w:r w:rsidRPr="008405FF">
              <w:rPr>
                <w:rFonts w:ascii="Times New Roman" w:hAnsi="Times New Roman"/>
                <w:bCs/>
                <w:color w:val="000000"/>
                <w:sz w:val="24"/>
                <w:szCs w:val="24"/>
                <w:highlight w:val="white"/>
                <w:lang w:eastAsia="en-US"/>
              </w:rPr>
              <w:t>Данные документа, удостоверяющего личность</w:t>
            </w:r>
          </w:p>
        </w:tc>
        <w:tc>
          <w:tcPr>
            <w:tcW w:w="4545" w:type="dxa"/>
            <w:gridSpan w:val="3"/>
            <w:tcBorders>
              <w:top w:val="single" w:sz="4" w:space="0" w:color="auto"/>
              <w:left w:val="single" w:sz="4" w:space="0" w:color="auto"/>
              <w:bottom w:val="single" w:sz="4" w:space="0" w:color="auto"/>
              <w:right w:val="single" w:sz="4" w:space="0" w:color="auto"/>
            </w:tcBorders>
            <w:vAlign w:val="center"/>
          </w:tcPr>
          <w:p w:rsidR="008405FF" w:rsidRPr="008405FF" w:rsidRDefault="008405FF" w:rsidP="008405FF">
            <w:pPr>
              <w:keepNext/>
              <w:tabs>
                <w:tab w:val="left" w:pos="5940"/>
              </w:tabs>
              <w:spacing w:after="0" w:line="360" w:lineRule="auto"/>
              <w:ind w:right="-57"/>
              <w:outlineLvl w:val="0"/>
              <w:rPr>
                <w:rFonts w:ascii="Times New Roman" w:hAnsi="Times New Roman"/>
                <w:i/>
                <w:color w:val="000000"/>
                <w:sz w:val="24"/>
                <w:szCs w:val="24"/>
                <w:highlight w:val="white"/>
                <w:lang w:eastAsia="en-US"/>
              </w:rPr>
            </w:pPr>
          </w:p>
        </w:tc>
      </w:tr>
      <w:tr w:rsidR="008405FF" w:rsidRPr="008405FF" w:rsidTr="008405FF">
        <w:trPr>
          <w:trHeight w:val="412"/>
        </w:trPr>
        <w:tc>
          <w:tcPr>
            <w:tcW w:w="5358"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tabs>
                <w:tab w:val="left" w:pos="5940"/>
              </w:tabs>
              <w:spacing w:after="0"/>
              <w:rPr>
                <w:rFonts w:ascii="Times New Roman" w:hAnsi="Times New Roman"/>
                <w:bCs/>
                <w:color w:val="000000"/>
                <w:sz w:val="24"/>
                <w:szCs w:val="24"/>
                <w:highlight w:val="white"/>
                <w:lang w:eastAsia="en-US"/>
              </w:rPr>
            </w:pPr>
            <w:r w:rsidRPr="008405FF">
              <w:rPr>
                <w:rFonts w:ascii="Times New Roman" w:hAnsi="Times New Roman"/>
                <w:bCs/>
                <w:color w:val="000000"/>
                <w:sz w:val="24"/>
                <w:szCs w:val="24"/>
                <w:highlight w:val="white"/>
                <w:lang w:eastAsia="en-US"/>
              </w:rPr>
              <w:t>ИНН/ОГРН/ОГРНИП</w:t>
            </w:r>
          </w:p>
        </w:tc>
        <w:tc>
          <w:tcPr>
            <w:tcW w:w="4545" w:type="dxa"/>
            <w:gridSpan w:val="3"/>
            <w:tcBorders>
              <w:top w:val="single" w:sz="4" w:space="0" w:color="auto"/>
              <w:left w:val="single" w:sz="4" w:space="0" w:color="auto"/>
              <w:bottom w:val="single" w:sz="4" w:space="0" w:color="auto"/>
              <w:right w:val="single" w:sz="4" w:space="0" w:color="auto"/>
            </w:tcBorders>
            <w:vAlign w:val="center"/>
          </w:tcPr>
          <w:p w:rsidR="008405FF" w:rsidRPr="008405FF" w:rsidRDefault="008405FF" w:rsidP="008405FF">
            <w:pPr>
              <w:keepNext/>
              <w:tabs>
                <w:tab w:val="left" w:pos="5940"/>
              </w:tabs>
              <w:spacing w:after="0" w:line="360" w:lineRule="auto"/>
              <w:ind w:right="-57"/>
              <w:outlineLvl w:val="0"/>
              <w:rPr>
                <w:rFonts w:ascii="Times New Roman" w:hAnsi="Times New Roman"/>
                <w:i/>
                <w:color w:val="000000"/>
                <w:sz w:val="24"/>
                <w:szCs w:val="24"/>
                <w:highlight w:val="white"/>
                <w:lang w:eastAsia="en-US"/>
              </w:rPr>
            </w:pPr>
          </w:p>
        </w:tc>
      </w:tr>
      <w:tr w:rsidR="008405FF" w:rsidRPr="008405FF" w:rsidTr="008405FF">
        <w:trPr>
          <w:trHeight w:val="412"/>
        </w:trPr>
        <w:tc>
          <w:tcPr>
            <w:tcW w:w="5358"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tabs>
                <w:tab w:val="left" w:pos="5940"/>
              </w:tabs>
              <w:spacing w:after="0"/>
              <w:rPr>
                <w:rFonts w:ascii="Times New Roman" w:hAnsi="Times New Roman"/>
                <w:bCs/>
                <w:color w:val="000000"/>
                <w:sz w:val="24"/>
                <w:szCs w:val="24"/>
                <w:highlight w:val="white"/>
                <w:lang w:eastAsia="en-US"/>
              </w:rPr>
            </w:pPr>
            <w:r w:rsidRPr="008405FF">
              <w:rPr>
                <w:rFonts w:ascii="Times New Roman" w:hAnsi="Times New Roman"/>
                <w:bCs/>
                <w:color w:val="000000"/>
                <w:sz w:val="24"/>
                <w:szCs w:val="24"/>
                <w:highlight w:val="white"/>
                <w:lang w:eastAsia="en-US"/>
              </w:rPr>
              <w:t>Номер телефона, адрес электронной почты</w:t>
            </w:r>
          </w:p>
        </w:tc>
        <w:tc>
          <w:tcPr>
            <w:tcW w:w="4545" w:type="dxa"/>
            <w:gridSpan w:val="3"/>
            <w:tcBorders>
              <w:top w:val="single" w:sz="4" w:space="0" w:color="auto"/>
              <w:left w:val="single" w:sz="4" w:space="0" w:color="auto"/>
              <w:bottom w:val="single" w:sz="4" w:space="0" w:color="auto"/>
              <w:right w:val="single" w:sz="4" w:space="0" w:color="auto"/>
            </w:tcBorders>
            <w:vAlign w:val="center"/>
          </w:tcPr>
          <w:p w:rsidR="008405FF" w:rsidRPr="008405FF" w:rsidRDefault="008405FF" w:rsidP="008405FF">
            <w:pPr>
              <w:keepNext/>
              <w:tabs>
                <w:tab w:val="left" w:pos="5940"/>
              </w:tabs>
              <w:spacing w:after="0" w:line="360" w:lineRule="auto"/>
              <w:ind w:right="-57"/>
              <w:outlineLvl w:val="0"/>
              <w:rPr>
                <w:rFonts w:ascii="Times New Roman" w:hAnsi="Times New Roman"/>
                <w:i/>
                <w:color w:val="000000"/>
                <w:sz w:val="24"/>
                <w:szCs w:val="24"/>
                <w:highlight w:val="white"/>
                <w:lang w:eastAsia="en-US"/>
              </w:rPr>
            </w:pPr>
          </w:p>
        </w:tc>
      </w:tr>
      <w:tr w:rsidR="008405FF" w:rsidRPr="008405FF" w:rsidTr="008405FF">
        <w:trPr>
          <w:cantSplit/>
          <w:trHeight w:val="162"/>
        </w:trPr>
        <w:tc>
          <w:tcPr>
            <w:tcW w:w="9903" w:type="dxa"/>
            <w:gridSpan w:val="4"/>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keepNext/>
              <w:tabs>
                <w:tab w:val="left" w:pos="5940"/>
              </w:tabs>
              <w:spacing w:after="0" w:line="360" w:lineRule="auto"/>
              <w:ind w:right="-57"/>
              <w:outlineLvl w:val="0"/>
              <w:rPr>
                <w:rFonts w:ascii="Times New Roman" w:hAnsi="Times New Roman"/>
                <w:i/>
                <w:color w:val="000000"/>
                <w:sz w:val="24"/>
                <w:szCs w:val="24"/>
                <w:highlight w:val="white"/>
                <w:lang w:eastAsia="en-US"/>
              </w:rPr>
            </w:pPr>
            <w:r w:rsidRPr="008405FF">
              <w:rPr>
                <w:rFonts w:ascii="Times New Roman" w:hAnsi="Times New Roman"/>
                <w:b/>
                <w:color w:val="000000"/>
                <w:sz w:val="24"/>
                <w:szCs w:val="24"/>
                <w:highlight w:val="white"/>
                <w:lang w:eastAsia="en-US"/>
              </w:rPr>
              <w:t>ПРЕДСТАВИТЕЛЬ</w:t>
            </w:r>
          </w:p>
        </w:tc>
      </w:tr>
      <w:tr w:rsidR="008405FF" w:rsidRPr="008405FF" w:rsidTr="008405FF">
        <w:trPr>
          <w:cantSplit/>
          <w:trHeight w:val="412"/>
        </w:trPr>
        <w:tc>
          <w:tcPr>
            <w:tcW w:w="5358"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tabs>
                <w:tab w:val="left" w:pos="5940"/>
              </w:tabs>
              <w:spacing w:after="0"/>
              <w:rPr>
                <w:rFonts w:ascii="Times New Roman" w:hAnsi="Times New Roman"/>
                <w:color w:val="000000"/>
                <w:sz w:val="24"/>
                <w:szCs w:val="24"/>
                <w:highlight w:val="white"/>
                <w:lang w:eastAsia="en-US"/>
              </w:rPr>
            </w:pPr>
            <w:r w:rsidRPr="008405FF">
              <w:rPr>
                <w:rFonts w:ascii="Times New Roman" w:hAnsi="Times New Roman"/>
                <w:color w:val="000000"/>
                <w:sz w:val="24"/>
                <w:szCs w:val="24"/>
                <w:highlight w:val="white"/>
                <w:lang w:eastAsia="en-US"/>
              </w:rPr>
              <w:t>Категория</w:t>
            </w:r>
          </w:p>
        </w:tc>
        <w:tc>
          <w:tcPr>
            <w:tcW w:w="4545" w:type="dxa"/>
            <w:gridSpan w:val="3"/>
            <w:tcBorders>
              <w:top w:val="single" w:sz="4" w:space="0" w:color="auto"/>
              <w:left w:val="single" w:sz="4" w:space="0" w:color="auto"/>
              <w:bottom w:val="single" w:sz="4" w:space="0" w:color="auto"/>
              <w:right w:val="single" w:sz="4" w:space="0" w:color="auto"/>
            </w:tcBorders>
            <w:vAlign w:val="center"/>
          </w:tcPr>
          <w:p w:rsidR="008405FF" w:rsidRPr="008405FF" w:rsidRDefault="008405FF" w:rsidP="008405FF">
            <w:pPr>
              <w:keepNext/>
              <w:tabs>
                <w:tab w:val="left" w:pos="5940"/>
              </w:tabs>
              <w:spacing w:after="0" w:line="360" w:lineRule="auto"/>
              <w:ind w:right="-57"/>
              <w:outlineLvl w:val="0"/>
              <w:rPr>
                <w:rFonts w:ascii="Times New Roman" w:hAnsi="Times New Roman"/>
                <w:i/>
                <w:color w:val="000000"/>
                <w:sz w:val="24"/>
                <w:szCs w:val="24"/>
                <w:highlight w:val="white"/>
                <w:lang w:eastAsia="en-US"/>
              </w:rPr>
            </w:pPr>
          </w:p>
        </w:tc>
      </w:tr>
      <w:tr w:rsidR="008405FF" w:rsidRPr="008405FF" w:rsidTr="008405FF">
        <w:trPr>
          <w:cantSplit/>
          <w:trHeight w:val="412"/>
        </w:trPr>
        <w:tc>
          <w:tcPr>
            <w:tcW w:w="5358"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tabs>
                <w:tab w:val="left" w:pos="5940"/>
              </w:tabs>
              <w:spacing w:after="0"/>
              <w:rPr>
                <w:rFonts w:ascii="Times New Roman" w:hAnsi="Times New Roman"/>
                <w:color w:val="000000"/>
                <w:sz w:val="24"/>
                <w:szCs w:val="24"/>
                <w:highlight w:val="white"/>
                <w:lang w:eastAsia="en-US"/>
              </w:rPr>
            </w:pPr>
            <w:r w:rsidRPr="008405FF">
              <w:rPr>
                <w:rFonts w:ascii="Times New Roman" w:hAnsi="Times New Roman"/>
                <w:color w:val="000000"/>
                <w:sz w:val="24"/>
                <w:szCs w:val="24"/>
                <w:highlight w:val="white"/>
                <w:lang w:eastAsia="en-US"/>
              </w:rPr>
              <w:t>Наименование/ФИО</w:t>
            </w:r>
          </w:p>
        </w:tc>
        <w:tc>
          <w:tcPr>
            <w:tcW w:w="4545" w:type="dxa"/>
            <w:gridSpan w:val="3"/>
            <w:tcBorders>
              <w:top w:val="single" w:sz="4" w:space="0" w:color="auto"/>
              <w:left w:val="single" w:sz="4" w:space="0" w:color="auto"/>
              <w:bottom w:val="single" w:sz="4" w:space="0" w:color="auto"/>
              <w:right w:val="single" w:sz="4" w:space="0" w:color="auto"/>
            </w:tcBorders>
            <w:vAlign w:val="center"/>
          </w:tcPr>
          <w:p w:rsidR="008405FF" w:rsidRPr="008405FF" w:rsidRDefault="008405FF" w:rsidP="008405FF">
            <w:pPr>
              <w:keepNext/>
              <w:tabs>
                <w:tab w:val="left" w:pos="5940"/>
              </w:tabs>
              <w:spacing w:after="0" w:line="360" w:lineRule="auto"/>
              <w:ind w:right="-57"/>
              <w:outlineLvl w:val="0"/>
              <w:rPr>
                <w:rFonts w:ascii="Times New Roman" w:hAnsi="Times New Roman"/>
                <w:i/>
                <w:color w:val="000000"/>
                <w:sz w:val="24"/>
                <w:szCs w:val="24"/>
                <w:highlight w:val="white"/>
                <w:lang w:eastAsia="en-US"/>
              </w:rPr>
            </w:pPr>
          </w:p>
        </w:tc>
      </w:tr>
      <w:tr w:rsidR="008405FF" w:rsidRPr="008405FF" w:rsidTr="008405FF">
        <w:trPr>
          <w:cantSplit/>
          <w:trHeight w:val="412"/>
        </w:trPr>
        <w:tc>
          <w:tcPr>
            <w:tcW w:w="5358"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tabs>
                <w:tab w:val="left" w:pos="5940"/>
              </w:tabs>
              <w:spacing w:after="0"/>
              <w:rPr>
                <w:rFonts w:ascii="Times New Roman" w:hAnsi="Times New Roman"/>
                <w:color w:val="000000"/>
                <w:sz w:val="24"/>
                <w:szCs w:val="24"/>
                <w:highlight w:val="white"/>
                <w:lang w:eastAsia="en-US"/>
              </w:rPr>
            </w:pPr>
            <w:r w:rsidRPr="008405FF">
              <w:rPr>
                <w:rFonts w:ascii="Times New Roman" w:hAnsi="Times New Roman"/>
                <w:color w:val="000000"/>
                <w:sz w:val="24"/>
                <w:szCs w:val="24"/>
                <w:highlight w:val="white"/>
                <w:lang w:eastAsia="en-US"/>
              </w:rPr>
              <w:t>Данные документа, удостоверяющего личность</w:t>
            </w:r>
          </w:p>
        </w:tc>
        <w:tc>
          <w:tcPr>
            <w:tcW w:w="4545" w:type="dxa"/>
            <w:gridSpan w:val="3"/>
            <w:tcBorders>
              <w:top w:val="single" w:sz="4" w:space="0" w:color="auto"/>
              <w:left w:val="single" w:sz="4" w:space="0" w:color="auto"/>
              <w:bottom w:val="single" w:sz="4" w:space="0" w:color="auto"/>
              <w:right w:val="single" w:sz="4" w:space="0" w:color="auto"/>
            </w:tcBorders>
            <w:vAlign w:val="center"/>
          </w:tcPr>
          <w:p w:rsidR="008405FF" w:rsidRPr="008405FF" w:rsidRDefault="008405FF" w:rsidP="008405FF">
            <w:pPr>
              <w:keepNext/>
              <w:tabs>
                <w:tab w:val="left" w:pos="5940"/>
              </w:tabs>
              <w:spacing w:after="0" w:line="360" w:lineRule="auto"/>
              <w:ind w:right="-57"/>
              <w:outlineLvl w:val="0"/>
              <w:rPr>
                <w:rFonts w:ascii="Times New Roman" w:hAnsi="Times New Roman"/>
                <w:i/>
                <w:color w:val="000000"/>
                <w:sz w:val="24"/>
                <w:szCs w:val="24"/>
                <w:highlight w:val="white"/>
                <w:lang w:eastAsia="en-US"/>
              </w:rPr>
            </w:pPr>
          </w:p>
        </w:tc>
      </w:tr>
      <w:tr w:rsidR="008405FF" w:rsidRPr="008405FF" w:rsidTr="008405FF">
        <w:trPr>
          <w:cantSplit/>
          <w:trHeight w:val="412"/>
        </w:trPr>
        <w:tc>
          <w:tcPr>
            <w:tcW w:w="5358"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tabs>
                <w:tab w:val="left" w:pos="5940"/>
              </w:tabs>
              <w:spacing w:after="0"/>
              <w:rPr>
                <w:rFonts w:ascii="Times New Roman" w:hAnsi="Times New Roman"/>
                <w:color w:val="000000"/>
                <w:sz w:val="24"/>
                <w:szCs w:val="24"/>
                <w:highlight w:val="white"/>
                <w:lang w:eastAsia="en-US"/>
              </w:rPr>
            </w:pPr>
            <w:r w:rsidRPr="008405FF">
              <w:rPr>
                <w:rFonts w:ascii="Times New Roman" w:hAnsi="Times New Roman"/>
                <w:color w:val="000000"/>
                <w:sz w:val="24"/>
                <w:szCs w:val="24"/>
                <w:highlight w:val="white"/>
                <w:lang w:eastAsia="en-US"/>
              </w:rPr>
              <w:t>ИНН/ОГРН/ОГРНИП</w:t>
            </w:r>
          </w:p>
        </w:tc>
        <w:tc>
          <w:tcPr>
            <w:tcW w:w="4545" w:type="dxa"/>
            <w:gridSpan w:val="3"/>
            <w:tcBorders>
              <w:top w:val="single" w:sz="4" w:space="0" w:color="auto"/>
              <w:left w:val="single" w:sz="4" w:space="0" w:color="auto"/>
              <w:bottom w:val="single" w:sz="4" w:space="0" w:color="auto"/>
              <w:right w:val="single" w:sz="4" w:space="0" w:color="auto"/>
            </w:tcBorders>
            <w:vAlign w:val="center"/>
          </w:tcPr>
          <w:p w:rsidR="008405FF" w:rsidRPr="008405FF" w:rsidRDefault="008405FF" w:rsidP="008405FF">
            <w:pPr>
              <w:keepNext/>
              <w:tabs>
                <w:tab w:val="left" w:pos="5940"/>
              </w:tabs>
              <w:spacing w:after="0" w:line="360" w:lineRule="auto"/>
              <w:ind w:right="-57"/>
              <w:outlineLvl w:val="0"/>
              <w:rPr>
                <w:rFonts w:ascii="Times New Roman" w:hAnsi="Times New Roman"/>
                <w:i/>
                <w:color w:val="000000"/>
                <w:sz w:val="24"/>
                <w:szCs w:val="24"/>
                <w:highlight w:val="white"/>
                <w:lang w:eastAsia="en-US"/>
              </w:rPr>
            </w:pPr>
          </w:p>
        </w:tc>
      </w:tr>
      <w:tr w:rsidR="008405FF" w:rsidRPr="008405FF" w:rsidTr="008405FF">
        <w:trPr>
          <w:cantSplit/>
          <w:trHeight w:val="412"/>
        </w:trPr>
        <w:tc>
          <w:tcPr>
            <w:tcW w:w="5358"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tabs>
                <w:tab w:val="left" w:pos="5940"/>
              </w:tabs>
              <w:spacing w:after="0"/>
              <w:rPr>
                <w:rFonts w:ascii="Times New Roman" w:hAnsi="Times New Roman"/>
                <w:color w:val="000000"/>
                <w:sz w:val="24"/>
                <w:szCs w:val="24"/>
                <w:highlight w:val="white"/>
                <w:lang w:eastAsia="en-US"/>
              </w:rPr>
            </w:pPr>
            <w:r w:rsidRPr="008405FF">
              <w:rPr>
                <w:rFonts w:ascii="Times New Roman" w:hAnsi="Times New Roman"/>
                <w:color w:val="000000"/>
                <w:sz w:val="24"/>
                <w:szCs w:val="24"/>
                <w:highlight w:val="white"/>
                <w:lang w:eastAsia="en-US"/>
              </w:rPr>
              <w:t>Номер телефона, адрес электронной почты</w:t>
            </w:r>
          </w:p>
        </w:tc>
        <w:tc>
          <w:tcPr>
            <w:tcW w:w="4545" w:type="dxa"/>
            <w:gridSpan w:val="3"/>
            <w:tcBorders>
              <w:top w:val="single" w:sz="4" w:space="0" w:color="auto"/>
              <w:left w:val="single" w:sz="4" w:space="0" w:color="auto"/>
              <w:bottom w:val="single" w:sz="4" w:space="0" w:color="auto"/>
              <w:right w:val="single" w:sz="4" w:space="0" w:color="auto"/>
            </w:tcBorders>
            <w:vAlign w:val="center"/>
          </w:tcPr>
          <w:p w:rsidR="008405FF" w:rsidRPr="008405FF" w:rsidRDefault="008405FF" w:rsidP="008405FF">
            <w:pPr>
              <w:keepNext/>
              <w:tabs>
                <w:tab w:val="left" w:pos="5940"/>
              </w:tabs>
              <w:spacing w:after="0" w:line="360" w:lineRule="auto"/>
              <w:ind w:right="-57"/>
              <w:outlineLvl w:val="0"/>
              <w:rPr>
                <w:rFonts w:ascii="Times New Roman" w:hAnsi="Times New Roman"/>
                <w:i/>
                <w:color w:val="000000"/>
                <w:sz w:val="24"/>
                <w:szCs w:val="24"/>
                <w:highlight w:val="white"/>
                <w:lang w:eastAsia="en-US"/>
              </w:rPr>
            </w:pPr>
          </w:p>
        </w:tc>
      </w:tr>
      <w:tr w:rsidR="008405FF" w:rsidRPr="008405FF" w:rsidTr="008405FF">
        <w:trPr>
          <w:cantSplit/>
          <w:trHeight w:val="459"/>
        </w:trPr>
        <w:tc>
          <w:tcPr>
            <w:tcW w:w="9903" w:type="dxa"/>
            <w:gridSpan w:val="4"/>
            <w:tcBorders>
              <w:top w:val="nil"/>
              <w:left w:val="nil"/>
              <w:bottom w:val="nil"/>
              <w:right w:val="nil"/>
            </w:tcBorders>
            <w:vAlign w:val="center"/>
            <w:hideMark/>
          </w:tcPr>
          <w:p w:rsidR="008405FF" w:rsidRPr="008405FF" w:rsidRDefault="008405FF" w:rsidP="008405FF">
            <w:pPr>
              <w:keepNext/>
              <w:tabs>
                <w:tab w:val="left" w:pos="5940"/>
              </w:tabs>
              <w:spacing w:after="0"/>
              <w:ind w:right="-57"/>
              <w:outlineLvl w:val="0"/>
              <w:rPr>
                <w:rFonts w:ascii="Times New Roman" w:hAnsi="Times New Roman"/>
                <w:b/>
                <w:i/>
                <w:color w:val="000000"/>
                <w:sz w:val="24"/>
                <w:szCs w:val="28"/>
                <w:highlight w:val="white"/>
                <w:lang w:eastAsia="en-US"/>
              </w:rPr>
            </w:pPr>
            <w:r w:rsidRPr="008405FF">
              <w:rPr>
                <w:rFonts w:ascii="Times New Roman" w:hAnsi="Times New Roman"/>
                <w:b/>
                <w:i/>
                <w:color w:val="000000"/>
                <w:sz w:val="24"/>
                <w:szCs w:val="28"/>
                <w:highlight w:val="white"/>
                <w:u w:val="single"/>
                <w:lang w:eastAsia="en-US"/>
              </w:rPr>
              <w:t>Прошу выдать разрешение на установку информационной вывески:</w:t>
            </w:r>
          </w:p>
        </w:tc>
      </w:tr>
      <w:tr w:rsidR="008405FF" w:rsidRPr="008405FF" w:rsidTr="008405FF">
        <w:trPr>
          <w:cantSplit/>
          <w:trHeight w:hRule="exact" w:val="284"/>
        </w:trPr>
        <w:tc>
          <w:tcPr>
            <w:tcW w:w="5358" w:type="dxa"/>
            <w:vMerge w:val="restart"/>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tabs>
                <w:tab w:val="left" w:pos="5940"/>
              </w:tabs>
              <w:spacing w:after="0"/>
              <w:rPr>
                <w:rFonts w:ascii="Times New Roman" w:hAnsi="Times New Roman"/>
                <w:bCs/>
                <w:color w:val="000000"/>
                <w:sz w:val="24"/>
                <w:szCs w:val="24"/>
                <w:highlight w:val="white"/>
                <w:lang w:eastAsia="en-US"/>
              </w:rPr>
            </w:pPr>
            <w:r w:rsidRPr="008405FF">
              <w:rPr>
                <w:rFonts w:ascii="Times New Roman" w:hAnsi="Times New Roman"/>
                <w:bCs/>
                <w:color w:val="000000"/>
                <w:sz w:val="24"/>
                <w:szCs w:val="24"/>
                <w:highlight w:val="white"/>
                <w:lang w:eastAsia="en-US"/>
              </w:rPr>
              <w:t xml:space="preserve">Адрес установки </w:t>
            </w:r>
          </w:p>
        </w:tc>
        <w:tc>
          <w:tcPr>
            <w:tcW w:w="4545" w:type="dxa"/>
            <w:gridSpan w:val="3"/>
            <w:tcBorders>
              <w:top w:val="single" w:sz="4" w:space="0" w:color="auto"/>
              <w:left w:val="single" w:sz="4" w:space="0" w:color="auto"/>
              <w:bottom w:val="single" w:sz="4" w:space="0" w:color="auto"/>
              <w:right w:val="single" w:sz="4" w:space="0" w:color="auto"/>
            </w:tcBorders>
            <w:vAlign w:val="center"/>
          </w:tcPr>
          <w:p w:rsidR="008405FF" w:rsidRPr="008405FF" w:rsidRDefault="008405FF" w:rsidP="008405FF">
            <w:pPr>
              <w:keepNext/>
              <w:tabs>
                <w:tab w:val="left" w:pos="5940"/>
              </w:tabs>
              <w:spacing w:after="0"/>
              <w:ind w:right="-57"/>
              <w:outlineLvl w:val="0"/>
              <w:rPr>
                <w:rFonts w:ascii="Times New Roman" w:hAnsi="Times New Roman"/>
                <w:i/>
                <w:color w:val="000000"/>
                <w:sz w:val="24"/>
                <w:szCs w:val="24"/>
                <w:highlight w:val="white"/>
                <w:lang w:eastAsia="en-US"/>
              </w:rPr>
            </w:pPr>
          </w:p>
        </w:tc>
      </w:tr>
      <w:tr w:rsidR="008405FF" w:rsidRPr="008405FF" w:rsidTr="008405FF">
        <w:trPr>
          <w:cantSplit/>
          <w:trHeight w:val="284"/>
        </w:trPr>
        <w:tc>
          <w:tcPr>
            <w:tcW w:w="9903" w:type="dxa"/>
            <w:vMerge/>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spacing w:after="0"/>
              <w:rPr>
                <w:rFonts w:ascii="Times New Roman" w:hAnsi="Times New Roman"/>
                <w:bCs/>
                <w:color w:val="000000"/>
                <w:sz w:val="24"/>
                <w:szCs w:val="24"/>
                <w:highlight w:val="white"/>
                <w:lang w:eastAsia="en-US"/>
              </w:rPr>
            </w:pPr>
          </w:p>
        </w:tc>
        <w:tc>
          <w:tcPr>
            <w:tcW w:w="4545" w:type="dxa"/>
            <w:gridSpan w:val="3"/>
            <w:tcBorders>
              <w:top w:val="single" w:sz="4" w:space="0" w:color="auto"/>
              <w:left w:val="single" w:sz="4" w:space="0" w:color="auto"/>
              <w:bottom w:val="single" w:sz="4" w:space="0" w:color="auto"/>
              <w:right w:val="single" w:sz="4" w:space="0" w:color="auto"/>
            </w:tcBorders>
            <w:vAlign w:val="center"/>
          </w:tcPr>
          <w:p w:rsidR="008405FF" w:rsidRPr="008405FF" w:rsidRDefault="008405FF" w:rsidP="008405FF">
            <w:pPr>
              <w:keepNext/>
              <w:tabs>
                <w:tab w:val="left" w:pos="5940"/>
              </w:tabs>
              <w:spacing w:after="0" w:line="360" w:lineRule="auto"/>
              <w:ind w:right="-57"/>
              <w:outlineLvl w:val="0"/>
              <w:rPr>
                <w:rFonts w:ascii="Times New Roman" w:hAnsi="Times New Roman"/>
                <w:i/>
                <w:color w:val="000000"/>
                <w:sz w:val="24"/>
                <w:szCs w:val="24"/>
                <w:highlight w:val="white"/>
                <w:lang w:eastAsia="en-US"/>
              </w:rPr>
            </w:pPr>
          </w:p>
        </w:tc>
      </w:tr>
      <w:tr w:rsidR="008405FF" w:rsidRPr="008405FF" w:rsidTr="008405FF">
        <w:trPr>
          <w:cantSplit/>
          <w:trHeight w:val="412"/>
        </w:trPr>
        <w:tc>
          <w:tcPr>
            <w:tcW w:w="5358" w:type="dxa"/>
            <w:tcBorders>
              <w:top w:val="single" w:sz="4" w:space="0" w:color="auto"/>
              <w:left w:val="single" w:sz="4" w:space="0" w:color="auto"/>
              <w:bottom w:val="single" w:sz="4" w:space="0" w:color="808080"/>
              <w:right w:val="single" w:sz="4" w:space="0" w:color="auto"/>
            </w:tcBorders>
            <w:vAlign w:val="center"/>
            <w:hideMark/>
          </w:tcPr>
          <w:p w:rsidR="008405FF" w:rsidRPr="008405FF" w:rsidRDefault="008405FF" w:rsidP="008405FF">
            <w:pPr>
              <w:tabs>
                <w:tab w:val="left" w:pos="5940"/>
              </w:tabs>
              <w:spacing w:after="0"/>
              <w:rPr>
                <w:rFonts w:ascii="Times New Roman" w:hAnsi="Times New Roman"/>
                <w:bCs/>
                <w:color w:val="000000"/>
                <w:sz w:val="18"/>
                <w:szCs w:val="18"/>
                <w:highlight w:val="white"/>
                <w:lang w:eastAsia="en-US"/>
              </w:rPr>
            </w:pPr>
            <w:r w:rsidRPr="008405FF">
              <w:rPr>
                <w:rFonts w:ascii="Times New Roman" w:hAnsi="Times New Roman"/>
                <w:color w:val="000000"/>
                <w:sz w:val="24"/>
                <w:szCs w:val="24"/>
                <w:highlight w:val="white"/>
                <w:lang w:eastAsia="en-US"/>
              </w:rPr>
              <w:t>Объект недвижимости, к которому прикрепляется информационная вывеска (название объекта, кадастровый номер, номер и дата государственной регистрации права собственности)</w:t>
            </w:r>
          </w:p>
        </w:tc>
        <w:tc>
          <w:tcPr>
            <w:tcW w:w="4545" w:type="dxa"/>
            <w:gridSpan w:val="3"/>
            <w:tcBorders>
              <w:top w:val="single" w:sz="4" w:space="0" w:color="auto"/>
              <w:left w:val="single" w:sz="4" w:space="0" w:color="auto"/>
              <w:bottom w:val="single" w:sz="4" w:space="0" w:color="auto"/>
              <w:right w:val="single" w:sz="4" w:space="0" w:color="auto"/>
            </w:tcBorders>
            <w:vAlign w:val="center"/>
          </w:tcPr>
          <w:p w:rsidR="008405FF" w:rsidRPr="008405FF" w:rsidRDefault="008405FF" w:rsidP="008405FF">
            <w:pPr>
              <w:keepNext/>
              <w:tabs>
                <w:tab w:val="left" w:pos="5940"/>
              </w:tabs>
              <w:spacing w:after="0" w:line="360" w:lineRule="auto"/>
              <w:ind w:right="-57"/>
              <w:outlineLvl w:val="0"/>
              <w:rPr>
                <w:rFonts w:ascii="Times New Roman" w:hAnsi="Times New Roman"/>
                <w:i/>
                <w:color w:val="000000"/>
                <w:sz w:val="24"/>
                <w:szCs w:val="24"/>
                <w:highlight w:val="white"/>
                <w:lang w:eastAsia="en-US"/>
              </w:rPr>
            </w:pPr>
          </w:p>
        </w:tc>
      </w:tr>
      <w:tr w:rsidR="008405FF" w:rsidRPr="008405FF" w:rsidTr="008405FF">
        <w:trPr>
          <w:cantSplit/>
          <w:trHeight w:val="412"/>
        </w:trPr>
        <w:tc>
          <w:tcPr>
            <w:tcW w:w="5358" w:type="dxa"/>
            <w:tcBorders>
              <w:top w:val="single" w:sz="4" w:space="0" w:color="auto"/>
              <w:left w:val="single" w:sz="4" w:space="0" w:color="auto"/>
              <w:bottom w:val="single" w:sz="4" w:space="0" w:color="808080"/>
              <w:right w:val="single" w:sz="4" w:space="0" w:color="auto"/>
            </w:tcBorders>
            <w:vAlign w:val="center"/>
            <w:hideMark/>
          </w:tcPr>
          <w:p w:rsidR="008405FF" w:rsidRPr="008405FF" w:rsidRDefault="008405FF" w:rsidP="008405FF">
            <w:pPr>
              <w:tabs>
                <w:tab w:val="left" w:pos="5940"/>
              </w:tabs>
              <w:spacing w:after="0"/>
              <w:rPr>
                <w:rFonts w:ascii="Times New Roman" w:hAnsi="Times New Roman"/>
                <w:color w:val="000000"/>
                <w:sz w:val="24"/>
                <w:szCs w:val="24"/>
                <w:highlight w:val="white"/>
                <w:lang w:eastAsia="en-US"/>
              </w:rPr>
            </w:pPr>
            <w:r w:rsidRPr="008405FF">
              <w:rPr>
                <w:rFonts w:ascii="Times New Roman" w:hAnsi="Times New Roman"/>
                <w:color w:val="000000"/>
                <w:sz w:val="24"/>
                <w:szCs w:val="24"/>
                <w:highlight w:val="white"/>
                <w:lang w:eastAsia="en-US"/>
              </w:rPr>
              <w:t>Собственник или иной законный владелец недвижимого имущества, к которому присоединится информационная вывеска</w:t>
            </w:r>
          </w:p>
        </w:tc>
        <w:tc>
          <w:tcPr>
            <w:tcW w:w="4545" w:type="dxa"/>
            <w:gridSpan w:val="3"/>
            <w:tcBorders>
              <w:top w:val="single" w:sz="4" w:space="0" w:color="auto"/>
              <w:left w:val="single" w:sz="4" w:space="0" w:color="auto"/>
              <w:bottom w:val="single" w:sz="4" w:space="0" w:color="auto"/>
              <w:right w:val="single" w:sz="4" w:space="0" w:color="auto"/>
            </w:tcBorders>
            <w:vAlign w:val="center"/>
          </w:tcPr>
          <w:p w:rsidR="008405FF" w:rsidRPr="008405FF" w:rsidRDefault="008405FF" w:rsidP="008405FF">
            <w:pPr>
              <w:keepNext/>
              <w:tabs>
                <w:tab w:val="left" w:pos="5940"/>
              </w:tabs>
              <w:spacing w:after="0" w:line="360" w:lineRule="auto"/>
              <w:ind w:right="-57"/>
              <w:outlineLvl w:val="0"/>
              <w:rPr>
                <w:rFonts w:ascii="Times New Roman" w:hAnsi="Times New Roman"/>
                <w:i/>
                <w:color w:val="000000"/>
                <w:sz w:val="24"/>
                <w:szCs w:val="24"/>
                <w:highlight w:val="white"/>
                <w:lang w:eastAsia="en-US"/>
              </w:rPr>
            </w:pPr>
          </w:p>
        </w:tc>
      </w:tr>
      <w:tr w:rsidR="008405FF" w:rsidRPr="008405FF" w:rsidTr="008405FF">
        <w:trPr>
          <w:cantSplit/>
          <w:trHeight w:hRule="exact" w:val="284"/>
        </w:trPr>
        <w:tc>
          <w:tcPr>
            <w:tcW w:w="5358" w:type="dxa"/>
            <w:vMerge w:val="restart"/>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tabs>
                <w:tab w:val="left" w:pos="5940"/>
              </w:tabs>
              <w:spacing w:after="0" w:line="220" w:lineRule="exact"/>
              <w:rPr>
                <w:rFonts w:ascii="Times New Roman" w:hAnsi="Times New Roman"/>
                <w:bCs/>
                <w:color w:val="000000"/>
                <w:sz w:val="24"/>
                <w:szCs w:val="24"/>
                <w:highlight w:val="white"/>
                <w:lang w:eastAsia="en-US"/>
              </w:rPr>
            </w:pPr>
            <w:r w:rsidRPr="008405FF">
              <w:rPr>
                <w:rFonts w:ascii="Times New Roman" w:hAnsi="Times New Roman"/>
                <w:bCs/>
                <w:color w:val="000000"/>
                <w:sz w:val="24"/>
                <w:szCs w:val="24"/>
                <w:highlight w:val="white"/>
                <w:lang w:eastAsia="en-US"/>
              </w:rPr>
              <w:t xml:space="preserve">Тип информационной вывески, </w:t>
            </w:r>
          </w:p>
          <w:p w:rsidR="008405FF" w:rsidRPr="008405FF" w:rsidRDefault="008405FF" w:rsidP="008405FF">
            <w:pPr>
              <w:tabs>
                <w:tab w:val="left" w:pos="5940"/>
              </w:tabs>
              <w:spacing w:after="0" w:line="360" w:lineRule="auto"/>
              <w:rPr>
                <w:rFonts w:ascii="Times New Roman" w:hAnsi="Times New Roman"/>
                <w:bCs/>
                <w:color w:val="000000"/>
                <w:sz w:val="24"/>
                <w:szCs w:val="24"/>
                <w:highlight w:val="white"/>
                <w:lang w:eastAsia="en-US"/>
              </w:rPr>
            </w:pPr>
            <w:r w:rsidRPr="008405FF">
              <w:rPr>
                <w:rFonts w:ascii="Times New Roman" w:hAnsi="Times New Roman"/>
                <w:bCs/>
                <w:color w:val="000000"/>
                <w:sz w:val="24"/>
                <w:szCs w:val="24"/>
                <w:highlight w:val="white"/>
                <w:lang w:eastAsia="en-US"/>
              </w:rPr>
              <w:t>содержание объекта</w:t>
            </w:r>
          </w:p>
        </w:tc>
        <w:tc>
          <w:tcPr>
            <w:tcW w:w="4545" w:type="dxa"/>
            <w:gridSpan w:val="3"/>
            <w:tcBorders>
              <w:top w:val="single" w:sz="4" w:space="0" w:color="auto"/>
              <w:left w:val="single" w:sz="4" w:space="0" w:color="auto"/>
              <w:bottom w:val="single" w:sz="4" w:space="0" w:color="auto"/>
              <w:right w:val="single" w:sz="4" w:space="0" w:color="auto"/>
            </w:tcBorders>
            <w:vAlign w:val="center"/>
          </w:tcPr>
          <w:p w:rsidR="008405FF" w:rsidRPr="008405FF" w:rsidRDefault="008405FF" w:rsidP="008405FF">
            <w:pPr>
              <w:keepNext/>
              <w:tabs>
                <w:tab w:val="left" w:pos="5940"/>
              </w:tabs>
              <w:spacing w:after="0" w:line="360" w:lineRule="auto"/>
              <w:ind w:right="-57"/>
              <w:outlineLvl w:val="0"/>
              <w:rPr>
                <w:rFonts w:ascii="Times New Roman" w:hAnsi="Times New Roman"/>
                <w:i/>
                <w:color w:val="000000"/>
                <w:sz w:val="24"/>
                <w:szCs w:val="24"/>
                <w:highlight w:val="white"/>
                <w:lang w:eastAsia="en-US"/>
              </w:rPr>
            </w:pPr>
          </w:p>
        </w:tc>
      </w:tr>
      <w:tr w:rsidR="008405FF" w:rsidRPr="008405FF" w:rsidTr="008405FF">
        <w:trPr>
          <w:cantSplit/>
          <w:trHeight w:val="284"/>
        </w:trPr>
        <w:tc>
          <w:tcPr>
            <w:tcW w:w="9903" w:type="dxa"/>
            <w:vMerge/>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spacing w:after="0"/>
              <w:rPr>
                <w:rFonts w:ascii="Times New Roman" w:hAnsi="Times New Roman"/>
                <w:bCs/>
                <w:color w:val="000000"/>
                <w:sz w:val="24"/>
                <w:szCs w:val="24"/>
                <w:highlight w:val="white"/>
                <w:lang w:eastAsia="en-US"/>
              </w:rPr>
            </w:pPr>
          </w:p>
        </w:tc>
        <w:tc>
          <w:tcPr>
            <w:tcW w:w="4545" w:type="dxa"/>
            <w:gridSpan w:val="3"/>
            <w:tcBorders>
              <w:top w:val="single" w:sz="4" w:space="0" w:color="auto"/>
              <w:left w:val="single" w:sz="4" w:space="0" w:color="auto"/>
              <w:bottom w:val="single" w:sz="4" w:space="0" w:color="auto"/>
              <w:right w:val="single" w:sz="4" w:space="0" w:color="auto"/>
            </w:tcBorders>
            <w:vAlign w:val="center"/>
          </w:tcPr>
          <w:p w:rsidR="008405FF" w:rsidRPr="008405FF" w:rsidRDefault="008405FF" w:rsidP="008405FF">
            <w:pPr>
              <w:keepNext/>
              <w:tabs>
                <w:tab w:val="left" w:pos="5940"/>
              </w:tabs>
              <w:spacing w:after="0" w:line="360" w:lineRule="auto"/>
              <w:ind w:right="-57"/>
              <w:outlineLvl w:val="0"/>
              <w:rPr>
                <w:rFonts w:ascii="Times New Roman" w:hAnsi="Times New Roman"/>
                <w:i/>
                <w:color w:val="000000"/>
                <w:sz w:val="24"/>
                <w:szCs w:val="24"/>
                <w:highlight w:val="white"/>
                <w:lang w:eastAsia="en-US"/>
              </w:rPr>
            </w:pPr>
          </w:p>
        </w:tc>
      </w:tr>
      <w:tr w:rsidR="008405FF" w:rsidRPr="008405FF" w:rsidTr="008405FF">
        <w:trPr>
          <w:cantSplit/>
          <w:trHeight w:val="277"/>
        </w:trPr>
        <w:tc>
          <w:tcPr>
            <w:tcW w:w="5358"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tabs>
                <w:tab w:val="left" w:pos="5940"/>
              </w:tabs>
              <w:spacing w:after="0"/>
              <w:rPr>
                <w:rFonts w:ascii="Times New Roman" w:hAnsi="Times New Roman"/>
                <w:bCs/>
                <w:color w:val="000000"/>
                <w:sz w:val="24"/>
                <w:szCs w:val="24"/>
                <w:highlight w:val="white"/>
                <w:lang w:eastAsia="en-US"/>
              </w:rPr>
            </w:pPr>
            <w:r w:rsidRPr="008405FF">
              <w:rPr>
                <w:rFonts w:ascii="Times New Roman" w:hAnsi="Times New Roman"/>
                <w:bCs/>
                <w:color w:val="000000"/>
                <w:sz w:val="24"/>
                <w:szCs w:val="24"/>
                <w:highlight w:val="white"/>
                <w:lang w:eastAsia="en-US"/>
              </w:rPr>
              <w:t>Размеры</w:t>
            </w:r>
          </w:p>
        </w:tc>
        <w:tc>
          <w:tcPr>
            <w:tcW w:w="4545" w:type="dxa"/>
            <w:gridSpan w:val="3"/>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keepNext/>
              <w:tabs>
                <w:tab w:val="left" w:pos="5940"/>
              </w:tabs>
              <w:spacing w:after="0" w:line="360" w:lineRule="auto"/>
              <w:ind w:right="-57"/>
              <w:outlineLvl w:val="0"/>
              <w:rPr>
                <w:rFonts w:ascii="Times New Roman" w:hAnsi="Times New Roman"/>
                <w:i/>
                <w:color w:val="000000"/>
                <w:sz w:val="24"/>
                <w:szCs w:val="24"/>
                <w:highlight w:val="white"/>
                <w:lang w:eastAsia="en-US"/>
              </w:rPr>
            </w:pPr>
            <w:r w:rsidRPr="008405FF">
              <w:rPr>
                <w:rFonts w:ascii="Times New Roman" w:hAnsi="Times New Roman"/>
                <w:i/>
                <w:color w:val="000000"/>
                <w:sz w:val="24"/>
                <w:szCs w:val="24"/>
                <w:highlight w:val="white"/>
                <w:lang w:eastAsia="en-US"/>
              </w:rPr>
              <w:t xml:space="preserve">    м х    м =  кв. м</w:t>
            </w:r>
          </w:p>
        </w:tc>
      </w:tr>
      <w:tr w:rsidR="008405FF" w:rsidRPr="008405FF" w:rsidTr="008405FF">
        <w:trPr>
          <w:gridAfter w:val="1"/>
          <w:wAfter w:w="8" w:type="dxa"/>
          <w:trHeight w:val="390"/>
        </w:trPr>
        <w:tc>
          <w:tcPr>
            <w:tcW w:w="7910" w:type="dxa"/>
            <w:gridSpan w:val="2"/>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tabs>
                <w:tab w:val="left" w:pos="5940"/>
              </w:tabs>
              <w:spacing w:after="0"/>
              <w:ind w:right="-57"/>
              <w:rPr>
                <w:rFonts w:ascii="Times New Roman" w:hAnsi="Times New Roman"/>
                <w:b/>
                <w:bCs/>
                <w:i/>
                <w:color w:val="000000"/>
                <w:sz w:val="24"/>
                <w:szCs w:val="24"/>
                <w:highlight w:val="white"/>
                <w:lang w:eastAsia="en-US"/>
              </w:rPr>
            </w:pPr>
            <w:r w:rsidRPr="008405FF">
              <w:rPr>
                <w:rFonts w:ascii="Times New Roman" w:hAnsi="Times New Roman"/>
                <w:b/>
                <w:bCs/>
                <w:i/>
                <w:color w:val="000000"/>
                <w:sz w:val="24"/>
                <w:szCs w:val="24"/>
                <w:highlight w:val="white"/>
                <w:lang w:eastAsia="en-US"/>
              </w:rPr>
              <w:t>Документы, прилагаемые к заявлению, включая те, которые предоставляются по инициативе заявителя: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8405FF" w:rsidRPr="008405FF" w:rsidRDefault="008405FF" w:rsidP="008405FF">
            <w:pPr>
              <w:tabs>
                <w:tab w:val="left" w:pos="5940"/>
              </w:tabs>
              <w:spacing w:after="0"/>
              <w:rPr>
                <w:rFonts w:ascii="Times New Roman" w:hAnsi="Times New Roman"/>
                <w:b/>
                <w:bCs/>
                <w:i/>
                <w:color w:val="000000"/>
                <w:sz w:val="24"/>
                <w:szCs w:val="24"/>
                <w:highlight w:val="white"/>
                <w:lang w:eastAsia="en-US"/>
              </w:rPr>
            </w:pPr>
            <w:r w:rsidRPr="008405FF">
              <w:rPr>
                <w:rFonts w:ascii="Times New Roman" w:hAnsi="Times New Roman"/>
                <w:b/>
                <w:bCs/>
                <w:i/>
                <w:color w:val="000000"/>
                <w:sz w:val="24"/>
                <w:szCs w:val="24"/>
                <w:highlight w:val="white"/>
                <w:lang w:eastAsia="en-US"/>
              </w:rPr>
              <w:t>Дата принятия документов</w:t>
            </w:r>
          </w:p>
        </w:tc>
      </w:tr>
      <w:tr w:rsidR="008405FF" w:rsidRPr="008405FF" w:rsidTr="008405FF">
        <w:trPr>
          <w:gridAfter w:val="1"/>
          <w:wAfter w:w="8" w:type="dxa"/>
          <w:trHeight w:val="279"/>
        </w:trPr>
        <w:tc>
          <w:tcPr>
            <w:tcW w:w="7910" w:type="dxa"/>
            <w:gridSpan w:val="2"/>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spacing w:after="0"/>
              <w:jc w:val="both"/>
              <w:rPr>
                <w:rFonts w:ascii="Times New Roman" w:eastAsia="Calibri" w:hAnsi="Times New Roman"/>
                <w:color w:val="000000"/>
                <w:sz w:val="24"/>
                <w:szCs w:val="24"/>
                <w:highlight w:val="white"/>
                <w:lang w:eastAsia="en-US"/>
              </w:rPr>
            </w:pPr>
            <w:r w:rsidRPr="008405FF">
              <w:rPr>
                <w:rFonts w:ascii="Times New Roman" w:eastAsia="Calibri" w:hAnsi="Times New Roman"/>
                <w:color w:val="000000"/>
                <w:sz w:val="24"/>
                <w:szCs w:val="24"/>
                <w:highlight w:val="white"/>
                <w:lang w:eastAsia="en-US"/>
              </w:rPr>
              <w:lastRenderedPageBreak/>
              <w:t>Копия документа, удостоверяющего личность (для физических лиц и индивидуальных предпринимателей) - сведения о номере документа, уполномоченном органе, выдавшем документ, дате и месте выдачи, ФИО заявителя, дате и месте рождения заявителя, адресе регистрации заявителя (1 экз.)</w:t>
            </w:r>
          </w:p>
        </w:tc>
        <w:tc>
          <w:tcPr>
            <w:tcW w:w="1985" w:type="dxa"/>
            <w:tcBorders>
              <w:top w:val="single" w:sz="4" w:space="0" w:color="auto"/>
              <w:left w:val="single" w:sz="4" w:space="0" w:color="auto"/>
              <w:bottom w:val="single" w:sz="4" w:space="0" w:color="auto"/>
              <w:right w:val="single" w:sz="4" w:space="0" w:color="auto"/>
            </w:tcBorders>
            <w:vAlign w:val="center"/>
          </w:tcPr>
          <w:p w:rsidR="008405FF" w:rsidRPr="008405FF" w:rsidRDefault="008405FF" w:rsidP="008405FF">
            <w:pPr>
              <w:tabs>
                <w:tab w:val="left" w:pos="5940"/>
              </w:tabs>
              <w:spacing w:after="0"/>
              <w:ind w:right="-57"/>
              <w:rPr>
                <w:rFonts w:ascii="Times New Roman" w:hAnsi="Times New Roman"/>
                <w:iCs/>
                <w:color w:val="000000"/>
                <w:sz w:val="24"/>
                <w:szCs w:val="24"/>
                <w:highlight w:val="white"/>
                <w:lang w:eastAsia="en-US"/>
              </w:rPr>
            </w:pPr>
          </w:p>
        </w:tc>
      </w:tr>
      <w:tr w:rsidR="008405FF" w:rsidRPr="008405FF" w:rsidTr="008405FF">
        <w:trPr>
          <w:gridAfter w:val="1"/>
          <w:wAfter w:w="8" w:type="dxa"/>
          <w:trHeight w:val="419"/>
        </w:trPr>
        <w:tc>
          <w:tcPr>
            <w:tcW w:w="7910" w:type="dxa"/>
            <w:gridSpan w:val="2"/>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spacing w:after="0"/>
              <w:jc w:val="both"/>
              <w:rPr>
                <w:rFonts w:ascii="Times New Roman" w:eastAsia="Calibri" w:hAnsi="Times New Roman"/>
                <w:color w:val="000000"/>
                <w:sz w:val="24"/>
                <w:szCs w:val="24"/>
                <w:highlight w:val="white"/>
                <w:lang w:eastAsia="en-US"/>
              </w:rPr>
            </w:pPr>
            <w:r w:rsidRPr="008405FF">
              <w:rPr>
                <w:rFonts w:ascii="Times New Roman" w:eastAsia="Calibri" w:hAnsi="Times New Roman"/>
                <w:color w:val="000000"/>
                <w:sz w:val="24"/>
                <w:szCs w:val="24"/>
                <w:highlight w:val="white"/>
                <w:lang w:eastAsia="en-US"/>
              </w:rPr>
              <w:t xml:space="preserve">Копия документа, удостоверяющего права (полномочия) представителя заявителя, если с заявлением обращается представитель заявителя (заявителей) – доверенность (1 экз.) </w:t>
            </w:r>
          </w:p>
        </w:tc>
        <w:tc>
          <w:tcPr>
            <w:tcW w:w="1985" w:type="dxa"/>
            <w:tcBorders>
              <w:top w:val="single" w:sz="4" w:space="0" w:color="auto"/>
              <w:left w:val="single" w:sz="4" w:space="0" w:color="auto"/>
              <w:bottom w:val="single" w:sz="4" w:space="0" w:color="auto"/>
              <w:right w:val="single" w:sz="4" w:space="0" w:color="auto"/>
            </w:tcBorders>
            <w:vAlign w:val="center"/>
          </w:tcPr>
          <w:p w:rsidR="008405FF" w:rsidRPr="008405FF" w:rsidRDefault="008405FF" w:rsidP="008405FF">
            <w:pPr>
              <w:tabs>
                <w:tab w:val="left" w:pos="5940"/>
              </w:tabs>
              <w:spacing w:after="0"/>
              <w:ind w:right="-57"/>
              <w:rPr>
                <w:rFonts w:ascii="Times New Roman" w:hAnsi="Times New Roman"/>
                <w:iCs/>
                <w:color w:val="000000"/>
                <w:sz w:val="24"/>
                <w:szCs w:val="24"/>
                <w:highlight w:val="white"/>
                <w:lang w:eastAsia="en-US"/>
              </w:rPr>
            </w:pPr>
          </w:p>
        </w:tc>
      </w:tr>
      <w:tr w:rsidR="008405FF" w:rsidRPr="008405FF" w:rsidTr="008405FF">
        <w:trPr>
          <w:gridAfter w:val="1"/>
          <w:wAfter w:w="8" w:type="dxa"/>
          <w:trHeight w:val="321"/>
        </w:trPr>
        <w:tc>
          <w:tcPr>
            <w:tcW w:w="7910" w:type="dxa"/>
            <w:gridSpan w:val="2"/>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spacing w:after="0"/>
              <w:jc w:val="both"/>
              <w:rPr>
                <w:rFonts w:ascii="Times New Roman" w:eastAsia="Calibri" w:hAnsi="Times New Roman"/>
                <w:color w:val="000000"/>
                <w:sz w:val="24"/>
                <w:szCs w:val="24"/>
                <w:highlight w:val="white"/>
                <w:lang w:eastAsia="en-US"/>
              </w:rPr>
            </w:pPr>
            <w:r w:rsidRPr="008405FF">
              <w:rPr>
                <w:rFonts w:ascii="Times New Roman" w:eastAsia="Calibri" w:hAnsi="Times New Roman"/>
                <w:color w:val="000000"/>
                <w:sz w:val="24"/>
                <w:szCs w:val="24"/>
                <w:highlight w:val="white"/>
                <w:lang w:eastAsia="en-US"/>
              </w:rPr>
              <w:t>Копия документа, подтверждающего право собственности (пользования) на зарегистрированный товарный знак или знак обслуживания (1 экз.)</w:t>
            </w:r>
          </w:p>
        </w:tc>
        <w:tc>
          <w:tcPr>
            <w:tcW w:w="1985" w:type="dxa"/>
            <w:tcBorders>
              <w:top w:val="single" w:sz="4" w:space="0" w:color="auto"/>
              <w:left w:val="single" w:sz="4" w:space="0" w:color="auto"/>
              <w:bottom w:val="single" w:sz="4" w:space="0" w:color="auto"/>
              <w:right w:val="single" w:sz="4" w:space="0" w:color="auto"/>
            </w:tcBorders>
            <w:vAlign w:val="center"/>
          </w:tcPr>
          <w:p w:rsidR="008405FF" w:rsidRPr="008405FF" w:rsidRDefault="008405FF" w:rsidP="008405FF">
            <w:pPr>
              <w:tabs>
                <w:tab w:val="left" w:pos="5940"/>
              </w:tabs>
              <w:spacing w:after="0"/>
              <w:ind w:right="-57"/>
              <w:rPr>
                <w:rFonts w:ascii="Times New Roman" w:hAnsi="Times New Roman"/>
                <w:iCs/>
                <w:color w:val="000000"/>
                <w:sz w:val="24"/>
                <w:szCs w:val="24"/>
                <w:highlight w:val="white"/>
                <w:lang w:eastAsia="en-US"/>
              </w:rPr>
            </w:pPr>
          </w:p>
        </w:tc>
      </w:tr>
      <w:tr w:rsidR="008405FF" w:rsidRPr="008405FF" w:rsidTr="008405FF">
        <w:trPr>
          <w:gridAfter w:val="1"/>
          <w:wAfter w:w="8" w:type="dxa"/>
          <w:trHeight w:val="503"/>
        </w:trPr>
        <w:tc>
          <w:tcPr>
            <w:tcW w:w="7910" w:type="dxa"/>
            <w:gridSpan w:val="2"/>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spacing w:after="0"/>
              <w:jc w:val="both"/>
              <w:rPr>
                <w:rFonts w:ascii="Times New Roman" w:eastAsia="Calibri" w:hAnsi="Times New Roman"/>
                <w:color w:val="000000"/>
                <w:sz w:val="24"/>
                <w:szCs w:val="24"/>
                <w:highlight w:val="white"/>
                <w:lang w:eastAsia="en-US"/>
              </w:rPr>
            </w:pPr>
            <w:r w:rsidRPr="008405FF">
              <w:rPr>
                <w:rFonts w:ascii="Times New Roman" w:eastAsia="Calibri" w:hAnsi="Times New Roman"/>
                <w:color w:val="000000"/>
                <w:sz w:val="24"/>
                <w:szCs w:val="24"/>
                <w:highlight w:val="white"/>
                <w:lang w:eastAsia="en-US"/>
              </w:rPr>
              <w:t xml:space="preserve">Дизайн-проект (паспорт) вывески (в цвете 1 экз.) </w:t>
            </w:r>
          </w:p>
        </w:tc>
        <w:tc>
          <w:tcPr>
            <w:tcW w:w="1985" w:type="dxa"/>
            <w:tcBorders>
              <w:top w:val="single" w:sz="4" w:space="0" w:color="auto"/>
              <w:left w:val="single" w:sz="4" w:space="0" w:color="auto"/>
              <w:bottom w:val="single" w:sz="4" w:space="0" w:color="auto"/>
              <w:right w:val="single" w:sz="4" w:space="0" w:color="auto"/>
            </w:tcBorders>
            <w:vAlign w:val="center"/>
          </w:tcPr>
          <w:p w:rsidR="008405FF" w:rsidRPr="008405FF" w:rsidRDefault="008405FF" w:rsidP="008405FF">
            <w:pPr>
              <w:tabs>
                <w:tab w:val="left" w:pos="5940"/>
              </w:tabs>
              <w:spacing w:after="0"/>
              <w:ind w:right="-57"/>
              <w:rPr>
                <w:rFonts w:ascii="Times New Roman" w:hAnsi="Times New Roman"/>
                <w:iCs/>
                <w:color w:val="000000"/>
                <w:sz w:val="24"/>
                <w:szCs w:val="24"/>
                <w:highlight w:val="white"/>
                <w:lang w:eastAsia="en-US"/>
              </w:rPr>
            </w:pPr>
          </w:p>
        </w:tc>
      </w:tr>
      <w:tr w:rsidR="008405FF" w:rsidRPr="008405FF" w:rsidTr="008405FF">
        <w:trPr>
          <w:gridAfter w:val="1"/>
          <w:wAfter w:w="8" w:type="dxa"/>
          <w:trHeight w:val="503"/>
        </w:trPr>
        <w:tc>
          <w:tcPr>
            <w:tcW w:w="7910" w:type="dxa"/>
            <w:gridSpan w:val="2"/>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spacing w:after="0"/>
              <w:jc w:val="both"/>
              <w:rPr>
                <w:rFonts w:ascii="Times New Roman" w:eastAsia="Calibri" w:hAnsi="Times New Roman"/>
                <w:color w:val="000000"/>
                <w:sz w:val="24"/>
                <w:szCs w:val="24"/>
                <w:highlight w:val="white"/>
                <w:lang w:eastAsia="en-US"/>
              </w:rPr>
            </w:pPr>
            <w:r w:rsidRPr="008405FF">
              <w:rPr>
                <w:rFonts w:ascii="Times New Roman" w:eastAsia="Calibri" w:hAnsi="Times New Roman"/>
                <w:color w:val="000000"/>
                <w:sz w:val="24"/>
                <w:szCs w:val="24"/>
                <w:highlight w:val="white"/>
                <w:lang w:eastAsia="en-US"/>
              </w:rPr>
              <w:t>Выписка из ЕГРН, подтверждающая право собственности (1 экз.)</w:t>
            </w:r>
          </w:p>
        </w:tc>
        <w:tc>
          <w:tcPr>
            <w:tcW w:w="1985" w:type="dxa"/>
            <w:tcBorders>
              <w:top w:val="single" w:sz="4" w:space="0" w:color="auto"/>
              <w:left w:val="single" w:sz="4" w:space="0" w:color="auto"/>
              <w:bottom w:val="single" w:sz="4" w:space="0" w:color="auto"/>
              <w:right w:val="single" w:sz="4" w:space="0" w:color="auto"/>
            </w:tcBorders>
            <w:vAlign w:val="center"/>
          </w:tcPr>
          <w:p w:rsidR="008405FF" w:rsidRPr="008405FF" w:rsidRDefault="008405FF" w:rsidP="008405FF">
            <w:pPr>
              <w:tabs>
                <w:tab w:val="left" w:pos="5940"/>
              </w:tabs>
              <w:spacing w:after="0"/>
              <w:ind w:right="-57"/>
              <w:rPr>
                <w:rFonts w:ascii="Times New Roman" w:hAnsi="Times New Roman"/>
                <w:iCs/>
                <w:color w:val="000000"/>
                <w:sz w:val="24"/>
                <w:szCs w:val="24"/>
                <w:highlight w:val="white"/>
                <w:lang w:eastAsia="en-US"/>
              </w:rPr>
            </w:pPr>
          </w:p>
        </w:tc>
      </w:tr>
      <w:tr w:rsidR="008405FF" w:rsidRPr="008405FF" w:rsidTr="008405FF">
        <w:trPr>
          <w:gridAfter w:val="1"/>
          <w:wAfter w:w="8" w:type="dxa"/>
          <w:trHeight w:val="503"/>
        </w:trPr>
        <w:tc>
          <w:tcPr>
            <w:tcW w:w="7910" w:type="dxa"/>
            <w:gridSpan w:val="2"/>
            <w:tcBorders>
              <w:top w:val="single" w:sz="4" w:space="0" w:color="auto"/>
              <w:left w:val="single" w:sz="4" w:space="0" w:color="auto"/>
              <w:bottom w:val="single" w:sz="4" w:space="0" w:color="auto"/>
              <w:right w:val="single" w:sz="4" w:space="0" w:color="auto"/>
            </w:tcBorders>
            <w:hideMark/>
          </w:tcPr>
          <w:p w:rsidR="008405FF" w:rsidRPr="008405FF" w:rsidRDefault="008405FF" w:rsidP="008405FF">
            <w:pPr>
              <w:spacing w:after="0"/>
              <w:jc w:val="both"/>
              <w:rPr>
                <w:rFonts w:ascii="Times New Roman" w:eastAsia="Calibri" w:hAnsi="Times New Roman"/>
                <w:color w:val="000000"/>
                <w:sz w:val="24"/>
                <w:szCs w:val="24"/>
                <w:highlight w:val="white"/>
                <w:lang w:eastAsia="en-US"/>
              </w:rPr>
            </w:pPr>
            <w:r w:rsidRPr="008405FF">
              <w:rPr>
                <w:rFonts w:ascii="Times New Roman" w:eastAsia="Calibri" w:hAnsi="Times New Roman"/>
                <w:color w:val="000000"/>
                <w:sz w:val="24"/>
                <w:szCs w:val="24"/>
                <w:highlight w:val="white"/>
                <w:lang w:eastAsia="en-US"/>
              </w:rPr>
              <w:t>Согласие комитета по сохранению культурного наследия Ленинградской области (1 экз.)</w:t>
            </w:r>
          </w:p>
        </w:tc>
        <w:tc>
          <w:tcPr>
            <w:tcW w:w="1985" w:type="dxa"/>
            <w:tcBorders>
              <w:top w:val="single" w:sz="4" w:space="0" w:color="auto"/>
              <w:left w:val="single" w:sz="4" w:space="0" w:color="auto"/>
              <w:bottom w:val="single" w:sz="4" w:space="0" w:color="auto"/>
              <w:right w:val="single" w:sz="4" w:space="0" w:color="auto"/>
            </w:tcBorders>
            <w:vAlign w:val="center"/>
          </w:tcPr>
          <w:p w:rsidR="008405FF" w:rsidRPr="008405FF" w:rsidRDefault="008405FF" w:rsidP="008405FF">
            <w:pPr>
              <w:tabs>
                <w:tab w:val="left" w:pos="5940"/>
              </w:tabs>
              <w:spacing w:after="0"/>
              <w:ind w:right="-57"/>
              <w:rPr>
                <w:rFonts w:ascii="Times New Roman" w:hAnsi="Times New Roman"/>
                <w:iCs/>
                <w:color w:val="000000"/>
                <w:sz w:val="24"/>
                <w:szCs w:val="24"/>
                <w:highlight w:val="white"/>
                <w:lang w:eastAsia="en-US"/>
              </w:rPr>
            </w:pPr>
          </w:p>
        </w:tc>
      </w:tr>
    </w:tbl>
    <w:p w:rsidR="008405FF" w:rsidRPr="008405FF" w:rsidRDefault="008405FF" w:rsidP="008405FF">
      <w:pPr>
        <w:keepNext/>
        <w:tabs>
          <w:tab w:val="left" w:pos="5940"/>
        </w:tabs>
        <w:spacing w:after="0" w:line="180" w:lineRule="exact"/>
        <w:ind w:left="1069" w:right="-57"/>
        <w:outlineLvl w:val="1"/>
        <w:rPr>
          <w:rFonts w:ascii="Times New Roman" w:hAnsi="Times New Roman"/>
          <w:b/>
          <w:color w:val="000000"/>
          <w:sz w:val="24"/>
          <w:szCs w:val="24"/>
          <w:highlight w:val="white"/>
        </w:rPr>
      </w:pPr>
    </w:p>
    <w:p w:rsidR="008405FF" w:rsidRPr="008405FF" w:rsidRDefault="008405FF" w:rsidP="008405FF">
      <w:pPr>
        <w:keepNext/>
        <w:tabs>
          <w:tab w:val="left" w:pos="5940"/>
        </w:tabs>
        <w:spacing w:after="0" w:line="240" w:lineRule="auto"/>
        <w:ind w:left="1069" w:right="-57"/>
        <w:outlineLvl w:val="1"/>
        <w:rPr>
          <w:rFonts w:ascii="Times New Roman" w:hAnsi="Times New Roman"/>
          <w:b/>
          <w:color w:val="000000"/>
          <w:sz w:val="24"/>
          <w:szCs w:val="24"/>
          <w:highlight w:val="white"/>
        </w:rPr>
      </w:pPr>
      <w:r w:rsidRPr="008405FF">
        <w:rPr>
          <w:rFonts w:ascii="Times New Roman" w:hAnsi="Times New Roman"/>
          <w:b/>
          <w:color w:val="000000"/>
          <w:sz w:val="24"/>
          <w:szCs w:val="24"/>
          <w:highlight w:val="white"/>
        </w:rPr>
        <w:t>ЗАЯВИТЕЛЬ</w:t>
      </w:r>
    </w:p>
    <w:p w:rsidR="008405FF" w:rsidRPr="008405FF" w:rsidRDefault="008405FF" w:rsidP="008405FF">
      <w:pPr>
        <w:tabs>
          <w:tab w:val="left" w:pos="5940"/>
        </w:tabs>
        <w:spacing w:after="0" w:line="240" w:lineRule="auto"/>
        <w:ind w:left="1069" w:right="-57"/>
        <w:rPr>
          <w:rFonts w:ascii="Times New Roman" w:hAnsi="Times New Roman"/>
          <w:color w:val="000000"/>
          <w:sz w:val="24"/>
          <w:szCs w:val="24"/>
          <w:highlight w:val="white"/>
        </w:rPr>
      </w:pPr>
      <w:r w:rsidRPr="008405FF">
        <w:rPr>
          <w:rFonts w:ascii="Times New Roman" w:hAnsi="Times New Roman"/>
          <w:noProof/>
          <w:sz w:val="24"/>
          <w:szCs w:val="24"/>
        </w:rPr>
        <mc:AlternateContent>
          <mc:Choice Requires="wps">
            <w:drawing>
              <wp:anchor distT="0" distB="4294967293" distL="114300" distR="114300" simplePos="0" relativeHeight="251659264" behindDoc="0" locked="0" layoutInCell="1" allowOverlap="1" wp14:anchorId="0151D221" wp14:editId="6CECEAD2">
                <wp:simplePos x="0" y="0"/>
                <wp:positionH relativeFrom="margin">
                  <wp:posOffset>4807585</wp:posOffset>
                </wp:positionH>
                <wp:positionV relativeFrom="paragraph">
                  <wp:posOffset>115570</wp:posOffset>
                </wp:positionV>
                <wp:extent cx="1628775" cy="0"/>
                <wp:effectExtent l="0" t="0" r="28575" b="19050"/>
                <wp:wrapNone/>
                <wp:docPr id="6" name="Прямая соединительная линия 3"/>
                <wp:cNvGraphicFramePr/>
                <a:graphic xmlns:a="http://schemas.openxmlformats.org/drawingml/2006/main">
                  <a:graphicData uri="http://schemas.microsoft.com/office/word/2010/wordprocessingShape">
                    <wps:wsp>
                      <wps:cNvCnPr/>
                      <wps:spPr bwMode="auto">
                        <a:xfrm>
                          <a:off x="0" y="0"/>
                          <a:ext cx="16287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1D14EA" id="Прямая соединительная линия 3" o:spid="_x0000_s1026" style="position:absolute;z-index:251659264;visibility:visible;mso-wrap-style:square;mso-width-percent:0;mso-height-percent:0;mso-wrap-distance-left:9pt;mso-wrap-distance-top:0;mso-wrap-distance-right:9pt;mso-wrap-distance-bottom:-8e-5mm;mso-position-horizontal:absolute;mso-position-horizontal-relative:margin;mso-position-vertical:absolute;mso-position-vertical-relative:text;mso-width-percent:0;mso-height-percent:0;mso-width-relative:margin;mso-height-relative:margin" from="378.55pt,9.1pt" to="506.8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BN6CQIAALgDAAAOAAAAZHJzL2Uyb0RvYy54bWysU0tu2zAQ3RfoHQjua9kO4hiC5SxipJt+&#10;AjQ5wJiiLAL8gWQse9d2XcBH6BW6aIEAaXsG6UYd0rLhJruiWhDDGc2bmTePs8uNkmTNnRdGF3Q0&#10;GFLCNTOl0KuC3t1ev5pS4gPoEqTRvKBb7unl/OWLWWNzPja1kSV3BEG0zxtb0DoEm2eZZzVX4AfG&#10;co3ByjgFAa9ulZUOGkRXMhsPh5OsMa60zjDuPXoX+yCdJ/yq4iy8ryrPA5EFxd5COl06l/HM5jPI&#10;Vw5sLVjfBvxDFwqExqJHqAUEIPdOPINSgjnjTRUGzKjMVJVgPM2A04yGT6b5UIPlaRYkx9sjTf7/&#10;wbJ36xtHRFnQCSUaFK6o/dp97Hbtz/ZbtyPdp/Z3+6P93j60v9qH7jPaj90XtGOwfezdO3IWmWys&#10;zxHwSt+4/uYtoi+bt6ZEYLgPJpG0qZyKZOH4ZJN2sT3ugm8CYegcTcbTi4tzStghlkF+SLTOh9fc&#10;KBKNgkqhI02Qw/qND1gafz38Et3aXAsp06qlJg3OenaOYmCAgqskBDSVRQq8XlECcoVKZsElRG+k&#10;KGN2xPFbfyUdWQOKCTVYmuYW26VEgg8YwBnSF6nADv5Kje0swNf75BTaa0+JgA9AClXQ6Wm21LEi&#10;TxLuh4r0RkL3RC9NuU08Z9GP8khFeylH/Z3e0T59cPM/AAAA//8DAFBLAwQUAAYACAAAACEABi/S&#10;vt4AAAAKAQAADwAAAGRycy9kb3ducmV2LnhtbEyPy27CMBBF95X6D9ZU6q7YISpBaRxUUbFgB4FK&#10;XZp48mjjcRQ7EP6+Riza5cw9unMmW02mY2ccXGtJQjQTwJBKq1uqJRwPm5clMOcVadVZQglXdLDK&#10;Hx8ylWp7oT2eC1+zUEIuVRIa7/uUc1c2aJSb2R4pZJUdjPJhHGquB3UJ5abjcyEW3KiWwoVG9bhu&#10;sPwpRiNh3K0r0W7i6fsrLvi4TXafH1Ut5fPT9P4GzOPk/2C46Qd1yIPTyY6kHeskJK9JFNAQLOfA&#10;boCI4gWw033D84z/fyH/BQAA//8DAFBLAQItABQABgAIAAAAIQC2gziS/gAAAOEBAAATAAAAAAAA&#10;AAAAAAAAAAAAAABbQ29udGVudF9UeXBlc10ueG1sUEsBAi0AFAAGAAgAAAAhADj9If/WAAAAlAEA&#10;AAsAAAAAAAAAAAAAAAAALwEAAF9yZWxzLy5yZWxzUEsBAi0AFAAGAAgAAAAhAOdkE3oJAgAAuAMA&#10;AA4AAAAAAAAAAAAAAAAALgIAAGRycy9lMm9Eb2MueG1sUEsBAi0AFAAGAAgAAAAhAAYv0r7eAAAA&#10;CgEAAA8AAAAAAAAAAAAAAAAAYwQAAGRycy9kb3ducmV2LnhtbFBLBQYAAAAABAAEAPMAAABuBQAA&#10;AAA=&#10;" strokecolor="windowText" strokeweight=".5pt">
                <v:stroke joinstyle="miter"/>
                <w10:wrap anchorx="margin"/>
              </v:line>
            </w:pict>
          </mc:Fallback>
        </mc:AlternateContent>
      </w:r>
      <w:r w:rsidRPr="008405FF">
        <w:rPr>
          <w:rFonts w:ascii="Times New Roman" w:hAnsi="Times New Roman"/>
          <w:noProof/>
          <w:sz w:val="24"/>
          <w:szCs w:val="24"/>
        </w:rPr>
        <mc:AlternateContent>
          <mc:Choice Requires="wps">
            <w:drawing>
              <wp:anchor distT="0" distB="4294967293" distL="114300" distR="114300" simplePos="0" relativeHeight="251660288" behindDoc="0" locked="0" layoutInCell="1" allowOverlap="1" wp14:anchorId="3AF6FBC1" wp14:editId="38EAFB9C">
                <wp:simplePos x="0" y="0"/>
                <wp:positionH relativeFrom="column">
                  <wp:posOffset>3019425</wp:posOffset>
                </wp:positionH>
                <wp:positionV relativeFrom="paragraph">
                  <wp:posOffset>115570</wp:posOffset>
                </wp:positionV>
                <wp:extent cx="1285875" cy="0"/>
                <wp:effectExtent l="0" t="0" r="28575" b="19050"/>
                <wp:wrapNone/>
                <wp:docPr id="5" name="Прямая соединительная линия 2"/>
                <wp:cNvGraphicFramePr/>
                <a:graphic xmlns:a="http://schemas.openxmlformats.org/drawingml/2006/main">
                  <a:graphicData uri="http://schemas.microsoft.com/office/word/2010/wordprocessingShape">
                    <wps:wsp>
                      <wps:cNvCnPr/>
                      <wps:spPr bwMode="auto">
                        <a:xfrm>
                          <a:off x="0" y="0"/>
                          <a:ext cx="12858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90A7610" id="Прямая соединительная линия 2" o:spid="_x0000_s1026" style="position:absolute;z-index:251660288;visibility:visible;mso-wrap-style:square;mso-width-percent:0;mso-height-percent:0;mso-wrap-distance-left:9pt;mso-wrap-distance-top:0;mso-wrap-distance-right:9pt;mso-wrap-distance-bottom:-8e-5mm;mso-position-horizontal:absolute;mso-position-horizontal-relative:text;mso-position-vertical:absolute;mso-position-vertical-relative:text;mso-width-percent:0;mso-height-percent:0;mso-width-relative:page;mso-height-relative:page" from="237.75pt,9.1pt" to="339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uljCAIAALgDAAAOAAAAZHJzL2Uyb0RvYy54bWysU82O0zAQviPxDpbvNG1Rlypquoetlgs/&#10;K7H7AFPHSSz5T7a3aW/AGamPwCtwAGmlBZ4heSPGbloVuCFysMYzmW9mvvm8uNwqSTbceWF0QSej&#10;MSVcM1MKXRf07vb62ZwSH0CXII3mBd1xTy+XT58sWpvzqWmMLLkjCKJ93tqCNiHYPMs8a7gCPzKW&#10;awxWxikIeHV1VjpoEV3JbDoeX2StcaV1hnHv0bs6BOky4VcVZ+FtVXkeiCwo9hbS6dK5jme2XEBe&#10;O7CNYEMb8A9dKBAai56gVhCA3DvxF5QSzBlvqjBiRmWmqgTjaQacZjL+Y5p3DVieZkFyvD3R5P8f&#10;LHuzuXFElAWdUaJB4Yq6z/37ft997770e9J/6H5237qv3UP3o3voP6L92H9COwa7x8G9J9PIZGt9&#10;joBX+sYNN28Rfd2+NiUCw30wiaRt5VQkC8cn27SL3WkXfBsIQ+dkOp/NX2BT7BjLID8mWufDS24U&#10;iUZBpdCRJshh88oHLI2/Hn+Jbm2uhZRp1VKTtqAXz2coBgYouEpCQFNZpMDrmhKQNSqZBZcQvZGi&#10;jNkRx+/8lXRkAygm1GBp2ltslxIJPmAAZ0hfpAI7+C01trMC3xySU+igPSUCPgApVEHn59lSx4o8&#10;SXgYKtIbCT0QvTblLvGcRT/KIxUdpBz1d35H+/zBLX8BAAD//wMAUEsDBBQABgAIAAAAIQB2ILDh&#10;3gAAAAkBAAAPAAAAZHJzL2Rvd25yZXYueG1sTI/NTsMwEITvSH0Haytxow4tbaIQp6pa9cCtBJA4&#10;uvHmB+J1FDtteHsWcYDjznyancm2k+3EBQffOlJwv4hAIJXOtFQreH053iUgfNBkdOcIFXyhh20+&#10;u8l0atyVnvFShFpwCPlUK2hC6FMpfdmg1X7heiT2KjdYHfgcamkGfeVw28llFG2k1S3xh0b3uG+w&#10;/CxGq2A87auoPa6mj/dVIcen+PR2qGqlbufT7hFEwCn8wfBTn6tDzp3ObiTjRafgIV6vGWUjWYJg&#10;YBMnPO78K8g8k/8X5N8AAAD//wMAUEsBAi0AFAAGAAgAAAAhALaDOJL+AAAA4QEAABMAAAAAAAAA&#10;AAAAAAAAAAAAAFtDb250ZW50X1R5cGVzXS54bWxQSwECLQAUAAYACAAAACEAOP0h/9YAAACUAQAA&#10;CwAAAAAAAAAAAAAAAAAvAQAAX3JlbHMvLnJlbHNQSwECLQAUAAYACAAAACEA5zLpYwgCAAC4AwAA&#10;DgAAAAAAAAAAAAAAAAAuAgAAZHJzL2Uyb0RvYy54bWxQSwECLQAUAAYACAAAACEAdiCw4d4AAAAJ&#10;AQAADwAAAAAAAAAAAAAAAABiBAAAZHJzL2Rvd25yZXYueG1sUEsFBgAAAAAEAAQA8wAAAG0FAAAA&#10;AA==&#10;" strokecolor="windowText" strokeweight=".5pt">
                <v:stroke joinstyle="miter"/>
              </v:line>
            </w:pict>
          </mc:Fallback>
        </mc:AlternateContent>
      </w:r>
      <w:r w:rsidRPr="008405FF">
        <w:rPr>
          <w:rFonts w:ascii="Times New Roman" w:hAnsi="Times New Roman"/>
          <w:noProof/>
          <w:sz w:val="24"/>
          <w:szCs w:val="24"/>
        </w:rPr>
        <mc:AlternateContent>
          <mc:Choice Requires="wps">
            <w:drawing>
              <wp:anchor distT="0" distB="4294967293" distL="114300" distR="114300" simplePos="0" relativeHeight="251661312" behindDoc="0" locked="0" layoutInCell="1" allowOverlap="1" wp14:anchorId="3024E4B2" wp14:editId="2AB4AD1F">
                <wp:simplePos x="0" y="0"/>
                <wp:positionH relativeFrom="column">
                  <wp:posOffset>1181100</wp:posOffset>
                </wp:positionH>
                <wp:positionV relativeFrom="paragraph">
                  <wp:posOffset>106045</wp:posOffset>
                </wp:positionV>
                <wp:extent cx="1285875" cy="0"/>
                <wp:effectExtent l="0" t="0" r="28575" b="19050"/>
                <wp:wrapNone/>
                <wp:docPr id="4" name="Прямая соединительная линия 1"/>
                <wp:cNvGraphicFramePr/>
                <a:graphic xmlns:a="http://schemas.openxmlformats.org/drawingml/2006/main">
                  <a:graphicData uri="http://schemas.microsoft.com/office/word/2010/wordprocessingShape">
                    <wps:wsp>
                      <wps:cNvCnPr/>
                      <wps:spPr bwMode="auto">
                        <a:xfrm>
                          <a:off x="0" y="0"/>
                          <a:ext cx="12858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B2D4395" id="Прямая соединительная линия 1" o:spid="_x0000_s1026" style="position:absolute;z-index:251661312;visibility:visible;mso-wrap-style:square;mso-width-percent:0;mso-height-percent:0;mso-wrap-distance-left:9pt;mso-wrap-distance-top:0;mso-wrap-distance-right:9pt;mso-wrap-distance-bottom:-8e-5mm;mso-position-horizontal:absolute;mso-position-horizontal-relative:text;mso-position-vertical:absolute;mso-position-vertical-relative:text;mso-width-percent:0;mso-height-percent:0;mso-width-relative:page;mso-height-relative:page" from="93pt,8.35pt" to="194.2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M5bCAIAALgDAAAOAAAAZHJzL2Uyb0RvYy54bWysU82O0zAQviPxDpbvNG2hSxU13cNWy4Wf&#10;lVgeYOo4iSX/yfY27Q04I/UReAUOIK20wDMkb8TYTasCN0QO1ngm883MN58Xl1slyYY7L4wu6GQ0&#10;poRrZkqh64K+u71+MqfEB9AlSKN5QXfc08vl40eL1uZ8ahojS+4Igmift7agTQg2zzLPGq7Aj4zl&#10;GoOVcQoCXl2dlQ5aRFcym47HF1lrXGmdYdx79K4OQbpM+FXFWXhTVZ4HIguKvYV0unSu45ktF5DX&#10;Dmwj2NAG/EMXCoTGoieoFQQgd078BaUEc8abKoyYUZmpKsF4mgGnmYz/mOZtA5anWZAcb080+f8H&#10;y15vbhwRZUGfUaJB4Yq6z/37ft997770e9J/6H5237qv3X33o7vvP6L90H9COwa7h8G9J5PIZGt9&#10;joBX+sYNN28Rfd2+MiUCw10wiaRt5VQkC8cn27SL3WkXfBsIQ+dkOp/Nn88oYcdYBvkx0TofXnCj&#10;SDQKKoWONEEOm5c+YGn89fhLdGtzLaRMq5aatAW9eDpDMTBAwVUSAprKIgVe15SArFHJLLiE6I0U&#10;ZcyOOH7nr6QjG0AxoQZL095iu5RI8AEDOEP6IhXYwW+psZ0V+OaQnEIH7SkR8AFIoQo6P8+WOlbk&#10;ScLDUJHeSOiB6LUpd4nnLPpRHqnoIOWov/M72ucPbvkLAAD//wMAUEsDBBQABgAIAAAAIQBJ+R7b&#10;3QAAAAkBAAAPAAAAZHJzL2Rvd25yZXYueG1sTI/NTsMwEITvSLyDtUi9UQci0ijEqVBRD72VtJU4&#10;uvHmB+J1FDtteHsWcYDbzu5o9pt8PdteXHD0nSMFD8sIBFLlTEeNguNhe5+C8EGT0b0jVPCFHtbF&#10;7U2uM+Ou9IaXMjSCQ8hnWkEbwpBJ6asWrfZLNyDxrXaj1YHl2Egz6iuH214+RlEire6IP7R6wE2L&#10;1Wc5WQXTflNH3TaeP97jUk671f70WjdKLe7ml2cQAefwZ4YffEaHgpnObiLjRc86TbhL4CFZgWBD&#10;nKZPIM6/C1nk8n+D4hsAAP//AwBQSwECLQAUAAYACAAAACEAtoM4kv4AAADhAQAAEwAAAAAAAAAA&#10;AAAAAAAAAAAAW0NvbnRlbnRfVHlwZXNdLnhtbFBLAQItABQABgAIAAAAIQA4/SH/1gAAAJQBAAAL&#10;AAAAAAAAAAAAAAAAAC8BAABfcmVscy8ucmVsc1BLAQItABQABgAIAAAAIQCrcM5bCAIAALgDAAAO&#10;AAAAAAAAAAAAAAAAAC4CAABkcnMvZTJvRG9jLnhtbFBLAQItABQABgAIAAAAIQBJ+R7b3QAAAAkB&#10;AAAPAAAAAAAAAAAAAAAAAGIEAABkcnMvZG93bnJldi54bWxQSwUGAAAAAAQABADzAAAAbAUAAAAA&#10;" strokecolor="windowText" strokeweight=".5pt">
                <v:stroke joinstyle="miter"/>
              </v:line>
            </w:pict>
          </mc:Fallback>
        </mc:AlternateContent>
      </w:r>
      <w:r w:rsidRPr="008405FF">
        <w:rPr>
          <w:rFonts w:ascii="Times New Roman" w:hAnsi="Times New Roman"/>
          <w:color w:val="000000"/>
          <w:sz w:val="24"/>
          <w:szCs w:val="24"/>
          <w:highlight w:val="white"/>
        </w:rPr>
        <w:t xml:space="preserve">М.П.             </w:t>
      </w:r>
    </w:p>
    <w:p w:rsidR="008405FF" w:rsidRPr="008405FF" w:rsidRDefault="008405FF" w:rsidP="008405FF">
      <w:pPr>
        <w:tabs>
          <w:tab w:val="left" w:pos="5940"/>
        </w:tabs>
        <w:spacing w:after="0" w:line="240" w:lineRule="auto"/>
        <w:ind w:left="709" w:right="-57"/>
        <w:rPr>
          <w:rFonts w:ascii="Times New Roman" w:hAnsi="Times New Roman"/>
          <w:i/>
          <w:color w:val="000000"/>
          <w:sz w:val="24"/>
          <w:szCs w:val="24"/>
          <w:highlight w:val="white"/>
        </w:rPr>
      </w:pPr>
      <w:r w:rsidRPr="008405FF">
        <w:rPr>
          <w:rFonts w:ascii="Times New Roman" w:hAnsi="Times New Roman"/>
          <w:i/>
          <w:color w:val="000000"/>
          <w:sz w:val="24"/>
          <w:szCs w:val="24"/>
          <w:highlight w:val="white"/>
        </w:rPr>
        <w:t xml:space="preserve">                        должность                                 подпись                                          ФИО</w:t>
      </w:r>
    </w:p>
    <w:p w:rsidR="008405FF" w:rsidRPr="008405FF" w:rsidRDefault="008405FF" w:rsidP="008405FF">
      <w:pPr>
        <w:tabs>
          <w:tab w:val="left" w:pos="5940"/>
        </w:tabs>
        <w:spacing w:after="0" w:line="200" w:lineRule="exact"/>
        <w:ind w:left="1069" w:right="-57"/>
        <w:rPr>
          <w:rFonts w:ascii="Times New Roman" w:hAnsi="Times New Roman"/>
          <w:i/>
          <w:color w:val="000000"/>
          <w:sz w:val="24"/>
          <w:szCs w:val="24"/>
          <w:highlight w:val="white"/>
        </w:rPr>
      </w:pPr>
    </w:p>
    <w:p w:rsidR="008405FF" w:rsidRPr="008405FF" w:rsidRDefault="008405FF" w:rsidP="008405FF">
      <w:pPr>
        <w:tabs>
          <w:tab w:val="left" w:pos="5940"/>
        </w:tabs>
        <w:spacing w:after="0" w:line="240" w:lineRule="auto"/>
        <w:ind w:left="1072"/>
        <w:rPr>
          <w:rFonts w:ascii="Times New Roman" w:hAnsi="Times New Roman"/>
          <w:i/>
          <w:color w:val="000000"/>
          <w:sz w:val="24"/>
          <w:szCs w:val="24"/>
          <w:highlight w:val="white"/>
        </w:rPr>
      </w:pPr>
      <w:r w:rsidRPr="008405FF">
        <w:rPr>
          <w:rFonts w:ascii="Times New Roman" w:hAnsi="Times New Roman"/>
          <w:i/>
          <w:color w:val="000000"/>
          <w:sz w:val="24"/>
          <w:szCs w:val="24"/>
          <w:highlight w:val="white"/>
        </w:rPr>
        <w:t>Испрашиваемый срок выдачи разрешения на установку и эксплуатацию рекламной конструкции _______ лет.</w:t>
      </w:r>
    </w:p>
    <w:p w:rsidR="008405FF" w:rsidRPr="008405FF" w:rsidRDefault="008405FF" w:rsidP="008405FF">
      <w:pPr>
        <w:spacing w:after="0" w:line="240" w:lineRule="auto"/>
        <w:ind w:left="709"/>
        <w:rPr>
          <w:rFonts w:ascii="Times New Roman" w:hAnsi="Times New Roman"/>
          <w:sz w:val="28"/>
          <w:szCs w:val="28"/>
          <w:highlight w:val="white"/>
        </w:rPr>
      </w:pPr>
    </w:p>
    <w:p w:rsidR="008405FF" w:rsidRPr="008405FF" w:rsidRDefault="008405FF" w:rsidP="008405FF">
      <w:pPr>
        <w:spacing w:after="0" w:line="240" w:lineRule="auto"/>
        <w:ind w:left="709"/>
        <w:rPr>
          <w:rFonts w:ascii="Times New Roman" w:hAnsi="Times New Roman"/>
          <w:sz w:val="28"/>
          <w:szCs w:val="28"/>
          <w:highlight w:val="white"/>
        </w:rPr>
      </w:pPr>
    </w:p>
    <w:p w:rsidR="008405FF" w:rsidRPr="008405FF" w:rsidRDefault="008405FF" w:rsidP="008405FF">
      <w:pPr>
        <w:tabs>
          <w:tab w:val="left" w:pos="5940"/>
        </w:tabs>
        <w:spacing w:after="0" w:line="240" w:lineRule="exact"/>
        <w:rPr>
          <w:rFonts w:ascii="Times New Roman" w:hAnsi="Times New Roman"/>
          <w:i/>
          <w:color w:val="00A44A"/>
          <w:sz w:val="24"/>
          <w:szCs w:val="24"/>
          <w:highlight w:val="white"/>
        </w:rPr>
      </w:pPr>
    </w:p>
    <w:p w:rsidR="008405FF" w:rsidRPr="008405FF" w:rsidRDefault="008405FF" w:rsidP="008405FF">
      <w:pPr>
        <w:spacing w:after="0" w:line="240" w:lineRule="exact"/>
        <w:jc w:val="both"/>
        <w:rPr>
          <w:rFonts w:ascii="Times New Roman" w:hAnsi="Times New Roman"/>
          <w:color w:val="000000"/>
          <w:sz w:val="24"/>
          <w:szCs w:val="24"/>
          <w:highlight w:val="white"/>
        </w:rPr>
      </w:pPr>
      <w:r w:rsidRPr="008405FF">
        <w:rPr>
          <w:rFonts w:ascii="Times New Roman" w:hAnsi="Times New Roman"/>
          <w:i/>
          <w:color w:val="000000"/>
          <w:sz w:val="24"/>
          <w:szCs w:val="24"/>
          <w:highlight w:val="white"/>
        </w:rPr>
        <w:t>Результат рассмотрения заявления прошу</w:t>
      </w:r>
      <w:r w:rsidRPr="008405FF">
        <w:rPr>
          <w:rFonts w:ascii="Times New Roman" w:hAnsi="Times New Roman"/>
          <w:color w:val="000000"/>
          <w:sz w:val="24"/>
          <w:szCs w:val="24"/>
          <w:highlight w:val="white"/>
        </w:rPr>
        <w:t>:</w:t>
      </w:r>
    </w:p>
    <w:p w:rsidR="008405FF" w:rsidRPr="008405FF" w:rsidRDefault="008405FF" w:rsidP="008405FF">
      <w:pPr>
        <w:spacing w:after="0" w:line="240" w:lineRule="exact"/>
        <w:jc w:val="both"/>
        <w:rPr>
          <w:rFonts w:ascii="Times New Roman" w:hAnsi="Times New Roman"/>
          <w:color w:val="000000"/>
          <w:sz w:val="24"/>
          <w:szCs w:val="24"/>
          <w:highlight w:val="white"/>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9450"/>
      </w:tblGrid>
      <w:tr w:rsidR="008405FF" w:rsidRPr="008405FF" w:rsidTr="008405FF">
        <w:trPr>
          <w:trHeight w:val="471"/>
        </w:trPr>
        <w:tc>
          <w:tcPr>
            <w:tcW w:w="477" w:type="dxa"/>
            <w:tcBorders>
              <w:top w:val="single" w:sz="4" w:space="0" w:color="auto"/>
              <w:left w:val="single" w:sz="4" w:space="0" w:color="auto"/>
              <w:bottom w:val="single" w:sz="4" w:space="0" w:color="auto"/>
              <w:right w:val="single" w:sz="4" w:space="0" w:color="auto"/>
            </w:tcBorders>
            <w:vAlign w:val="center"/>
          </w:tcPr>
          <w:p w:rsidR="008405FF" w:rsidRPr="008405FF" w:rsidRDefault="008405FF" w:rsidP="008405FF">
            <w:pPr>
              <w:spacing w:after="0"/>
              <w:jc w:val="center"/>
              <w:rPr>
                <w:rFonts w:ascii="Times New Roman" w:hAnsi="Times New Roman"/>
                <w:color w:val="000000"/>
                <w:highlight w:val="white"/>
                <w:lang w:eastAsia="en-US"/>
              </w:rPr>
            </w:pPr>
          </w:p>
        </w:tc>
        <w:tc>
          <w:tcPr>
            <w:tcW w:w="9802" w:type="dxa"/>
            <w:tcBorders>
              <w:top w:val="nil"/>
              <w:left w:val="single" w:sz="4" w:space="0" w:color="auto"/>
              <w:bottom w:val="nil"/>
              <w:right w:val="nil"/>
            </w:tcBorders>
            <w:vAlign w:val="center"/>
            <w:hideMark/>
          </w:tcPr>
          <w:p w:rsidR="008405FF" w:rsidRPr="008405FF" w:rsidRDefault="008405FF" w:rsidP="008405FF">
            <w:pPr>
              <w:spacing w:after="0"/>
              <w:rPr>
                <w:rFonts w:ascii="Times New Roman" w:hAnsi="Times New Roman"/>
                <w:color w:val="000000"/>
                <w:highlight w:val="white"/>
                <w:lang w:eastAsia="en-US"/>
              </w:rPr>
            </w:pPr>
            <w:r w:rsidRPr="008405FF">
              <w:rPr>
                <w:rFonts w:ascii="Times New Roman" w:hAnsi="Times New Roman"/>
                <w:color w:val="000000"/>
                <w:highlight w:val="white"/>
                <w:lang w:eastAsia="en-US"/>
              </w:rPr>
              <w:t>выдать на руки в МФЦ</w:t>
            </w:r>
          </w:p>
        </w:tc>
      </w:tr>
      <w:tr w:rsidR="008405FF" w:rsidRPr="008405FF" w:rsidTr="008405FF">
        <w:trPr>
          <w:trHeight w:val="471"/>
        </w:trPr>
        <w:tc>
          <w:tcPr>
            <w:tcW w:w="477" w:type="dxa"/>
            <w:tcBorders>
              <w:top w:val="single" w:sz="4" w:space="0" w:color="auto"/>
              <w:left w:val="single" w:sz="4" w:space="0" w:color="auto"/>
              <w:bottom w:val="single" w:sz="4" w:space="0" w:color="auto"/>
              <w:right w:val="single" w:sz="4" w:space="0" w:color="auto"/>
            </w:tcBorders>
            <w:vAlign w:val="center"/>
          </w:tcPr>
          <w:p w:rsidR="008405FF" w:rsidRPr="008405FF" w:rsidRDefault="008405FF" w:rsidP="008405FF">
            <w:pPr>
              <w:spacing w:after="0"/>
              <w:jc w:val="center"/>
              <w:rPr>
                <w:rFonts w:ascii="Times New Roman" w:hAnsi="Times New Roman"/>
                <w:color w:val="000000"/>
                <w:highlight w:val="white"/>
                <w:lang w:eastAsia="en-US"/>
              </w:rPr>
            </w:pPr>
          </w:p>
        </w:tc>
        <w:tc>
          <w:tcPr>
            <w:tcW w:w="9802" w:type="dxa"/>
            <w:tcBorders>
              <w:top w:val="nil"/>
              <w:left w:val="single" w:sz="4" w:space="0" w:color="auto"/>
              <w:bottom w:val="nil"/>
              <w:right w:val="nil"/>
            </w:tcBorders>
            <w:vAlign w:val="center"/>
            <w:hideMark/>
          </w:tcPr>
          <w:p w:rsidR="008405FF" w:rsidRPr="008405FF" w:rsidRDefault="003116C3" w:rsidP="008405FF">
            <w:pPr>
              <w:spacing w:after="0"/>
              <w:rPr>
                <w:rFonts w:ascii="Times New Roman" w:hAnsi="Times New Roman"/>
                <w:color w:val="000000"/>
                <w:highlight w:val="white"/>
                <w:lang w:eastAsia="en-US"/>
              </w:rPr>
            </w:pPr>
            <w:r>
              <w:rPr>
                <w:rFonts w:ascii="Times New Roman" w:hAnsi="Times New Roman"/>
                <w:color w:val="000000"/>
                <w:highlight w:val="white"/>
                <w:lang w:eastAsia="en-US"/>
              </w:rPr>
              <w:t>в</w:t>
            </w:r>
            <w:r w:rsidR="008405FF" w:rsidRPr="008405FF">
              <w:rPr>
                <w:rFonts w:ascii="Times New Roman" w:hAnsi="Times New Roman"/>
                <w:color w:val="000000"/>
                <w:highlight w:val="white"/>
                <w:lang w:eastAsia="en-US"/>
              </w:rPr>
              <w:t>ыдать в Администрации</w:t>
            </w:r>
          </w:p>
        </w:tc>
      </w:tr>
      <w:tr w:rsidR="008405FF" w:rsidRPr="008405FF" w:rsidTr="008405FF">
        <w:trPr>
          <w:trHeight w:val="471"/>
        </w:trPr>
        <w:tc>
          <w:tcPr>
            <w:tcW w:w="477" w:type="dxa"/>
            <w:tcBorders>
              <w:top w:val="single" w:sz="4" w:space="0" w:color="auto"/>
              <w:left w:val="single" w:sz="4" w:space="0" w:color="auto"/>
              <w:bottom w:val="single" w:sz="4" w:space="0" w:color="auto"/>
              <w:right w:val="single" w:sz="4" w:space="0" w:color="auto"/>
            </w:tcBorders>
            <w:vAlign w:val="center"/>
          </w:tcPr>
          <w:p w:rsidR="008405FF" w:rsidRPr="008405FF" w:rsidRDefault="008405FF" w:rsidP="008405FF">
            <w:pPr>
              <w:spacing w:after="0"/>
              <w:jc w:val="center"/>
              <w:rPr>
                <w:rFonts w:ascii="Times New Roman" w:hAnsi="Times New Roman"/>
                <w:color w:val="000000"/>
                <w:highlight w:val="white"/>
                <w:lang w:eastAsia="en-US"/>
              </w:rPr>
            </w:pPr>
          </w:p>
        </w:tc>
        <w:tc>
          <w:tcPr>
            <w:tcW w:w="9802" w:type="dxa"/>
            <w:tcBorders>
              <w:top w:val="nil"/>
              <w:left w:val="single" w:sz="4" w:space="0" w:color="auto"/>
              <w:bottom w:val="nil"/>
              <w:right w:val="nil"/>
            </w:tcBorders>
            <w:vAlign w:val="center"/>
            <w:hideMark/>
          </w:tcPr>
          <w:p w:rsidR="008405FF" w:rsidRPr="008405FF" w:rsidRDefault="008405FF" w:rsidP="008405FF">
            <w:pPr>
              <w:spacing w:after="0"/>
              <w:rPr>
                <w:rFonts w:ascii="Times New Roman" w:hAnsi="Times New Roman"/>
                <w:color w:val="000000"/>
                <w:highlight w:val="white"/>
                <w:lang w:eastAsia="en-US"/>
              </w:rPr>
            </w:pPr>
            <w:r w:rsidRPr="008405FF">
              <w:rPr>
                <w:rFonts w:ascii="Times New Roman" w:hAnsi="Times New Roman"/>
                <w:color w:val="000000"/>
                <w:highlight w:val="white"/>
                <w:lang w:eastAsia="en-US"/>
              </w:rPr>
              <w:t xml:space="preserve">направить в электронной форме в личный кабинет на </w:t>
            </w:r>
            <w:r w:rsidRPr="008405FF">
              <w:rPr>
                <w:rFonts w:ascii="Times New Roman" w:eastAsia="Calibri" w:hAnsi="Times New Roman"/>
                <w:color w:val="000000"/>
                <w:sz w:val="24"/>
                <w:szCs w:val="24"/>
                <w:highlight w:val="white"/>
                <w:lang w:eastAsia="en-US"/>
              </w:rPr>
              <w:t>ЕПГУ</w:t>
            </w:r>
          </w:p>
        </w:tc>
      </w:tr>
    </w:tbl>
    <w:p w:rsidR="008405FF" w:rsidRPr="008405FF" w:rsidRDefault="008405FF" w:rsidP="008405FF">
      <w:pPr>
        <w:tabs>
          <w:tab w:val="left" w:pos="5940"/>
        </w:tabs>
        <w:spacing w:after="0" w:line="160" w:lineRule="exact"/>
        <w:rPr>
          <w:rFonts w:ascii="Times New Roman" w:hAnsi="Times New Roman"/>
          <w:color w:val="000000"/>
          <w:sz w:val="21"/>
          <w:szCs w:val="24"/>
          <w:highlight w:val="white"/>
        </w:rPr>
      </w:pPr>
      <w:r w:rsidRPr="008405FF">
        <w:rPr>
          <w:rFonts w:ascii="Times New Roman" w:hAnsi="Times New Roman"/>
          <w:color w:val="000000"/>
          <w:sz w:val="21"/>
          <w:szCs w:val="24"/>
          <w:highlight w:val="white"/>
        </w:rPr>
        <w:t>________________________________________________________________</w:t>
      </w:r>
    </w:p>
    <w:p w:rsidR="008405FF" w:rsidRPr="008405FF" w:rsidRDefault="008405FF" w:rsidP="008405FF">
      <w:pPr>
        <w:spacing w:after="0" w:line="240" w:lineRule="auto"/>
        <w:rPr>
          <w:rFonts w:ascii="Times New Roman" w:hAnsi="Times New Roman"/>
          <w:color w:val="000000"/>
          <w:sz w:val="24"/>
          <w:szCs w:val="24"/>
          <w:highlight w:val="white"/>
        </w:rPr>
      </w:pPr>
      <w:r w:rsidRPr="008405FF">
        <w:rPr>
          <w:rFonts w:ascii="Times New Roman" w:hAnsi="Times New Roman"/>
          <w:color w:val="000000"/>
          <w:sz w:val="24"/>
          <w:szCs w:val="24"/>
          <w:highlight w:val="white"/>
        </w:rPr>
        <w:t xml:space="preserve"> </w:t>
      </w:r>
    </w:p>
    <w:p w:rsidR="008405FF" w:rsidRPr="008405FF" w:rsidRDefault="008405FF" w:rsidP="008405FF">
      <w:pPr>
        <w:widowControl w:val="0"/>
        <w:spacing w:after="0" w:line="240" w:lineRule="auto"/>
        <w:ind w:firstLine="540"/>
        <w:jc w:val="right"/>
        <w:rPr>
          <w:rFonts w:ascii="Times New Roman" w:hAnsi="Times New Roman"/>
          <w:b/>
          <w:sz w:val="28"/>
          <w:szCs w:val="20"/>
        </w:rPr>
      </w:pPr>
      <w:r w:rsidRPr="008405FF">
        <w:rPr>
          <w:rFonts w:ascii="Times New Roman" w:hAnsi="Times New Roman"/>
          <w:sz w:val="24"/>
          <w:szCs w:val="24"/>
        </w:rPr>
        <w:br w:type="page"/>
      </w:r>
      <w:r w:rsidRPr="008405FF">
        <w:rPr>
          <w:rFonts w:ascii="Times New Roman" w:hAnsi="Times New Roman"/>
          <w:b/>
          <w:sz w:val="28"/>
          <w:szCs w:val="20"/>
        </w:rPr>
        <w:lastRenderedPageBreak/>
        <w:t>Образец № 2</w:t>
      </w:r>
    </w:p>
    <w:p w:rsidR="008405FF" w:rsidRPr="008405FF" w:rsidRDefault="008405FF" w:rsidP="008405FF">
      <w:pPr>
        <w:tabs>
          <w:tab w:val="left" w:pos="142"/>
          <w:tab w:val="left" w:pos="284"/>
        </w:tabs>
        <w:spacing w:after="0" w:line="240" w:lineRule="auto"/>
        <w:jc w:val="right"/>
        <w:rPr>
          <w:rFonts w:ascii="Times New Roman" w:eastAsia="Calibri" w:hAnsi="Times New Roman"/>
          <w:sz w:val="20"/>
          <w:szCs w:val="28"/>
        </w:rPr>
      </w:pPr>
    </w:p>
    <w:p w:rsidR="008405FF" w:rsidRPr="008405FF" w:rsidRDefault="008405FF" w:rsidP="008405FF">
      <w:pPr>
        <w:shd w:val="clear" w:color="auto" w:fill="FFFFFF"/>
        <w:spacing w:after="0" w:line="291" w:lineRule="atLeast"/>
        <w:ind w:firstLine="567"/>
        <w:jc w:val="center"/>
        <w:rPr>
          <w:rFonts w:ascii="Times New Roman" w:hAnsi="Times New Roman"/>
          <w:spacing w:val="2"/>
          <w:sz w:val="26"/>
          <w:szCs w:val="26"/>
        </w:rPr>
      </w:pPr>
      <w:r w:rsidRPr="008405FF">
        <w:rPr>
          <w:rFonts w:ascii="Times New Roman" w:hAnsi="Times New Roman"/>
          <w:spacing w:val="2"/>
          <w:sz w:val="26"/>
          <w:szCs w:val="26"/>
        </w:rPr>
        <w:t>Требования к оформлению дизайн-проекта информационной вывески</w:t>
      </w:r>
    </w:p>
    <w:p w:rsidR="008405FF" w:rsidRPr="008405FF" w:rsidRDefault="008405FF" w:rsidP="008405FF">
      <w:pPr>
        <w:shd w:val="clear" w:color="auto" w:fill="FFFFFF"/>
        <w:spacing w:after="0" w:line="291" w:lineRule="atLeast"/>
        <w:ind w:firstLine="567"/>
        <w:jc w:val="both"/>
        <w:rPr>
          <w:rFonts w:ascii="Times New Roman" w:hAnsi="Times New Roman"/>
          <w:spacing w:val="2"/>
          <w:sz w:val="26"/>
          <w:szCs w:val="26"/>
        </w:rPr>
      </w:pPr>
    </w:p>
    <w:p w:rsidR="008405FF" w:rsidRPr="008405FF" w:rsidRDefault="008405FF" w:rsidP="008405FF">
      <w:pPr>
        <w:shd w:val="clear" w:color="auto" w:fill="FFFFFF"/>
        <w:spacing w:after="0" w:line="291" w:lineRule="atLeast"/>
        <w:ind w:firstLine="567"/>
        <w:jc w:val="both"/>
        <w:rPr>
          <w:rFonts w:ascii="Times New Roman" w:hAnsi="Times New Roman"/>
          <w:spacing w:val="2"/>
          <w:sz w:val="25"/>
          <w:szCs w:val="25"/>
        </w:rPr>
      </w:pPr>
      <w:r w:rsidRPr="008405FF">
        <w:rPr>
          <w:rFonts w:ascii="Times New Roman" w:hAnsi="Times New Roman"/>
          <w:spacing w:val="2"/>
          <w:sz w:val="25"/>
          <w:szCs w:val="25"/>
        </w:rPr>
        <w:t>Материалы текстовой части дизайн-проекта должны содержать следующую информацию:</w:t>
      </w:r>
    </w:p>
    <w:p w:rsidR="008405FF" w:rsidRPr="008405FF" w:rsidRDefault="008405FF" w:rsidP="008405FF">
      <w:pPr>
        <w:shd w:val="clear" w:color="auto" w:fill="FFFFFF"/>
        <w:spacing w:after="0" w:line="291" w:lineRule="atLeast"/>
        <w:ind w:firstLine="567"/>
        <w:jc w:val="both"/>
        <w:rPr>
          <w:rFonts w:ascii="Times New Roman" w:hAnsi="Times New Roman"/>
          <w:spacing w:val="2"/>
          <w:sz w:val="25"/>
          <w:szCs w:val="25"/>
        </w:rPr>
      </w:pPr>
      <w:r w:rsidRPr="008405FF">
        <w:rPr>
          <w:rFonts w:ascii="Times New Roman" w:hAnsi="Times New Roman"/>
          <w:spacing w:val="2"/>
          <w:sz w:val="25"/>
          <w:szCs w:val="25"/>
        </w:rPr>
        <w:t>- адресные ориентиры;</w:t>
      </w:r>
    </w:p>
    <w:p w:rsidR="008405FF" w:rsidRPr="008405FF" w:rsidRDefault="008405FF" w:rsidP="008405FF">
      <w:pPr>
        <w:shd w:val="clear" w:color="auto" w:fill="FFFFFF"/>
        <w:spacing w:after="0" w:line="291" w:lineRule="atLeast"/>
        <w:ind w:firstLine="567"/>
        <w:jc w:val="both"/>
        <w:rPr>
          <w:rFonts w:ascii="Times New Roman" w:hAnsi="Times New Roman"/>
          <w:spacing w:val="2"/>
          <w:sz w:val="25"/>
          <w:szCs w:val="25"/>
        </w:rPr>
      </w:pPr>
      <w:r w:rsidRPr="008405FF">
        <w:rPr>
          <w:rFonts w:ascii="Times New Roman" w:hAnsi="Times New Roman"/>
          <w:spacing w:val="2"/>
          <w:sz w:val="25"/>
          <w:szCs w:val="25"/>
        </w:rPr>
        <w:t>- данные о заказчике проекта (ФИО/наименование организации);</w:t>
      </w:r>
    </w:p>
    <w:p w:rsidR="008405FF" w:rsidRPr="008405FF" w:rsidRDefault="008405FF" w:rsidP="008405FF">
      <w:pPr>
        <w:shd w:val="clear" w:color="auto" w:fill="FFFFFF"/>
        <w:spacing w:after="0" w:line="291" w:lineRule="atLeast"/>
        <w:ind w:firstLine="567"/>
        <w:jc w:val="both"/>
        <w:rPr>
          <w:rFonts w:ascii="Times New Roman" w:hAnsi="Times New Roman"/>
          <w:spacing w:val="2"/>
          <w:sz w:val="25"/>
          <w:szCs w:val="25"/>
        </w:rPr>
      </w:pPr>
      <w:r w:rsidRPr="008405FF">
        <w:rPr>
          <w:rFonts w:ascii="Times New Roman" w:hAnsi="Times New Roman"/>
          <w:spacing w:val="2"/>
          <w:sz w:val="25"/>
          <w:szCs w:val="25"/>
        </w:rPr>
        <w:t>- данные об исполнителе проекта (наименование организации/индивидуального предпринимателя);</w:t>
      </w:r>
    </w:p>
    <w:p w:rsidR="008405FF" w:rsidRPr="008405FF" w:rsidRDefault="008405FF" w:rsidP="008405FF">
      <w:pPr>
        <w:shd w:val="clear" w:color="auto" w:fill="FFFFFF"/>
        <w:spacing w:after="0" w:line="291" w:lineRule="atLeast"/>
        <w:ind w:firstLine="567"/>
        <w:jc w:val="both"/>
        <w:rPr>
          <w:rFonts w:ascii="Times New Roman" w:hAnsi="Times New Roman"/>
          <w:spacing w:val="2"/>
          <w:sz w:val="25"/>
          <w:szCs w:val="25"/>
        </w:rPr>
      </w:pPr>
      <w:r w:rsidRPr="008405FF">
        <w:rPr>
          <w:rFonts w:ascii="Times New Roman" w:hAnsi="Times New Roman"/>
          <w:spacing w:val="2"/>
          <w:sz w:val="25"/>
          <w:szCs w:val="25"/>
        </w:rPr>
        <w:t>- дата разработки проекта;</w:t>
      </w:r>
    </w:p>
    <w:p w:rsidR="008405FF" w:rsidRPr="008405FF" w:rsidRDefault="008405FF" w:rsidP="008405FF">
      <w:pPr>
        <w:shd w:val="clear" w:color="auto" w:fill="FFFFFF"/>
        <w:spacing w:after="0" w:line="291" w:lineRule="atLeast"/>
        <w:ind w:firstLine="567"/>
        <w:jc w:val="both"/>
        <w:rPr>
          <w:rFonts w:ascii="Times New Roman" w:hAnsi="Times New Roman"/>
          <w:sz w:val="25"/>
          <w:szCs w:val="25"/>
        </w:rPr>
      </w:pPr>
      <w:r w:rsidRPr="008405FF">
        <w:rPr>
          <w:rFonts w:ascii="Times New Roman" w:hAnsi="Times New Roman"/>
          <w:spacing w:val="2"/>
          <w:sz w:val="25"/>
          <w:szCs w:val="25"/>
        </w:rPr>
        <w:t xml:space="preserve">- сведения о здании, </w:t>
      </w:r>
      <w:r w:rsidRPr="008405FF">
        <w:rPr>
          <w:rFonts w:ascii="Times New Roman" w:hAnsi="Times New Roman"/>
          <w:sz w:val="25"/>
          <w:szCs w:val="25"/>
        </w:rPr>
        <w:t>строении, сооружении, помещении, на внешних поверхностях которого предусматривается размещение вывески. В случае размещения ценовых табло автозаправочных станций, сведения о таких автозаправочных станциях;</w:t>
      </w:r>
    </w:p>
    <w:p w:rsidR="008405FF" w:rsidRPr="008405FF" w:rsidRDefault="008405FF" w:rsidP="008405FF">
      <w:pPr>
        <w:shd w:val="clear" w:color="auto" w:fill="FFFFFF"/>
        <w:spacing w:after="0" w:line="291" w:lineRule="atLeast"/>
        <w:ind w:firstLine="567"/>
        <w:jc w:val="both"/>
        <w:rPr>
          <w:rFonts w:ascii="Times New Roman" w:hAnsi="Times New Roman"/>
          <w:sz w:val="25"/>
          <w:szCs w:val="25"/>
        </w:rPr>
      </w:pPr>
      <w:r w:rsidRPr="008405FF">
        <w:rPr>
          <w:rFonts w:ascii="Times New Roman" w:hAnsi="Times New Roman"/>
          <w:sz w:val="25"/>
          <w:szCs w:val="25"/>
        </w:rPr>
        <w:t>- сведения о типе и виде конструкции вывески, габаритах, месте размещения, способе крепления/ установки, наличии освещения (подсветка наружная/внутренняя, количество, мощность световых элементов), материале, цвете, основных конструктивных элементах.</w:t>
      </w:r>
    </w:p>
    <w:p w:rsidR="008405FF" w:rsidRPr="008405FF" w:rsidRDefault="008405FF" w:rsidP="008405FF">
      <w:pPr>
        <w:shd w:val="clear" w:color="auto" w:fill="FFFFFF"/>
        <w:spacing w:after="0" w:line="291" w:lineRule="atLeast"/>
        <w:ind w:firstLine="567"/>
        <w:jc w:val="both"/>
        <w:rPr>
          <w:rFonts w:ascii="Times New Roman" w:hAnsi="Times New Roman"/>
          <w:spacing w:val="2"/>
          <w:sz w:val="25"/>
          <w:szCs w:val="25"/>
        </w:rPr>
      </w:pPr>
      <w:r w:rsidRPr="008405FF">
        <w:rPr>
          <w:rFonts w:ascii="Times New Roman" w:hAnsi="Times New Roman"/>
          <w:spacing w:val="2"/>
          <w:sz w:val="25"/>
          <w:szCs w:val="25"/>
        </w:rPr>
        <w:t>Материалы графической части дизайн-проекта должны содержать:</w:t>
      </w:r>
    </w:p>
    <w:p w:rsidR="008405FF" w:rsidRPr="008405FF" w:rsidRDefault="008405FF" w:rsidP="008405FF">
      <w:pPr>
        <w:shd w:val="clear" w:color="auto" w:fill="FFFFFF"/>
        <w:spacing w:after="0" w:line="291" w:lineRule="atLeast"/>
        <w:ind w:firstLine="567"/>
        <w:jc w:val="both"/>
        <w:rPr>
          <w:rFonts w:ascii="Times New Roman" w:hAnsi="Times New Roman"/>
          <w:spacing w:val="2"/>
          <w:sz w:val="25"/>
          <w:szCs w:val="25"/>
        </w:rPr>
      </w:pPr>
      <w:r w:rsidRPr="008405FF">
        <w:rPr>
          <w:rFonts w:ascii="Times New Roman" w:hAnsi="Times New Roman"/>
          <w:spacing w:val="2"/>
          <w:sz w:val="25"/>
          <w:szCs w:val="25"/>
        </w:rPr>
        <w:t xml:space="preserve">- ситуационную схему; </w:t>
      </w:r>
    </w:p>
    <w:p w:rsidR="008405FF" w:rsidRPr="008405FF" w:rsidRDefault="008405FF" w:rsidP="008405FF">
      <w:pPr>
        <w:shd w:val="clear" w:color="auto" w:fill="FFFFFF"/>
        <w:spacing w:after="0" w:line="291" w:lineRule="atLeast"/>
        <w:ind w:firstLine="567"/>
        <w:jc w:val="both"/>
        <w:rPr>
          <w:rFonts w:ascii="Times New Roman" w:hAnsi="Times New Roman"/>
          <w:spacing w:val="2"/>
          <w:sz w:val="25"/>
          <w:szCs w:val="25"/>
        </w:rPr>
      </w:pPr>
      <w:r w:rsidRPr="008405FF">
        <w:rPr>
          <w:rFonts w:ascii="Times New Roman" w:hAnsi="Times New Roman"/>
          <w:spacing w:val="2"/>
          <w:sz w:val="25"/>
          <w:szCs w:val="25"/>
        </w:rPr>
        <w:t>- чертеж фасадов с местом размещения информационной вывески с привязкой вывески к основным осям и конструктивным элементам, указанием габаритов (взамен чертежа фасада возможно использование качественной фотографии, не содержащей объектов, препятствующих визуальному восприятию и перекрывающих фасад (другими строениями, деревьями, автотранспортом) с минимально возможным перспективным искажением);</w:t>
      </w:r>
    </w:p>
    <w:p w:rsidR="008405FF" w:rsidRPr="008405FF" w:rsidRDefault="008405FF" w:rsidP="008405FF">
      <w:pPr>
        <w:shd w:val="clear" w:color="auto" w:fill="FFFFFF"/>
        <w:spacing w:after="0" w:line="291" w:lineRule="atLeast"/>
        <w:ind w:firstLine="567"/>
        <w:jc w:val="both"/>
        <w:rPr>
          <w:rFonts w:ascii="Times New Roman" w:hAnsi="Times New Roman"/>
          <w:spacing w:val="2"/>
          <w:sz w:val="25"/>
          <w:szCs w:val="25"/>
        </w:rPr>
      </w:pPr>
      <w:r w:rsidRPr="008405FF">
        <w:rPr>
          <w:rFonts w:ascii="Times New Roman" w:hAnsi="Times New Roman"/>
          <w:spacing w:val="2"/>
          <w:sz w:val="25"/>
          <w:szCs w:val="25"/>
        </w:rPr>
        <w:t xml:space="preserve">- </w:t>
      </w:r>
      <w:proofErr w:type="spellStart"/>
      <w:r w:rsidRPr="008405FF">
        <w:rPr>
          <w:rFonts w:ascii="Times New Roman" w:hAnsi="Times New Roman"/>
          <w:spacing w:val="2"/>
          <w:sz w:val="25"/>
          <w:szCs w:val="25"/>
        </w:rPr>
        <w:t>фотофиксация</w:t>
      </w:r>
      <w:proofErr w:type="spellEnd"/>
      <w:r w:rsidRPr="008405FF">
        <w:rPr>
          <w:rFonts w:ascii="Times New Roman" w:hAnsi="Times New Roman"/>
          <w:spacing w:val="2"/>
          <w:sz w:val="25"/>
          <w:szCs w:val="25"/>
        </w:rPr>
        <w:t xml:space="preserve"> существующего положения;</w:t>
      </w:r>
    </w:p>
    <w:p w:rsidR="008405FF" w:rsidRPr="008405FF" w:rsidRDefault="008405FF" w:rsidP="008405FF">
      <w:pPr>
        <w:shd w:val="clear" w:color="auto" w:fill="FFFFFF"/>
        <w:spacing w:after="0" w:line="291" w:lineRule="atLeast"/>
        <w:ind w:firstLine="567"/>
        <w:jc w:val="both"/>
        <w:rPr>
          <w:rFonts w:ascii="Times New Roman" w:hAnsi="Times New Roman"/>
          <w:spacing w:val="2"/>
          <w:sz w:val="25"/>
          <w:szCs w:val="25"/>
        </w:rPr>
      </w:pPr>
      <w:r w:rsidRPr="008405FF">
        <w:rPr>
          <w:rFonts w:ascii="Times New Roman" w:hAnsi="Times New Roman"/>
          <w:spacing w:val="2"/>
          <w:sz w:val="25"/>
          <w:szCs w:val="25"/>
        </w:rPr>
        <w:t>- фотомонтаж для демонстрации предлагаемого места размещения;</w:t>
      </w:r>
    </w:p>
    <w:p w:rsidR="008405FF" w:rsidRPr="008405FF" w:rsidRDefault="008405FF" w:rsidP="008405FF">
      <w:pPr>
        <w:shd w:val="clear" w:color="auto" w:fill="FFFFFF"/>
        <w:spacing w:after="0" w:line="291" w:lineRule="atLeast"/>
        <w:ind w:firstLine="567"/>
        <w:jc w:val="both"/>
        <w:rPr>
          <w:rFonts w:ascii="Times New Roman" w:hAnsi="Times New Roman"/>
          <w:spacing w:val="2"/>
          <w:sz w:val="25"/>
          <w:szCs w:val="25"/>
        </w:rPr>
      </w:pPr>
      <w:r w:rsidRPr="008405FF">
        <w:rPr>
          <w:rFonts w:ascii="Times New Roman" w:hAnsi="Times New Roman"/>
          <w:spacing w:val="2"/>
          <w:sz w:val="25"/>
          <w:szCs w:val="25"/>
        </w:rPr>
        <w:t>- эскиз информационной конструкции с указанием габаритных размеров и содержания (в дневное время суток, в ночное время суток);</w:t>
      </w:r>
    </w:p>
    <w:p w:rsidR="008405FF" w:rsidRPr="008405FF" w:rsidRDefault="008405FF" w:rsidP="008405FF">
      <w:pPr>
        <w:shd w:val="clear" w:color="auto" w:fill="FFFFFF"/>
        <w:spacing w:after="0" w:line="291" w:lineRule="atLeast"/>
        <w:ind w:firstLine="567"/>
        <w:jc w:val="both"/>
        <w:rPr>
          <w:rFonts w:ascii="Times New Roman" w:hAnsi="Times New Roman"/>
          <w:spacing w:val="2"/>
          <w:sz w:val="25"/>
          <w:szCs w:val="25"/>
        </w:rPr>
      </w:pPr>
      <w:r w:rsidRPr="008405FF">
        <w:rPr>
          <w:rFonts w:ascii="Times New Roman" w:hAnsi="Times New Roman"/>
          <w:spacing w:val="2"/>
          <w:sz w:val="25"/>
          <w:szCs w:val="25"/>
        </w:rPr>
        <w:t>- сведения о способе крепления/установки вывески и наличии искусственного освещения;</w:t>
      </w:r>
    </w:p>
    <w:p w:rsidR="008405FF" w:rsidRPr="008405FF" w:rsidRDefault="008405FF" w:rsidP="008405FF">
      <w:pPr>
        <w:shd w:val="clear" w:color="auto" w:fill="FFFFFF"/>
        <w:spacing w:after="0" w:line="291" w:lineRule="atLeast"/>
        <w:ind w:firstLine="567"/>
        <w:jc w:val="both"/>
        <w:rPr>
          <w:rFonts w:ascii="Times New Roman" w:hAnsi="Times New Roman"/>
          <w:spacing w:val="2"/>
          <w:sz w:val="25"/>
          <w:szCs w:val="25"/>
        </w:rPr>
      </w:pPr>
      <w:r w:rsidRPr="008405FF">
        <w:rPr>
          <w:rFonts w:ascii="Times New Roman" w:hAnsi="Times New Roman"/>
          <w:spacing w:val="2"/>
          <w:sz w:val="25"/>
          <w:szCs w:val="25"/>
        </w:rPr>
        <w:t>- иные материалы и чертежи при необходимости.</w:t>
      </w:r>
    </w:p>
    <w:p w:rsidR="008405FF" w:rsidRPr="008405FF" w:rsidRDefault="008405FF" w:rsidP="008405FF">
      <w:pPr>
        <w:shd w:val="clear" w:color="auto" w:fill="FFFFFF"/>
        <w:spacing w:after="0" w:line="291" w:lineRule="atLeast"/>
        <w:ind w:firstLine="567"/>
        <w:jc w:val="both"/>
        <w:rPr>
          <w:rFonts w:ascii="Times New Roman" w:hAnsi="Times New Roman"/>
          <w:spacing w:val="2"/>
          <w:sz w:val="25"/>
          <w:szCs w:val="25"/>
        </w:rPr>
      </w:pPr>
      <w:r w:rsidRPr="008405FF">
        <w:rPr>
          <w:rFonts w:ascii="Times New Roman" w:hAnsi="Times New Roman"/>
          <w:sz w:val="25"/>
          <w:szCs w:val="25"/>
        </w:rPr>
        <w:t xml:space="preserve">Каждый лист дизайн-проекта выполняется на листах формата А4 (при необходимости может быть выполнен на листах формата А3) со штампом. В штампе указываются </w:t>
      </w:r>
      <w:r w:rsidRPr="008405FF">
        <w:rPr>
          <w:rFonts w:ascii="Times New Roman" w:hAnsi="Times New Roman"/>
          <w:spacing w:val="2"/>
          <w:sz w:val="25"/>
          <w:szCs w:val="25"/>
          <w:shd w:val="clear" w:color="auto" w:fill="FFFFFF"/>
        </w:rPr>
        <w:t>должности, инициалы и фамилии лиц, принимавших участие в разработке, контроле и согласовании проекта. Листы оформляются подписями указанных лиц с указанием даты подписания. На листах также проставляется печать организации/индивидуального предпринимателя, подготовивших проект.</w:t>
      </w:r>
    </w:p>
    <w:p w:rsidR="008405FF" w:rsidRPr="008405FF" w:rsidRDefault="008405FF" w:rsidP="008405FF">
      <w:pPr>
        <w:shd w:val="clear" w:color="auto" w:fill="FFFFFF"/>
        <w:spacing w:after="0" w:line="291" w:lineRule="atLeast"/>
        <w:ind w:firstLine="567"/>
        <w:jc w:val="both"/>
        <w:rPr>
          <w:rFonts w:ascii="Times New Roman" w:hAnsi="Times New Roman"/>
          <w:sz w:val="25"/>
          <w:szCs w:val="25"/>
          <w:shd w:val="clear" w:color="auto" w:fill="FFFFFF"/>
        </w:rPr>
      </w:pPr>
      <w:r w:rsidRPr="008405FF">
        <w:rPr>
          <w:rFonts w:ascii="Times New Roman" w:hAnsi="Times New Roman"/>
          <w:sz w:val="25"/>
          <w:szCs w:val="25"/>
          <w:shd w:val="clear" w:color="auto" w:fill="FFFFFF"/>
        </w:rPr>
        <w:t xml:space="preserve">Дизайн-проект может быть предоставлен как в бумажном виде, так и в электронной форме (отсканированный проект в полноцветном режиме, с разрешением не менее 300 точек на дюйм). </w:t>
      </w:r>
    </w:p>
    <w:p w:rsidR="008405FF" w:rsidRPr="008405FF" w:rsidRDefault="008405FF" w:rsidP="008405FF">
      <w:pPr>
        <w:tabs>
          <w:tab w:val="left" w:pos="142"/>
          <w:tab w:val="left" w:pos="284"/>
        </w:tabs>
        <w:spacing w:after="0" w:line="240" w:lineRule="auto"/>
        <w:rPr>
          <w:rFonts w:ascii="Times New Roman" w:hAnsi="Times New Roman"/>
          <w:sz w:val="25"/>
          <w:szCs w:val="25"/>
        </w:rPr>
      </w:pPr>
    </w:p>
    <w:p w:rsidR="008405FF" w:rsidRPr="008405FF" w:rsidRDefault="008405FF" w:rsidP="008405FF">
      <w:pPr>
        <w:tabs>
          <w:tab w:val="left" w:pos="142"/>
          <w:tab w:val="left" w:pos="284"/>
        </w:tabs>
        <w:spacing w:after="0" w:line="240" w:lineRule="auto"/>
        <w:jc w:val="right"/>
        <w:rPr>
          <w:rFonts w:ascii="Times New Roman" w:hAnsi="Times New Roman"/>
          <w:color w:val="FF0000"/>
          <w:sz w:val="28"/>
          <w:szCs w:val="28"/>
        </w:rPr>
      </w:pPr>
      <w:r w:rsidRPr="008405FF">
        <w:rPr>
          <w:rFonts w:ascii="Times New Roman" w:hAnsi="Times New Roman"/>
          <w:sz w:val="28"/>
          <w:szCs w:val="28"/>
        </w:rPr>
        <w:br w:type="page"/>
      </w:r>
      <w:r w:rsidR="003116C3">
        <w:rPr>
          <w:rFonts w:ascii="Times New Roman" w:hAnsi="Times New Roman"/>
          <w:b/>
          <w:sz w:val="28"/>
          <w:szCs w:val="20"/>
        </w:rPr>
        <w:lastRenderedPageBreak/>
        <w:t>Образец №</w:t>
      </w:r>
      <w:r w:rsidRPr="008405FF">
        <w:rPr>
          <w:rFonts w:ascii="Times New Roman" w:hAnsi="Times New Roman"/>
          <w:b/>
          <w:sz w:val="28"/>
          <w:szCs w:val="20"/>
        </w:rPr>
        <w:t xml:space="preserve"> 3</w:t>
      </w:r>
    </w:p>
    <w:p w:rsidR="008405FF" w:rsidRPr="008405FF" w:rsidRDefault="008405FF" w:rsidP="008405FF">
      <w:pPr>
        <w:shd w:val="clear" w:color="auto" w:fill="FFFFFF"/>
        <w:spacing w:after="0" w:line="240" w:lineRule="auto"/>
        <w:ind w:firstLine="567"/>
        <w:jc w:val="both"/>
        <w:rPr>
          <w:rFonts w:ascii="Times New Roman" w:hAnsi="Times New Roman"/>
          <w:color w:val="FF0000"/>
          <w:sz w:val="28"/>
          <w:szCs w:val="28"/>
        </w:rPr>
      </w:pPr>
    </w:p>
    <w:p w:rsidR="008405FF" w:rsidRPr="008405FF" w:rsidRDefault="008405FF" w:rsidP="008405FF">
      <w:pPr>
        <w:spacing w:after="0" w:line="240" w:lineRule="auto"/>
        <w:jc w:val="center"/>
        <w:rPr>
          <w:rFonts w:ascii="Times New Roman" w:hAnsi="Times New Roman"/>
          <w:sz w:val="28"/>
          <w:szCs w:val="28"/>
        </w:rPr>
      </w:pPr>
      <w:r w:rsidRPr="008405FF">
        <w:rPr>
          <w:rFonts w:ascii="Times New Roman" w:hAnsi="Times New Roman"/>
          <w:sz w:val="28"/>
          <w:szCs w:val="28"/>
        </w:rPr>
        <w:t>УВЕДОМЛЕНИЕ О СОГЛАСОВАНИИ</w:t>
      </w:r>
    </w:p>
    <w:p w:rsidR="008405FF" w:rsidRPr="008405FF" w:rsidRDefault="008405FF" w:rsidP="008405FF">
      <w:pPr>
        <w:spacing w:after="0" w:line="240" w:lineRule="auto"/>
        <w:jc w:val="center"/>
        <w:rPr>
          <w:rFonts w:ascii="Times New Roman" w:hAnsi="Times New Roman"/>
          <w:sz w:val="28"/>
          <w:szCs w:val="28"/>
        </w:rPr>
      </w:pPr>
      <w:r w:rsidRPr="008405FF">
        <w:rPr>
          <w:rFonts w:ascii="Times New Roman" w:hAnsi="Times New Roman"/>
          <w:sz w:val="28"/>
          <w:szCs w:val="28"/>
        </w:rPr>
        <w:t>установки информационной вывески, дизайн-проекта</w:t>
      </w:r>
    </w:p>
    <w:p w:rsidR="008405FF" w:rsidRPr="008405FF" w:rsidRDefault="008405FF" w:rsidP="008405FF">
      <w:pPr>
        <w:spacing w:after="0" w:line="240" w:lineRule="auto"/>
        <w:jc w:val="center"/>
        <w:rPr>
          <w:rFonts w:ascii="Times New Roman" w:hAnsi="Times New Roman"/>
          <w:sz w:val="28"/>
          <w:szCs w:val="28"/>
        </w:rPr>
      </w:pPr>
      <w:r w:rsidRPr="008405FF">
        <w:rPr>
          <w:rFonts w:ascii="Times New Roman" w:hAnsi="Times New Roman"/>
          <w:sz w:val="28"/>
          <w:szCs w:val="28"/>
        </w:rPr>
        <w:t>размещения вывески</w:t>
      </w:r>
    </w:p>
    <w:p w:rsidR="008405FF" w:rsidRPr="008405FF" w:rsidRDefault="008405FF" w:rsidP="008405FF">
      <w:pPr>
        <w:spacing w:after="0" w:line="240" w:lineRule="auto"/>
        <w:rPr>
          <w:rFonts w:ascii="Times New Roman" w:hAnsi="Times New Roman"/>
          <w:sz w:val="28"/>
          <w:szCs w:val="28"/>
        </w:rPr>
      </w:pPr>
      <w:r w:rsidRPr="008405FF">
        <w:rPr>
          <w:rFonts w:ascii="Times New Roman" w:hAnsi="Times New Roman"/>
          <w:sz w:val="28"/>
          <w:szCs w:val="28"/>
        </w:rPr>
        <w:t>№ ________ от ______________</w:t>
      </w:r>
    </w:p>
    <w:p w:rsidR="008405FF" w:rsidRPr="008405FF" w:rsidRDefault="008405FF" w:rsidP="008405FF">
      <w:pPr>
        <w:spacing w:after="0" w:line="240" w:lineRule="auto"/>
        <w:outlineLvl w:val="0"/>
        <w:rPr>
          <w:rFonts w:ascii="Times New Roman" w:hAnsi="Times New Roman"/>
          <w:sz w:val="28"/>
          <w:szCs w:val="28"/>
        </w:rPr>
      </w:pPr>
    </w:p>
    <w:p w:rsidR="008405FF" w:rsidRPr="008405FF" w:rsidRDefault="008405FF" w:rsidP="008405FF">
      <w:pPr>
        <w:spacing w:after="0" w:line="240" w:lineRule="auto"/>
        <w:ind w:firstLine="540"/>
        <w:jc w:val="both"/>
        <w:rPr>
          <w:rFonts w:ascii="Times New Roman" w:hAnsi="Times New Roman"/>
          <w:sz w:val="28"/>
          <w:szCs w:val="28"/>
        </w:rPr>
      </w:pPr>
      <w:r w:rsidRPr="008405FF">
        <w:rPr>
          <w:rFonts w:ascii="Times New Roman" w:hAnsi="Times New Roman"/>
          <w:sz w:val="28"/>
          <w:szCs w:val="28"/>
        </w:rPr>
        <w:t>Получатель согласования: _________________________</w:t>
      </w:r>
    </w:p>
    <w:p w:rsidR="008405FF" w:rsidRPr="008405FF" w:rsidRDefault="008405FF" w:rsidP="008405FF">
      <w:pPr>
        <w:spacing w:after="0" w:line="240" w:lineRule="auto"/>
        <w:ind w:firstLine="540"/>
        <w:jc w:val="both"/>
        <w:rPr>
          <w:rFonts w:ascii="Times New Roman" w:hAnsi="Times New Roman"/>
          <w:sz w:val="28"/>
          <w:szCs w:val="28"/>
        </w:rPr>
      </w:pPr>
    </w:p>
    <w:p w:rsidR="008405FF" w:rsidRPr="008405FF" w:rsidRDefault="008405FF" w:rsidP="008405FF">
      <w:pPr>
        <w:spacing w:after="0" w:line="240" w:lineRule="auto"/>
        <w:ind w:firstLine="540"/>
        <w:jc w:val="both"/>
        <w:rPr>
          <w:rFonts w:ascii="Times New Roman" w:hAnsi="Times New Roman"/>
          <w:sz w:val="28"/>
          <w:szCs w:val="28"/>
        </w:rPr>
      </w:pPr>
      <w:r w:rsidRPr="008405FF">
        <w:rPr>
          <w:rFonts w:ascii="Times New Roman" w:hAnsi="Times New Roman"/>
          <w:sz w:val="28"/>
          <w:szCs w:val="28"/>
        </w:rPr>
        <w:t>Тип вывески: _____________________________________</w:t>
      </w:r>
    </w:p>
    <w:p w:rsidR="008405FF" w:rsidRPr="008405FF" w:rsidRDefault="008405FF" w:rsidP="008405FF">
      <w:pPr>
        <w:spacing w:after="0" w:line="240" w:lineRule="auto"/>
        <w:ind w:firstLine="540"/>
        <w:jc w:val="both"/>
        <w:rPr>
          <w:rFonts w:ascii="Times New Roman" w:hAnsi="Times New Roman"/>
          <w:sz w:val="28"/>
          <w:szCs w:val="28"/>
        </w:rPr>
      </w:pPr>
    </w:p>
    <w:p w:rsidR="008405FF" w:rsidRPr="008405FF" w:rsidRDefault="008405FF" w:rsidP="008405FF">
      <w:pPr>
        <w:spacing w:after="0" w:line="240" w:lineRule="auto"/>
        <w:ind w:firstLine="540"/>
        <w:jc w:val="both"/>
        <w:rPr>
          <w:rFonts w:ascii="Times New Roman" w:hAnsi="Times New Roman"/>
          <w:sz w:val="28"/>
          <w:szCs w:val="28"/>
        </w:rPr>
      </w:pPr>
      <w:r w:rsidRPr="008405FF">
        <w:rPr>
          <w:rFonts w:ascii="Times New Roman" w:hAnsi="Times New Roman"/>
          <w:sz w:val="28"/>
          <w:szCs w:val="28"/>
        </w:rPr>
        <w:t>Адрес размещения: ________________________________</w:t>
      </w:r>
    </w:p>
    <w:p w:rsidR="008405FF" w:rsidRPr="008405FF" w:rsidRDefault="008405FF" w:rsidP="008405FF">
      <w:pPr>
        <w:spacing w:after="0" w:line="240" w:lineRule="auto"/>
        <w:ind w:firstLine="540"/>
        <w:jc w:val="both"/>
        <w:rPr>
          <w:rFonts w:ascii="Times New Roman" w:hAnsi="Times New Roman"/>
          <w:sz w:val="28"/>
          <w:szCs w:val="28"/>
        </w:rPr>
      </w:pPr>
    </w:p>
    <w:p w:rsidR="008405FF" w:rsidRPr="008405FF" w:rsidRDefault="008405FF" w:rsidP="008405FF">
      <w:pPr>
        <w:spacing w:after="0" w:line="240" w:lineRule="auto"/>
        <w:ind w:firstLine="540"/>
        <w:jc w:val="both"/>
        <w:rPr>
          <w:rFonts w:ascii="Times New Roman" w:hAnsi="Times New Roman"/>
          <w:sz w:val="28"/>
          <w:szCs w:val="28"/>
        </w:rPr>
      </w:pPr>
      <w:r w:rsidRPr="008405FF">
        <w:rPr>
          <w:rFonts w:ascii="Times New Roman" w:hAnsi="Times New Roman"/>
          <w:sz w:val="28"/>
          <w:szCs w:val="28"/>
        </w:rPr>
        <w:t>Дата начала размещения: __________________________</w:t>
      </w:r>
    </w:p>
    <w:p w:rsidR="008405FF" w:rsidRPr="008405FF" w:rsidRDefault="008405FF" w:rsidP="008405FF">
      <w:pPr>
        <w:spacing w:after="0" w:line="240" w:lineRule="auto"/>
        <w:ind w:firstLine="540"/>
        <w:jc w:val="both"/>
        <w:rPr>
          <w:rFonts w:ascii="Times New Roman" w:hAnsi="Times New Roman"/>
          <w:sz w:val="28"/>
          <w:szCs w:val="28"/>
        </w:rPr>
      </w:pPr>
    </w:p>
    <w:p w:rsidR="008405FF" w:rsidRPr="008405FF" w:rsidRDefault="008405FF" w:rsidP="008405FF">
      <w:pPr>
        <w:spacing w:after="0" w:line="240" w:lineRule="auto"/>
        <w:ind w:firstLine="540"/>
        <w:jc w:val="both"/>
        <w:rPr>
          <w:rFonts w:ascii="Times New Roman" w:hAnsi="Times New Roman"/>
          <w:sz w:val="28"/>
          <w:szCs w:val="28"/>
        </w:rPr>
      </w:pPr>
      <w:r w:rsidRPr="008405FF">
        <w:rPr>
          <w:rFonts w:ascii="Times New Roman" w:hAnsi="Times New Roman"/>
          <w:sz w:val="28"/>
          <w:szCs w:val="28"/>
        </w:rPr>
        <w:t>Дата окончания размещения: _______________________</w:t>
      </w:r>
    </w:p>
    <w:p w:rsidR="008405FF" w:rsidRPr="008405FF" w:rsidRDefault="008405FF" w:rsidP="008405FF">
      <w:pPr>
        <w:spacing w:after="0" w:line="240" w:lineRule="auto"/>
        <w:ind w:firstLine="540"/>
        <w:jc w:val="both"/>
        <w:rPr>
          <w:rFonts w:ascii="Times New Roman" w:hAnsi="Times New Roman"/>
          <w:sz w:val="28"/>
          <w:szCs w:val="28"/>
        </w:rPr>
      </w:pPr>
    </w:p>
    <w:p w:rsidR="008405FF" w:rsidRPr="008405FF" w:rsidRDefault="008405FF" w:rsidP="008405FF">
      <w:pPr>
        <w:spacing w:after="0" w:line="240" w:lineRule="auto"/>
        <w:ind w:firstLine="540"/>
        <w:jc w:val="both"/>
        <w:rPr>
          <w:rFonts w:ascii="Times New Roman" w:hAnsi="Times New Roman"/>
          <w:sz w:val="28"/>
          <w:szCs w:val="28"/>
        </w:rPr>
      </w:pPr>
    </w:p>
    <w:p w:rsidR="008405FF" w:rsidRPr="008405FF" w:rsidRDefault="008405FF" w:rsidP="008405FF">
      <w:pPr>
        <w:spacing w:after="0" w:line="240" w:lineRule="auto"/>
        <w:ind w:firstLine="540"/>
        <w:jc w:val="both"/>
        <w:rPr>
          <w:rFonts w:ascii="Times New Roman" w:hAnsi="Times New Roman"/>
          <w:sz w:val="28"/>
          <w:szCs w:val="28"/>
        </w:rPr>
      </w:pPr>
      <w:r w:rsidRPr="008405FF">
        <w:rPr>
          <w:rFonts w:ascii="Times New Roman" w:hAnsi="Times New Roman"/>
          <w:sz w:val="28"/>
          <w:szCs w:val="28"/>
        </w:rPr>
        <w:t>Дополнительная информация:</w:t>
      </w:r>
    </w:p>
    <w:p w:rsidR="008405FF" w:rsidRPr="008405FF" w:rsidRDefault="008405FF" w:rsidP="008405FF">
      <w:pPr>
        <w:spacing w:after="0" w:line="240" w:lineRule="auto"/>
        <w:ind w:firstLine="540"/>
        <w:jc w:val="both"/>
        <w:rPr>
          <w:rFonts w:ascii="Times New Roman" w:hAnsi="Times New Roman"/>
          <w:sz w:val="28"/>
          <w:szCs w:val="28"/>
        </w:rPr>
      </w:pPr>
    </w:p>
    <w:p w:rsidR="008405FF" w:rsidRPr="008405FF" w:rsidRDefault="008405FF" w:rsidP="008405FF">
      <w:pPr>
        <w:spacing w:after="0" w:line="240" w:lineRule="auto"/>
        <w:ind w:firstLine="540"/>
        <w:jc w:val="both"/>
        <w:rPr>
          <w:rFonts w:ascii="Times New Roman" w:hAnsi="Times New Roman"/>
          <w:sz w:val="28"/>
          <w:szCs w:val="28"/>
        </w:rPr>
      </w:pPr>
    </w:p>
    <w:p w:rsidR="008405FF" w:rsidRPr="008405FF" w:rsidRDefault="008405FF" w:rsidP="008405FF">
      <w:pPr>
        <w:spacing w:after="0" w:line="240" w:lineRule="auto"/>
        <w:ind w:firstLine="540"/>
        <w:jc w:val="both"/>
        <w:rPr>
          <w:rFonts w:ascii="Times New Roman" w:hAnsi="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503"/>
        <w:gridCol w:w="419"/>
        <w:gridCol w:w="1619"/>
        <w:gridCol w:w="404"/>
        <w:gridCol w:w="4126"/>
      </w:tblGrid>
      <w:tr w:rsidR="008405FF" w:rsidRPr="008405FF" w:rsidTr="008405FF">
        <w:tc>
          <w:tcPr>
            <w:tcW w:w="2503" w:type="dxa"/>
            <w:tcBorders>
              <w:top w:val="nil"/>
              <w:left w:val="nil"/>
              <w:bottom w:val="single" w:sz="4" w:space="0" w:color="auto"/>
              <w:right w:val="nil"/>
            </w:tcBorders>
          </w:tcPr>
          <w:p w:rsidR="008405FF" w:rsidRPr="008405FF" w:rsidRDefault="008405FF" w:rsidP="008405FF">
            <w:pPr>
              <w:spacing w:after="0"/>
              <w:jc w:val="center"/>
              <w:rPr>
                <w:rFonts w:ascii="Times New Roman" w:hAnsi="Times New Roman"/>
                <w:sz w:val="28"/>
                <w:szCs w:val="28"/>
                <w:lang w:eastAsia="en-US"/>
              </w:rPr>
            </w:pPr>
          </w:p>
        </w:tc>
        <w:tc>
          <w:tcPr>
            <w:tcW w:w="419" w:type="dxa"/>
          </w:tcPr>
          <w:p w:rsidR="008405FF" w:rsidRPr="008405FF" w:rsidRDefault="008405FF" w:rsidP="008405FF">
            <w:pPr>
              <w:spacing w:after="0"/>
              <w:jc w:val="center"/>
              <w:rPr>
                <w:rFonts w:ascii="Times New Roman" w:hAnsi="Times New Roman"/>
                <w:sz w:val="28"/>
                <w:szCs w:val="28"/>
                <w:lang w:eastAsia="en-US"/>
              </w:rPr>
            </w:pPr>
          </w:p>
        </w:tc>
        <w:tc>
          <w:tcPr>
            <w:tcW w:w="1619" w:type="dxa"/>
            <w:tcBorders>
              <w:top w:val="nil"/>
              <w:left w:val="nil"/>
              <w:bottom w:val="single" w:sz="4" w:space="0" w:color="auto"/>
              <w:right w:val="nil"/>
            </w:tcBorders>
          </w:tcPr>
          <w:p w:rsidR="008405FF" w:rsidRPr="008405FF" w:rsidRDefault="008405FF" w:rsidP="008405FF">
            <w:pPr>
              <w:spacing w:after="0"/>
              <w:jc w:val="center"/>
              <w:rPr>
                <w:rFonts w:ascii="Times New Roman" w:hAnsi="Times New Roman"/>
                <w:sz w:val="28"/>
                <w:szCs w:val="28"/>
                <w:lang w:eastAsia="en-US"/>
              </w:rPr>
            </w:pPr>
          </w:p>
        </w:tc>
        <w:tc>
          <w:tcPr>
            <w:tcW w:w="404" w:type="dxa"/>
          </w:tcPr>
          <w:p w:rsidR="008405FF" w:rsidRPr="008405FF" w:rsidRDefault="008405FF" w:rsidP="008405FF">
            <w:pPr>
              <w:spacing w:after="0"/>
              <w:jc w:val="center"/>
              <w:rPr>
                <w:rFonts w:ascii="Times New Roman" w:hAnsi="Times New Roman"/>
                <w:sz w:val="28"/>
                <w:szCs w:val="28"/>
                <w:lang w:eastAsia="en-US"/>
              </w:rPr>
            </w:pPr>
          </w:p>
        </w:tc>
        <w:tc>
          <w:tcPr>
            <w:tcW w:w="4126" w:type="dxa"/>
            <w:tcBorders>
              <w:top w:val="nil"/>
              <w:left w:val="nil"/>
              <w:bottom w:val="single" w:sz="4" w:space="0" w:color="auto"/>
              <w:right w:val="nil"/>
            </w:tcBorders>
          </w:tcPr>
          <w:p w:rsidR="008405FF" w:rsidRPr="008405FF" w:rsidRDefault="008405FF" w:rsidP="008405FF">
            <w:pPr>
              <w:spacing w:after="0"/>
              <w:jc w:val="center"/>
              <w:rPr>
                <w:rFonts w:ascii="Times New Roman" w:hAnsi="Times New Roman"/>
                <w:sz w:val="28"/>
                <w:szCs w:val="28"/>
                <w:lang w:eastAsia="en-US"/>
              </w:rPr>
            </w:pPr>
          </w:p>
        </w:tc>
      </w:tr>
      <w:tr w:rsidR="008405FF" w:rsidRPr="008405FF" w:rsidTr="008405FF">
        <w:tc>
          <w:tcPr>
            <w:tcW w:w="2503" w:type="dxa"/>
            <w:tcBorders>
              <w:top w:val="single" w:sz="4" w:space="0" w:color="auto"/>
              <w:left w:val="nil"/>
              <w:bottom w:val="nil"/>
              <w:right w:val="nil"/>
            </w:tcBorders>
            <w:hideMark/>
          </w:tcPr>
          <w:p w:rsidR="008405FF" w:rsidRPr="008405FF" w:rsidRDefault="008405FF" w:rsidP="008405FF">
            <w:pPr>
              <w:spacing w:after="0"/>
              <w:jc w:val="center"/>
              <w:rPr>
                <w:rFonts w:ascii="Times New Roman" w:hAnsi="Times New Roman"/>
                <w:sz w:val="28"/>
                <w:szCs w:val="28"/>
                <w:lang w:eastAsia="en-US"/>
              </w:rPr>
            </w:pPr>
            <w:r w:rsidRPr="008405FF">
              <w:rPr>
                <w:rFonts w:ascii="Times New Roman" w:hAnsi="Times New Roman"/>
                <w:sz w:val="28"/>
                <w:szCs w:val="28"/>
                <w:lang w:eastAsia="en-US"/>
              </w:rPr>
              <w:t>(должность)</w:t>
            </w:r>
          </w:p>
        </w:tc>
        <w:tc>
          <w:tcPr>
            <w:tcW w:w="419" w:type="dxa"/>
          </w:tcPr>
          <w:p w:rsidR="008405FF" w:rsidRPr="008405FF" w:rsidRDefault="008405FF" w:rsidP="008405FF">
            <w:pPr>
              <w:spacing w:after="0"/>
              <w:jc w:val="center"/>
              <w:rPr>
                <w:rFonts w:ascii="Times New Roman" w:hAnsi="Times New Roman"/>
                <w:sz w:val="28"/>
                <w:szCs w:val="28"/>
                <w:lang w:eastAsia="en-US"/>
              </w:rPr>
            </w:pPr>
          </w:p>
        </w:tc>
        <w:tc>
          <w:tcPr>
            <w:tcW w:w="1619" w:type="dxa"/>
            <w:tcBorders>
              <w:top w:val="single" w:sz="4" w:space="0" w:color="auto"/>
              <w:left w:val="nil"/>
              <w:bottom w:val="nil"/>
              <w:right w:val="nil"/>
            </w:tcBorders>
            <w:hideMark/>
          </w:tcPr>
          <w:p w:rsidR="008405FF" w:rsidRPr="008405FF" w:rsidRDefault="008405FF" w:rsidP="008405FF">
            <w:pPr>
              <w:spacing w:after="0"/>
              <w:jc w:val="center"/>
              <w:rPr>
                <w:rFonts w:ascii="Times New Roman" w:hAnsi="Times New Roman"/>
                <w:sz w:val="28"/>
                <w:szCs w:val="28"/>
                <w:lang w:eastAsia="en-US"/>
              </w:rPr>
            </w:pPr>
            <w:r w:rsidRPr="008405FF">
              <w:rPr>
                <w:rFonts w:ascii="Times New Roman" w:hAnsi="Times New Roman"/>
                <w:sz w:val="28"/>
                <w:szCs w:val="28"/>
                <w:lang w:eastAsia="en-US"/>
              </w:rPr>
              <w:t>(подпись)</w:t>
            </w:r>
          </w:p>
        </w:tc>
        <w:tc>
          <w:tcPr>
            <w:tcW w:w="404" w:type="dxa"/>
          </w:tcPr>
          <w:p w:rsidR="008405FF" w:rsidRPr="008405FF" w:rsidRDefault="008405FF" w:rsidP="008405FF">
            <w:pPr>
              <w:spacing w:after="0"/>
              <w:jc w:val="center"/>
              <w:rPr>
                <w:rFonts w:ascii="Times New Roman" w:hAnsi="Times New Roman"/>
                <w:sz w:val="28"/>
                <w:szCs w:val="28"/>
                <w:lang w:eastAsia="en-US"/>
              </w:rPr>
            </w:pPr>
          </w:p>
        </w:tc>
        <w:tc>
          <w:tcPr>
            <w:tcW w:w="4126" w:type="dxa"/>
            <w:tcBorders>
              <w:top w:val="single" w:sz="4" w:space="0" w:color="auto"/>
              <w:left w:val="nil"/>
              <w:bottom w:val="nil"/>
              <w:right w:val="nil"/>
            </w:tcBorders>
            <w:hideMark/>
          </w:tcPr>
          <w:p w:rsidR="008405FF" w:rsidRPr="008405FF" w:rsidRDefault="008405FF" w:rsidP="008405FF">
            <w:pPr>
              <w:spacing w:after="0"/>
              <w:jc w:val="center"/>
              <w:rPr>
                <w:rFonts w:ascii="Times New Roman" w:hAnsi="Times New Roman"/>
                <w:sz w:val="28"/>
                <w:szCs w:val="28"/>
                <w:lang w:eastAsia="en-US"/>
              </w:rPr>
            </w:pPr>
            <w:r w:rsidRPr="008405FF">
              <w:rPr>
                <w:rFonts w:ascii="Times New Roman" w:hAnsi="Times New Roman"/>
                <w:sz w:val="28"/>
                <w:szCs w:val="28"/>
                <w:lang w:eastAsia="en-US"/>
              </w:rPr>
              <w:t>(фамилия, имя, отчество</w:t>
            </w:r>
          </w:p>
          <w:p w:rsidR="008405FF" w:rsidRPr="008405FF" w:rsidRDefault="008405FF" w:rsidP="008405FF">
            <w:pPr>
              <w:spacing w:after="0"/>
              <w:jc w:val="center"/>
              <w:rPr>
                <w:rFonts w:ascii="Times New Roman" w:hAnsi="Times New Roman"/>
                <w:sz w:val="28"/>
                <w:szCs w:val="28"/>
                <w:lang w:eastAsia="en-US"/>
              </w:rPr>
            </w:pPr>
            <w:r w:rsidRPr="008405FF">
              <w:rPr>
                <w:rFonts w:ascii="Times New Roman" w:hAnsi="Times New Roman"/>
                <w:sz w:val="28"/>
                <w:szCs w:val="28"/>
                <w:lang w:eastAsia="en-US"/>
              </w:rPr>
              <w:t>(последнее - при наличии))</w:t>
            </w:r>
          </w:p>
        </w:tc>
      </w:tr>
    </w:tbl>
    <w:p w:rsidR="008405FF" w:rsidRPr="008405FF" w:rsidRDefault="008405FF" w:rsidP="008405FF">
      <w:pPr>
        <w:spacing w:after="0" w:line="240" w:lineRule="auto"/>
        <w:rPr>
          <w:rFonts w:ascii="Times New Roman" w:hAnsi="Times New Roman"/>
          <w:sz w:val="28"/>
          <w:szCs w:val="28"/>
        </w:rPr>
      </w:pPr>
    </w:p>
    <w:p w:rsidR="008405FF" w:rsidRPr="008405FF" w:rsidRDefault="008405FF" w:rsidP="008405FF">
      <w:pPr>
        <w:tabs>
          <w:tab w:val="left" w:pos="142"/>
          <w:tab w:val="left" w:pos="284"/>
        </w:tabs>
        <w:spacing w:after="0" w:line="240" w:lineRule="auto"/>
        <w:jc w:val="right"/>
        <w:rPr>
          <w:rFonts w:ascii="Times New Roman" w:hAnsi="Times New Roman"/>
          <w:bCs/>
          <w:sz w:val="20"/>
          <w:szCs w:val="20"/>
        </w:rPr>
      </w:pPr>
      <w:r w:rsidRPr="008405FF">
        <w:rPr>
          <w:rFonts w:ascii="Times New Roman" w:hAnsi="Times New Roman"/>
          <w:bCs/>
          <w:sz w:val="20"/>
          <w:szCs w:val="20"/>
        </w:rPr>
        <w:t xml:space="preserve"> </w:t>
      </w:r>
    </w:p>
    <w:p w:rsidR="008405FF" w:rsidRPr="008405FF" w:rsidRDefault="008405FF" w:rsidP="008405FF">
      <w:pPr>
        <w:rPr>
          <w:rFonts w:ascii="Times New Roman" w:hAnsi="Times New Roman"/>
          <w:b/>
          <w:sz w:val="28"/>
          <w:szCs w:val="20"/>
        </w:rPr>
      </w:pPr>
      <w:r w:rsidRPr="008405FF">
        <w:rPr>
          <w:rFonts w:ascii="Times New Roman" w:hAnsi="Times New Roman"/>
          <w:b/>
          <w:sz w:val="28"/>
          <w:szCs w:val="20"/>
        </w:rPr>
        <w:br w:type="page"/>
      </w:r>
    </w:p>
    <w:p w:rsidR="008405FF" w:rsidRPr="008405FF" w:rsidRDefault="008405FF" w:rsidP="008405FF">
      <w:pPr>
        <w:shd w:val="clear" w:color="auto" w:fill="FFFFFF"/>
        <w:spacing w:after="0" w:line="240" w:lineRule="auto"/>
        <w:ind w:firstLine="567"/>
        <w:jc w:val="right"/>
        <w:rPr>
          <w:rFonts w:ascii="Times New Roman" w:hAnsi="Times New Roman"/>
          <w:sz w:val="28"/>
          <w:szCs w:val="28"/>
        </w:rPr>
      </w:pPr>
      <w:r w:rsidRPr="008405FF">
        <w:rPr>
          <w:rFonts w:ascii="Times New Roman" w:hAnsi="Times New Roman"/>
          <w:b/>
          <w:sz w:val="28"/>
          <w:szCs w:val="20"/>
        </w:rPr>
        <w:lastRenderedPageBreak/>
        <w:t>Образец № 4</w:t>
      </w:r>
    </w:p>
    <w:p w:rsidR="008405FF" w:rsidRPr="003116C3" w:rsidRDefault="008405FF" w:rsidP="008405FF">
      <w:pPr>
        <w:spacing w:after="0" w:line="240" w:lineRule="auto"/>
        <w:jc w:val="center"/>
        <w:rPr>
          <w:rFonts w:ascii="Times New Roman" w:hAnsi="Times New Roman"/>
          <w:sz w:val="28"/>
          <w:szCs w:val="28"/>
        </w:rPr>
      </w:pPr>
      <w:r w:rsidRPr="008405FF">
        <w:rPr>
          <w:rFonts w:ascii="Times New Roman" w:hAnsi="Times New Roman"/>
          <w:sz w:val="28"/>
          <w:szCs w:val="28"/>
        </w:rPr>
        <w:t>РЕШЕНИЕ</w:t>
      </w:r>
      <w:r w:rsidR="003116C3">
        <w:rPr>
          <w:rFonts w:ascii="Times New Roman" w:hAnsi="Times New Roman"/>
          <w:sz w:val="28"/>
          <w:szCs w:val="28"/>
          <w:vertAlign w:val="superscript"/>
        </w:rPr>
        <w:t>1</w:t>
      </w:r>
    </w:p>
    <w:p w:rsidR="008405FF" w:rsidRPr="008405FF" w:rsidRDefault="008405FF" w:rsidP="008405FF">
      <w:pPr>
        <w:spacing w:after="0" w:line="240" w:lineRule="auto"/>
        <w:jc w:val="center"/>
        <w:rPr>
          <w:rFonts w:ascii="Times New Roman" w:hAnsi="Times New Roman"/>
          <w:sz w:val="28"/>
          <w:szCs w:val="28"/>
        </w:rPr>
      </w:pPr>
      <w:r w:rsidRPr="008405FF">
        <w:rPr>
          <w:rFonts w:ascii="Times New Roman" w:hAnsi="Times New Roman"/>
          <w:sz w:val="28"/>
          <w:szCs w:val="28"/>
        </w:rPr>
        <w:t>об отказе в предоставлении услуги</w:t>
      </w:r>
    </w:p>
    <w:p w:rsidR="008405FF" w:rsidRPr="008405FF" w:rsidRDefault="008405FF" w:rsidP="008405FF">
      <w:pPr>
        <w:spacing w:after="0" w:line="240" w:lineRule="auto"/>
        <w:outlineLvl w:val="0"/>
        <w:rPr>
          <w:rFonts w:ascii="Times New Roman" w:hAnsi="Times New Roman"/>
          <w:sz w:val="28"/>
          <w:szCs w:val="28"/>
        </w:rPr>
      </w:pPr>
    </w:p>
    <w:tbl>
      <w:tblPr>
        <w:tblW w:w="5000" w:type="pct"/>
        <w:tblCellMar>
          <w:left w:w="0" w:type="dxa"/>
          <w:right w:w="0" w:type="dxa"/>
        </w:tblCellMar>
        <w:tblLook w:val="04A0" w:firstRow="1" w:lastRow="0" w:firstColumn="1" w:lastColumn="0" w:noHBand="0" w:noVBand="1"/>
      </w:tblPr>
      <w:tblGrid>
        <w:gridCol w:w="4969"/>
        <w:gridCol w:w="4952"/>
      </w:tblGrid>
      <w:tr w:rsidR="008405FF" w:rsidRPr="008405FF" w:rsidTr="008405FF">
        <w:tc>
          <w:tcPr>
            <w:tcW w:w="5102" w:type="dxa"/>
            <w:hideMark/>
          </w:tcPr>
          <w:p w:rsidR="008405FF" w:rsidRPr="008405FF" w:rsidRDefault="008405FF" w:rsidP="008405FF">
            <w:pPr>
              <w:spacing w:after="0"/>
              <w:ind w:firstLine="540"/>
              <w:rPr>
                <w:rFonts w:ascii="Times New Roman" w:hAnsi="Times New Roman"/>
                <w:sz w:val="28"/>
                <w:szCs w:val="28"/>
                <w:lang w:eastAsia="en-US"/>
              </w:rPr>
            </w:pPr>
            <w:r w:rsidRPr="008405FF">
              <w:rPr>
                <w:rFonts w:ascii="Times New Roman" w:hAnsi="Times New Roman"/>
                <w:sz w:val="28"/>
                <w:szCs w:val="28"/>
                <w:lang w:eastAsia="en-US"/>
              </w:rPr>
              <w:t>от ______________</w:t>
            </w:r>
          </w:p>
        </w:tc>
        <w:tc>
          <w:tcPr>
            <w:tcW w:w="5102" w:type="dxa"/>
            <w:hideMark/>
          </w:tcPr>
          <w:p w:rsidR="008405FF" w:rsidRPr="008405FF" w:rsidRDefault="008405FF" w:rsidP="008405FF">
            <w:pPr>
              <w:spacing w:after="0"/>
              <w:ind w:firstLine="540"/>
              <w:jc w:val="right"/>
              <w:rPr>
                <w:rFonts w:ascii="Times New Roman" w:hAnsi="Times New Roman"/>
                <w:sz w:val="28"/>
                <w:szCs w:val="28"/>
                <w:lang w:eastAsia="en-US"/>
              </w:rPr>
            </w:pPr>
            <w:r w:rsidRPr="008405FF">
              <w:rPr>
                <w:rFonts w:ascii="Times New Roman" w:hAnsi="Times New Roman"/>
                <w:sz w:val="28"/>
                <w:szCs w:val="28"/>
                <w:lang w:eastAsia="en-US"/>
              </w:rPr>
              <w:t>№ ____________</w:t>
            </w:r>
          </w:p>
        </w:tc>
      </w:tr>
    </w:tbl>
    <w:p w:rsidR="008405FF" w:rsidRPr="008405FF" w:rsidRDefault="008405FF" w:rsidP="008405FF">
      <w:pPr>
        <w:spacing w:before="280" w:after="0" w:line="240" w:lineRule="auto"/>
        <w:ind w:firstLine="540"/>
        <w:jc w:val="both"/>
        <w:rPr>
          <w:rFonts w:ascii="Times New Roman" w:hAnsi="Times New Roman"/>
          <w:sz w:val="28"/>
          <w:szCs w:val="28"/>
        </w:rPr>
      </w:pPr>
      <w:r w:rsidRPr="008405FF">
        <w:rPr>
          <w:rFonts w:ascii="Times New Roman" w:hAnsi="Times New Roman"/>
          <w:sz w:val="28"/>
          <w:szCs w:val="28"/>
        </w:rPr>
        <w:t xml:space="preserve">По результатам рассмотрения заявления от ___________ № _______ на предоставление услуги </w:t>
      </w:r>
      <w:r>
        <w:rPr>
          <w:rFonts w:ascii="Times New Roman" w:hAnsi="Times New Roman"/>
          <w:sz w:val="28"/>
          <w:szCs w:val="28"/>
        </w:rPr>
        <w:t>«</w:t>
      </w:r>
      <w:r w:rsidRPr="008405FF">
        <w:rPr>
          <w:rFonts w:ascii="Times New Roman" w:hAnsi="Times New Roman"/>
          <w:sz w:val="28"/>
          <w:szCs w:val="28"/>
        </w:rPr>
        <w:t>Установка информационной вывески, согласование дизайн-проекта размещения вывески</w:t>
      </w:r>
      <w:r>
        <w:rPr>
          <w:rFonts w:ascii="Times New Roman" w:hAnsi="Times New Roman"/>
          <w:sz w:val="28"/>
          <w:szCs w:val="28"/>
        </w:rPr>
        <w:t>»</w:t>
      </w:r>
      <w:r w:rsidRPr="008405FF">
        <w:rPr>
          <w:rFonts w:ascii="Times New Roman" w:hAnsi="Times New Roman"/>
          <w:sz w:val="28"/>
          <w:szCs w:val="28"/>
        </w:rPr>
        <w:t xml:space="preserve"> принято решение об отказе в предоставлении услуги по следующим основаниям:</w:t>
      </w:r>
    </w:p>
    <w:p w:rsidR="008405FF" w:rsidRPr="008405FF" w:rsidRDefault="008405FF" w:rsidP="008405FF">
      <w:pPr>
        <w:spacing w:after="0" w:line="240" w:lineRule="auto"/>
        <w:ind w:firstLine="540"/>
        <w:jc w:val="both"/>
        <w:rPr>
          <w:rFonts w:ascii="Times New Roman" w:hAnsi="Times New Roman"/>
          <w:sz w:val="28"/>
          <w:szCs w:val="28"/>
        </w:rPr>
      </w:pPr>
    </w:p>
    <w:p w:rsidR="008405FF" w:rsidRPr="008405FF" w:rsidRDefault="008405FF" w:rsidP="008405FF">
      <w:pPr>
        <w:spacing w:after="0" w:line="240" w:lineRule="auto"/>
        <w:ind w:firstLine="540"/>
        <w:jc w:val="both"/>
        <w:rPr>
          <w:rFonts w:ascii="Times New Roman" w:hAnsi="Times New Roman"/>
          <w:sz w:val="28"/>
          <w:szCs w:val="28"/>
        </w:rPr>
      </w:pPr>
    </w:p>
    <w:p w:rsidR="008405FF" w:rsidRPr="008405FF" w:rsidRDefault="008405FF" w:rsidP="008405FF">
      <w:pPr>
        <w:spacing w:after="0" w:line="240" w:lineRule="auto"/>
        <w:ind w:firstLine="540"/>
        <w:jc w:val="both"/>
        <w:rPr>
          <w:rFonts w:ascii="Times New Roman" w:hAnsi="Times New Roman"/>
          <w:sz w:val="28"/>
          <w:szCs w:val="28"/>
        </w:rPr>
      </w:pPr>
      <w:r w:rsidRPr="008405FF">
        <w:rPr>
          <w:rFonts w:ascii="Times New Roman" w:hAnsi="Times New Roman"/>
          <w:sz w:val="28"/>
          <w:szCs w:val="28"/>
        </w:rPr>
        <w:t>Разъяснение причин отказа:</w:t>
      </w:r>
    </w:p>
    <w:p w:rsidR="008405FF" w:rsidRPr="008405FF" w:rsidRDefault="008405FF" w:rsidP="008405FF">
      <w:pPr>
        <w:spacing w:after="0" w:line="240" w:lineRule="auto"/>
        <w:ind w:firstLine="540"/>
        <w:jc w:val="both"/>
        <w:rPr>
          <w:rFonts w:ascii="Times New Roman" w:hAnsi="Times New Roman"/>
          <w:sz w:val="28"/>
          <w:szCs w:val="28"/>
        </w:rPr>
      </w:pPr>
    </w:p>
    <w:p w:rsidR="008405FF" w:rsidRPr="008405FF" w:rsidRDefault="008405FF" w:rsidP="008405FF">
      <w:pPr>
        <w:spacing w:after="0" w:line="240" w:lineRule="auto"/>
        <w:ind w:firstLine="540"/>
        <w:jc w:val="both"/>
        <w:rPr>
          <w:rFonts w:ascii="Times New Roman" w:hAnsi="Times New Roman"/>
          <w:sz w:val="28"/>
          <w:szCs w:val="28"/>
        </w:rPr>
      </w:pPr>
    </w:p>
    <w:p w:rsidR="008405FF" w:rsidRPr="008405FF" w:rsidRDefault="008405FF" w:rsidP="008405FF">
      <w:pPr>
        <w:spacing w:after="0" w:line="240" w:lineRule="auto"/>
        <w:ind w:firstLine="540"/>
        <w:jc w:val="both"/>
        <w:rPr>
          <w:rFonts w:ascii="Times New Roman" w:hAnsi="Times New Roman"/>
          <w:sz w:val="28"/>
          <w:szCs w:val="28"/>
        </w:rPr>
      </w:pPr>
      <w:r w:rsidRPr="008405FF">
        <w:rPr>
          <w:rFonts w:ascii="Times New Roman" w:hAnsi="Times New Roman"/>
          <w:sz w:val="28"/>
          <w:szCs w:val="28"/>
        </w:rPr>
        <w:t>Дополнительная информация:</w:t>
      </w:r>
    </w:p>
    <w:p w:rsidR="008405FF" w:rsidRPr="008405FF" w:rsidRDefault="008405FF" w:rsidP="008405FF">
      <w:pPr>
        <w:spacing w:after="0" w:line="240" w:lineRule="auto"/>
        <w:ind w:firstLine="540"/>
        <w:jc w:val="both"/>
        <w:rPr>
          <w:rFonts w:ascii="Times New Roman" w:hAnsi="Times New Roman"/>
          <w:sz w:val="28"/>
          <w:szCs w:val="28"/>
        </w:rPr>
      </w:pPr>
    </w:p>
    <w:p w:rsidR="008405FF" w:rsidRPr="008405FF" w:rsidRDefault="008405FF" w:rsidP="008405FF">
      <w:pPr>
        <w:spacing w:after="0" w:line="240" w:lineRule="auto"/>
        <w:ind w:firstLine="540"/>
        <w:jc w:val="both"/>
        <w:rPr>
          <w:rFonts w:ascii="Times New Roman" w:hAnsi="Times New Roman"/>
          <w:sz w:val="28"/>
          <w:szCs w:val="28"/>
        </w:rPr>
      </w:pPr>
    </w:p>
    <w:p w:rsidR="008405FF" w:rsidRPr="008405FF" w:rsidRDefault="008405FF" w:rsidP="008405FF">
      <w:pPr>
        <w:spacing w:after="0" w:line="240" w:lineRule="auto"/>
        <w:ind w:firstLine="540"/>
        <w:jc w:val="both"/>
        <w:rPr>
          <w:rFonts w:ascii="Times New Roman" w:hAnsi="Times New Roman"/>
          <w:sz w:val="28"/>
          <w:szCs w:val="28"/>
        </w:rPr>
      </w:pPr>
      <w:r w:rsidRPr="008405FF">
        <w:rPr>
          <w:rFonts w:ascii="Times New Roman" w:hAnsi="Times New Roman"/>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8405FF" w:rsidRPr="008405FF" w:rsidRDefault="008405FF" w:rsidP="008405FF">
      <w:pPr>
        <w:spacing w:before="280" w:after="0" w:line="240" w:lineRule="auto"/>
        <w:ind w:firstLine="540"/>
        <w:jc w:val="both"/>
        <w:rPr>
          <w:rFonts w:ascii="Times New Roman" w:hAnsi="Times New Roman"/>
          <w:sz w:val="28"/>
          <w:szCs w:val="28"/>
        </w:rPr>
      </w:pPr>
      <w:r w:rsidRPr="008405FF">
        <w:rPr>
          <w:rFonts w:ascii="Times New Roman" w:hAnsi="Times New Roman"/>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8405FF" w:rsidRPr="008405FF" w:rsidRDefault="008405FF" w:rsidP="008405FF">
      <w:pPr>
        <w:spacing w:after="0" w:line="240" w:lineRule="auto"/>
        <w:ind w:firstLine="540"/>
        <w:jc w:val="both"/>
        <w:rPr>
          <w:rFonts w:ascii="Times New Roman" w:hAnsi="Times New Roman"/>
          <w:sz w:val="28"/>
          <w:szCs w:val="28"/>
        </w:rPr>
      </w:pPr>
    </w:p>
    <w:p w:rsidR="008405FF" w:rsidRPr="008405FF" w:rsidRDefault="008405FF" w:rsidP="008405FF">
      <w:pPr>
        <w:spacing w:after="0" w:line="240" w:lineRule="auto"/>
        <w:ind w:firstLine="540"/>
        <w:jc w:val="both"/>
        <w:rPr>
          <w:rFonts w:ascii="Times New Roman" w:hAnsi="Times New Roman"/>
          <w:sz w:val="28"/>
          <w:szCs w:val="28"/>
        </w:rPr>
      </w:pPr>
    </w:p>
    <w:p w:rsidR="008405FF" w:rsidRPr="008405FF" w:rsidRDefault="008405FF" w:rsidP="008405FF">
      <w:pPr>
        <w:spacing w:after="0" w:line="240" w:lineRule="auto"/>
        <w:ind w:firstLine="540"/>
        <w:jc w:val="both"/>
        <w:rPr>
          <w:rFonts w:ascii="Times New Roman" w:hAnsi="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503"/>
        <w:gridCol w:w="419"/>
        <w:gridCol w:w="1619"/>
        <w:gridCol w:w="404"/>
        <w:gridCol w:w="4126"/>
      </w:tblGrid>
      <w:tr w:rsidR="008405FF" w:rsidRPr="008405FF" w:rsidTr="008405FF">
        <w:tc>
          <w:tcPr>
            <w:tcW w:w="2503" w:type="dxa"/>
            <w:tcBorders>
              <w:top w:val="nil"/>
              <w:left w:val="nil"/>
              <w:bottom w:val="single" w:sz="4" w:space="0" w:color="auto"/>
              <w:right w:val="nil"/>
            </w:tcBorders>
          </w:tcPr>
          <w:p w:rsidR="008405FF" w:rsidRPr="008405FF" w:rsidRDefault="008405FF" w:rsidP="008405FF">
            <w:pPr>
              <w:spacing w:after="0"/>
              <w:jc w:val="center"/>
              <w:rPr>
                <w:rFonts w:ascii="Times New Roman" w:hAnsi="Times New Roman"/>
                <w:sz w:val="28"/>
                <w:szCs w:val="28"/>
                <w:lang w:eastAsia="en-US"/>
              </w:rPr>
            </w:pPr>
          </w:p>
        </w:tc>
        <w:tc>
          <w:tcPr>
            <w:tcW w:w="419" w:type="dxa"/>
          </w:tcPr>
          <w:p w:rsidR="008405FF" w:rsidRPr="008405FF" w:rsidRDefault="008405FF" w:rsidP="008405FF">
            <w:pPr>
              <w:spacing w:after="0"/>
              <w:jc w:val="center"/>
              <w:rPr>
                <w:rFonts w:ascii="Times New Roman" w:hAnsi="Times New Roman"/>
                <w:sz w:val="28"/>
                <w:szCs w:val="28"/>
                <w:lang w:eastAsia="en-US"/>
              </w:rPr>
            </w:pPr>
          </w:p>
        </w:tc>
        <w:tc>
          <w:tcPr>
            <w:tcW w:w="1619" w:type="dxa"/>
            <w:tcBorders>
              <w:top w:val="nil"/>
              <w:left w:val="nil"/>
              <w:bottom w:val="single" w:sz="4" w:space="0" w:color="auto"/>
              <w:right w:val="nil"/>
            </w:tcBorders>
          </w:tcPr>
          <w:p w:rsidR="008405FF" w:rsidRPr="008405FF" w:rsidRDefault="008405FF" w:rsidP="008405FF">
            <w:pPr>
              <w:spacing w:after="0"/>
              <w:jc w:val="center"/>
              <w:rPr>
                <w:rFonts w:ascii="Times New Roman" w:hAnsi="Times New Roman"/>
                <w:sz w:val="28"/>
                <w:szCs w:val="28"/>
                <w:lang w:eastAsia="en-US"/>
              </w:rPr>
            </w:pPr>
          </w:p>
        </w:tc>
        <w:tc>
          <w:tcPr>
            <w:tcW w:w="404" w:type="dxa"/>
          </w:tcPr>
          <w:p w:rsidR="008405FF" w:rsidRPr="008405FF" w:rsidRDefault="008405FF" w:rsidP="008405FF">
            <w:pPr>
              <w:spacing w:after="0"/>
              <w:rPr>
                <w:rFonts w:ascii="Times New Roman" w:hAnsi="Times New Roman"/>
                <w:sz w:val="28"/>
                <w:szCs w:val="28"/>
                <w:lang w:eastAsia="en-US"/>
              </w:rPr>
            </w:pPr>
          </w:p>
        </w:tc>
        <w:tc>
          <w:tcPr>
            <w:tcW w:w="4126" w:type="dxa"/>
            <w:tcBorders>
              <w:top w:val="nil"/>
              <w:left w:val="nil"/>
              <w:bottom w:val="single" w:sz="4" w:space="0" w:color="auto"/>
              <w:right w:val="nil"/>
            </w:tcBorders>
          </w:tcPr>
          <w:p w:rsidR="008405FF" w:rsidRPr="008405FF" w:rsidRDefault="008405FF" w:rsidP="008405FF">
            <w:pPr>
              <w:spacing w:after="0"/>
              <w:jc w:val="center"/>
              <w:rPr>
                <w:rFonts w:ascii="Times New Roman" w:hAnsi="Times New Roman"/>
                <w:sz w:val="28"/>
                <w:szCs w:val="28"/>
                <w:lang w:eastAsia="en-US"/>
              </w:rPr>
            </w:pPr>
          </w:p>
        </w:tc>
      </w:tr>
      <w:tr w:rsidR="008405FF" w:rsidRPr="008405FF" w:rsidTr="008405FF">
        <w:tc>
          <w:tcPr>
            <w:tcW w:w="2503" w:type="dxa"/>
            <w:tcBorders>
              <w:top w:val="single" w:sz="4" w:space="0" w:color="auto"/>
              <w:left w:val="nil"/>
              <w:bottom w:val="nil"/>
              <w:right w:val="nil"/>
            </w:tcBorders>
            <w:hideMark/>
          </w:tcPr>
          <w:p w:rsidR="008405FF" w:rsidRPr="008405FF" w:rsidRDefault="008405FF" w:rsidP="008405FF">
            <w:pPr>
              <w:spacing w:after="0"/>
              <w:jc w:val="center"/>
              <w:rPr>
                <w:rFonts w:ascii="Times New Roman" w:hAnsi="Times New Roman"/>
                <w:sz w:val="28"/>
                <w:szCs w:val="28"/>
                <w:lang w:eastAsia="en-US"/>
              </w:rPr>
            </w:pPr>
            <w:r w:rsidRPr="008405FF">
              <w:rPr>
                <w:rFonts w:ascii="Times New Roman" w:hAnsi="Times New Roman"/>
                <w:sz w:val="28"/>
                <w:szCs w:val="28"/>
                <w:lang w:eastAsia="en-US"/>
              </w:rPr>
              <w:t>(должность)</w:t>
            </w:r>
          </w:p>
        </w:tc>
        <w:tc>
          <w:tcPr>
            <w:tcW w:w="419" w:type="dxa"/>
          </w:tcPr>
          <w:p w:rsidR="008405FF" w:rsidRPr="008405FF" w:rsidRDefault="008405FF" w:rsidP="008405FF">
            <w:pPr>
              <w:spacing w:after="0"/>
              <w:jc w:val="center"/>
              <w:rPr>
                <w:rFonts w:ascii="Times New Roman" w:hAnsi="Times New Roman"/>
                <w:sz w:val="28"/>
                <w:szCs w:val="28"/>
                <w:lang w:eastAsia="en-US"/>
              </w:rPr>
            </w:pPr>
          </w:p>
        </w:tc>
        <w:tc>
          <w:tcPr>
            <w:tcW w:w="1619" w:type="dxa"/>
            <w:tcBorders>
              <w:top w:val="single" w:sz="4" w:space="0" w:color="auto"/>
              <w:left w:val="nil"/>
              <w:bottom w:val="nil"/>
              <w:right w:val="nil"/>
            </w:tcBorders>
            <w:hideMark/>
          </w:tcPr>
          <w:p w:rsidR="008405FF" w:rsidRPr="008405FF" w:rsidRDefault="008405FF" w:rsidP="008405FF">
            <w:pPr>
              <w:spacing w:after="0"/>
              <w:jc w:val="center"/>
              <w:rPr>
                <w:rFonts w:ascii="Times New Roman" w:hAnsi="Times New Roman"/>
                <w:sz w:val="28"/>
                <w:szCs w:val="28"/>
                <w:lang w:eastAsia="en-US"/>
              </w:rPr>
            </w:pPr>
            <w:r w:rsidRPr="008405FF">
              <w:rPr>
                <w:rFonts w:ascii="Times New Roman" w:hAnsi="Times New Roman"/>
                <w:sz w:val="28"/>
                <w:szCs w:val="28"/>
                <w:lang w:eastAsia="en-US"/>
              </w:rPr>
              <w:t>(подпись)</w:t>
            </w:r>
          </w:p>
        </w:tc>
        <w:tc>
          <w:tcPr>
            <w:tcW w:w="404" w:type="dxa"/>
          </w:tcPr>
          <w:p w:rsidR="008405FF" w:rsidRPr="008405FF" w:rsidRDefault="008405FF" w:rsidP="008405FF">
            <w:pPr>
              <w:spacing w:after="0"/>
              <w:rPr>
                <w:rFonts w:ascii="Times New Roman" w:hAnsi="Times New Roman"/>
                <w:sz w:val="28"/>
                <w:szCs w:val="28"/>
                <w:lang w:eastAsia="en-US"/>
              </w:rPr>
            </w:pPr>
          </w:p>
        </w:tc>
        <w:tc>
          <w:tcPr>
            <w:tcW w:w="4126" w:type="dxa"/>
            <w:tcBorders>
              <w:top w:val="single" w:sz="4" w:space="0" w:color="auto"/>
              <w:left w:val="nil"/>
              <w:bottom w:val="nil"/>
              <w:right w:val="nil"/>
            </w:tcBorders>
            <w:hideMark/>
          </w:tcPr>
          <w:p w:rsidR="008405FF" w:rsidRPr="008405FF" w:rsidRDefault="008405FF" w:rsidP="008405FF">
            <w:pPr>
              <w:spacing w:after="0"/>
              <w:ind w:firstLine="17"/>
              <w:jc w:val="center"/>
              <w:rPr>
                <w:rFonts w:ascii="Times New Roman" w:hAnsi="Times New Roman"/>
                <w:sz w:val="28"/>
                <w:szCs w:val="28"/>
                <w:lang w:eastAsia="en-US"/>
              </w:rPr>
            </w:pPr>
            <w:r w:rsidRPr="008405FF">
              <w:rPr>
                <w:rFonts w:ascii="Times New Roman" w:hAnsi="Times New Roman"/>
                <w:sz w:val="28"/>
                <w:szCs w:val="28"/>
                <w:lang w:eastAsia="en-US"/>
              </w:rPr>
              <w:t>(фамилия, имя, отчество</w:t>
            </w:r>
          </w:p>
          <w:p w:rsidR="008405FF" w:rsidRPr="008405FF" w:rsidRDefault="008405FF" w:rsidP="008405FF">
            <w:pPr>
              <w:spacing w:after="0"/>
              <w:ind w:firstLine="17"/>
              <w:jc w:val="center"/>
              <w:rPr>
                <w:rFonts w:ascii="Times New Roman" w:hAnsi="Times New Roman"/>
                <w:sz w:val="28"/>
                <w:szCs w:val="28"/>
                <w:lang w:eastAsia="en-US"/>
              </w:rPr>
            </w:pPr>
            <w:r w:rsidRPr="008405FF">
              <w:rPr>
                <w:rFonts w:ascii="Times New Roman" w:hAnsi="Times New Roman"/>
                <w:sz w:val="28"/>
                <w:szCs w:val="28"/>
                <w:lang w:eastAsia="en-US"/>
              </w:rPr>
              <w:t>(последнее - при наличии))</w:t>
            </w:r>
          </w:p>
        </w:tc>
      </w:tr>
    </w:tbl>
    <w:p w:rsidR="008405FF" w:rsidRPr="008405FF" w:rsidRDefault="008405FF" w:rsidP="008405FF">
      <w:pPr>
        <w:spacing w:after="0" w:line="240" w:lineRule="auto"/>
        <w:jc w:val="both"/>
        <w:rPr>
          <w:rFonts w:ascii="Times New Roman" w:hAnsi="Times New Roman"/>
          <w:sz w:val="28"/>
          <w:szCs w:val="28"/>
        </w:rPr>
      </w:pPr>
    </w:p>
    <w:p w:rsidR="008405FF" w:rsidRPr="008405FF" w:rsidRDefault="008405FF" w:rsidP="008405FF">
      <w:pPr>
        <w:tabs>
          <w:tab w:val="left" w:pos="142"/>
          <w:tab w:val="left" w:pos="284"/>
        </w:tabs>
        <w:spacing w:after="0" w:line="240" w:lineRule="auto"/>
        <w:jc w:val="right"/>
        <w:rPr>
          <w:rFonts w:ascii="Times New Roman" w:hAnsi="Times New Roman"/>
          <w:bCs/>
          <w:sz w:val="20"/>
          <w:szCs w:val="20"/>
        </w:rPr>
      </w:pPr>
    </w:p>
    <w:p w:rsidR="008405FF" w:rsidRPr="008405FF" w:rsidRDefault="008405FF" w:rsidP="008405FF">
      <w:pPr>
        <w:tabs>
          <w:tab w:val="left" w:pos="142"/>
          <w:tab w:val="left" w:pos="284"/>
        </w:tabs>
        <w:spacing w:after="0" w:line="240" w:lineRule="auto"/>
        <w:jc w:val="right"/>
        <w:rPr>
          <w:rFonts w:ascii="Times New Roman" w:hAnsi="Times New Roman"/>
          <w:bCs/>
          <w:sz w:val="20"/>
          <w:szCs w:val="20"/>
        </w:rPr>
      </w:pPr>
    </w:p>
    <w:p w:rsidR="008405FF" w:rsidRPr="008405FF" w:rsidRDefault="008405FF" w:rsidP="008405FF">
      <w:pPr>
        <w:tabs>
          <w:tab w:val="left" w:pos="142"/>
          <w:tab w:val="left" w:pos="284"/>
        </w:tabs>
        <w:spacing w:after="0" w:line="240" w:lineRule="auto"/>
        <w:jc w:val="right"/>
        <w:rPr>
          <w:rFonts w:ascii="Times New Roman" w:hAnsi="Times New Roman"/>
          <w:bCs/>
          <w:sz w:val="20"/>
          <w:szCs w:val="20"/>
        </w:rPr>
      </w:pPr>
    </w:p>
    <w:p w:rsidR="003116C3" w:rsidRDefault="003116C3" w:rsidP="008405FF">
      <w:pPr>
        <w:rPr>
          <w:rFonts w:ascii="Times New Roman" w:hAnsi="Times New Roman"/>
          <w:i/>
          <w:sz w:val="28"/>
          <w:szCs w:val="20"/>
        </w:rPr>
      </w:pPr>
    </w:p>
    <w:p w:rsidR="003116C3" w:rsidRDefault="003116C3" w:rsidP="008405FF">
      <w:pPr>
        <w:rPr>
          <w:rFonts w:ascii="Times New Roman" w:hAnsi="Times New Roman"/>
          <w:i/>
          <w:sz w:val="28"/>
          <w:szCs w:val="20"/>
        </w:rPr>
      </w:pPr>
    </w:p>
    <w:p w:rsidR="003116C3" w:rsidRDefault="003116C3" w:rsidP="008405FF">
      <w:pPr>
        <w:rPr>
          <w:rFonts w:ascii="Times New Roman" w:hAnsi="Times New Roman"/>
          <w:i/>
          <w:sz w:val="28"/>
          <w:szCs w:val="20"/>
        </w:rPr>
      </w:pPr>
    </w:p>
    <w:p w:rsidR="003116C3" w:rsidRDefault="003116C3" w:rsidP="008405FF">
      <w:pPr>
        <w:rPr>
          <w:rFonts w:ascii="Times New Roman" w:hAnsi="Times New Roman"/>
          <w:i/>
          <w:sz w:val="28"/>
          <w:szCs w:val="20"/>
        </w:rPr>
      </w:pPr>
    </w:p>
    <w:p w:rsidR="008405FF" w:rsidRPr="003116C3" w:rsidRDefault="003116C3" w:rsidP="008405FF">
      <w:pPr>
        <w:rPr>
          <w:rFonts w:ascii="Times New Roman" w:hAnsi="Times New Roman"/>
          <w:i/>
          <w:sz w:val="28"/>
          <w:szCs w:val="20"/>
        </w:rPr>
      </w:pPr>
      <w:r>
        <w:rPr>
          <w:rFonts w:ascii="Times New Roman" w:hAnsi="Times New Roman"/>
          <w:i/>
          <w:sz w:val="28"/>
          <w:szCs w:val="20"/>
        </w:rPr>
        <w:t>*</w:t>
      </w:r>
      <w:r w:rsidRPr="003116C3">
        <w:rPr>
          <w:rFonts w:ascii="Times New Roman" w:hAnsi="Times New Roman"/>
          <w:i/>
          <w:sz w:val="28"/>
          <w:szCs w:val="20"/>
        </w:rPr>
        <w:t>1 – в форме уведомления</w:t>
      </w:r>
      <w:r w:rsidR="008405FF" w:rsidRPr="003116C3">
        <w:rPr>
          <w:rFonts w:ascii="Times New Roman" w:hAnsi="Times New Roman"/>
          <w:i/>
          <w:sz w:val="28"/>
          <w:szCs w:val="20"/>
        </w:rPr>
        <w:br w:type="page"/>
      </w:r>
    </w:p>
    <w:p w:rsidR="008405FF" w:rsidRPr="008405FF" w:rsidRDefault="008405FF" w:rsidP="008405FF">
      <w:pPr>
        <w:tabs>
          <w:tab w:val="left" w:pos="142"/>
          <w:tab w:val="left" w:pos="284"/>
        </w:tabs>
        <w:spacing w:after="0" w:line="240" w:lineRule="auto"/>
        <w:jc w:val="right"/>
        <w:rPr>
          <w:rFonts w:ascii="Times New Roman" w:eastAsia="Calibri" w:hAnsi="Times New Roman"/>
          <w:sz w:val="20"/>
          <w:szCs w:val="28"/>
        </w:rPr>
      </w:pPr>
      <w:r w:rsidRPr="008405FF">
        <w:rPr>
          <w:rFonts w:ascii="Times New Roman" w:hAnsi="Times New Roman"/>
          <w:b/>
          <w:sz w:val="28"/>
          <w:szCs w:val="20"/>
        </w:rPr>
        <w:lastRenderedPageBreak/>
        <w:t>Образец № 5</w:t>
      </w:r>
      <w:r w:rsidRPr="008405FF">
        <w:rPr>
          <w:rFonts w:ascii="Times New Roman" w:eastAsia="Calibri" w:hAnsi="Times New Roman"/>
          <w:sz w:val="20"/>
          <w:szCs w:val="28"/>
        </w:rPr>
        <w:t xml:space="preserve"> </w:t>
      </w:r>
    </w:p>
    <w:p w:rsidR="008405FF" w:rsidRPr="008405FF" w:rsidRDefault="008405FF" w:rsidP="008405FF">
      <w:pPr>
        <w:tabs>
          <w:tab w:val="left" w:pos="142"/>
          <w:tab w:val="left" w:pos="284"/>
        </w:tabs>
        <w:spacing w:after="0" w:line="240" w:lineRule="auto"/>
        <w:jc w:val="right"/>
        <w:rPr>
          <w:rFonts w:ascii="Times New Roman" w:eastAsia="Calibri" w:hAnsi="Times New Roman"/>
          <w:sz w:val="20"/>
          <w:szCs w:val="28"/>
        </w:rPr>
      </w:pPr>
    </w:p>
    <w:p w:rsidR="008405FF" w:rsidRPr="008405FF" w:rsidRDefault="008405FF" w:rsidP="008405FF">
      <w:pPr>
        <w:spacing w:after="0" w:line="240" w:lineRule="auto"/>
        <w:rPr>
          <w:rFonts w:ascii="Times New Roman" w:hAnsi="Times New Roman"/>
          <w:sz w:val="28"/>
          <w:szCs w:val="28"/>
        </w:rPr>
      </w:pPr>
    </w:p>
    <w:p w:rsidR="008405FF" w:rsidRPr="008405FF" w:rsidRDefault="008405FF" w:rsidP="008405FF">
      <w:pPr>
        <w:spacing w:after="0" w:line="240" w:lineRule="auto"/>
        <w:rPr>
          <w:rFonts w:ascii="Times New Roman" w:hAnsi="Times New Roman"/>
          <w:sz w:val="28"/>
          <w:szCs w:val="28"/>
        </w:rPr>
      </w:pPr>
    </w:p>
    <w:p w:rsidR="008405FF" w:rsidRPr="003116C3" w:rsidRDefault="008405FF" w:rsidP="008405FF">
      <w:pPr>
        <w:spacing w:after="0" w:line="240" w:lineRule="auto"/>
        <w:jc w:val="center"/>
        <w:rPr>
          <w:rFonts w:ascii="Times New Roman" w:hAnsi="Times New Roman"/>
          <w:sz w:val="28"/>
          <w:szCs w:val="28"/>
        </w:rPr>
      </w:pPr>
      <w:r w:rsidRPr="008405FF">
        <w:rPr>
          <w:rFonts w:ascii="Times New Roman" w:hAnsi="Times New Roman"/>
          <w:sz w:val="28"/>
          <w:szCs w:val="28"/>
        </w:rPr>
        <w:t>РЕШЕНИЕ</w:t>
      </w:r>
      <w:r w:rsidR="003116C3">
        <w:rPr>
          <w:rFonts w:ascii="Times New Roman" w:hAnsi="Times New Roman"/>
          <w:sz w:val="28"/>
          <w:szCs w:val="28"/>
          <w:vertAlign w:val="superscript"/>
        </w:rPr>
        <w:t>1</w:t>
      </w:r>
    </w:p>
    <w:p w:rsidR="008405FF" w:rsidRPr="008405FF" w:rsidRDefault="008405FF" w:rsidP="008405FF">
      <w:pPr>
        <w:spacing w:after="0" w:line="240" w:lineRule="auto"/>
        <w:jc w:val="center"/>
        <w:rPr>
          <w:rFonts w:ascii="Times New Roman" w:hAnsi="Times New Roman"/>
          <w:sz w:val="28"/>
          <w:szCs w:val="28"/>
        </w:rPr>
      </w:pPr>
      <w:r w:rsidRPr="008405FF">
        <w:rPr>
          <w:rFonts w:ascii="Times New Roman" w:hAnsi="Times New Roman"/>
          <w:sz w:val="28"/>
          <w:szCs w:val="28"/>
        </w:rPr>
        <w:t>об отказе в приеме документов, необходимых</w:t>
      </w:r>
    </w:p>
    <w:p w:rsidR="008405FF" w:rsidRPr="008405FF" w:rsidRDefault="008405FF" w:rsidP="008405FF">
      <w:pPr>
        <w:spacing w:after="0" w:line="240" w:lineRule="auto"/>
        <w:jc w:val="center"/>
        <w:rPr>
          <w:rFonts w:ascii="Times New Roman" w:hAnsi="Times New Roman"/>
          <w:sz w:val="28"/>
          <w:szCs w:val="28"/>
        </w:rPr>
      </w:pPr>
      <w:r w:rsidRPr="008405FF">
        <w:rPr>
          <w:rFonts w:ascii="Times New Roman" w:hAnsi="Times New Roman"/>
          <w:sz w:val="28"/>
          <w:szCs w:val="28"/>
        </w:rPr>
        <w:t>для предоставления услуги</w:t>
      </w:r>
    </w:p>
    <w:p w:rsidR="008405FF" w:rsidRPr="008405FF" w:rsidRDefault="008405FF" w:rsidP="008405FF">
      <w:pPr>
        <w:spacing w:after="0" w:line="240" w:lineRule="auto"/>
        <w:outlineLvl w:val="0"/>
        <w:rPr>
          <w:rFonts w:ascii="Times New Roman" w:hAnsi="Times New Roman"/>
          <w:sz w:val="28"/>
          <w:szCs w:val="28"/>
        </w:rPr>
      </w:pPr>
    </w:p>
    <w:tbl>
      <w:tblPr>
        <w:tblW w:w="5000" w:type="pct"/>
        <w:tblCellMar>
          <w:left w:w="0" w:type="dxa"/>
          <w:right w:w="0" w:type="dxa"/>
        </w:tblCellMar>
        <w:tblLook w:val="04A0" w:firstRow="1" w:lastRow="0" w:firstColumn="1" w:lastColumn="0" w:noHBand="0" w:noVBand="1"/>
      </w:tblPr>
      <w:tblGrid>
        <w:gridCol w:w="4969"/>
        <w:gridCol w:w="4952"/>
      </w:tblGrid>
      <w:tr w:rsidR="008405FF" w:rsidRPr="008405FF" w:rsidTr="008405FF">
        <w:tc>
          <w:tcPr>
            <w:tcW w:w="5102" w:type="dxa"/>
            <w:hideMark/>
          </w:tcPr>
          <w:p w:rsidR="008405FF" w:rsidRPr="008405FF" w:rsidRDefault="008405FF" w:rsidP="008405FF">
            <w:pPr>
              <w:spacing w:after="0"/>
              <w:ind w:firstLine="540"/>
              <w:rPr>
                <w:rFonts w:ascii="Times New Roman" w:hAnsi="Times New Roman"/>
                <w:sz w:val="28"/>
                <w:szCs w:val="28"/>
                <w:lang w:eastAsia="en-US"/>
              </w:rPr>
            </w:pPr>
            <w:r w:rsidRPr="008405FF">
              <w:rPr>
                <w:rFonts w:ascii="Times New Roman" w:hAnsi="Times New Roman"/>
                <w:sz w:val="28"/>
                <w:szCs w:val="28"/>
                <w:lang w:eastAsia="en-US"/>
              </w:rPr>
              <w:t>от ______________</w:t>
            </w:r>
          </w:p>
        </w:tc>
        <w:tc>
          <w:tcPr>
            <w:tcW w:w="5102" w:type="dxa"/>
            <w:hideMark/>
          </w:tcPr>
          <w:p w:rsidR="008405FF" w:rsidRPr="008405FF" w:rsidRDefault="008405FF" w:rsidP="008405FF">
            <w:pPr>
              <w:spacing w:after="0"/>
              <w:ind w:firstLine="540"/>
              <w:jc w:val="right"/>
              <w:rPr>
                <w:rFonts w:ascii="Times New Roman" w:hAnsi="Times New Roman"/>
                <w:sz w:val="28"/>
                <w:szCs w:val="28"/>
                <w:lang w:eastAsia="en-US"/>
              </w:rPr>
            </w:pPr>
            <w:r w:rsidRPr="008405FF">
              <w:rPr>
                <w:rFonts w:ascii="Times New Roman" w:hAnsi="Times New Roman"/>
                <w:sz w:val="28"/>
                <w:szCs w:val="28"/>
                <w:lang w:eastAsia="en-US"/>
              </w:rPr>
              <w:t>№ ____________</w:t>
            </w:r>
          </w:p>
        </w:tc>
      </w:tr>
    </w:tbl>
    <w:p w:rsidR="008405FF" w:rsidRPr="008405FF" w:rsidRDefault="008405FF" w:rsidP="008405FF">
      <w:pPr>
        <w:spacing w:before="200" w:after="0" w:line="240" w:lineRule="auto"/>
        <w:ind w:firstLine="540"/>
        <w:jc w:val="both"/>
        <w:rPr>
          <w:rFonts w:ascii="Times New Roman" w:hAnsi="Times New Roman"/>
          <w:sz w:val="28"/>
          <w:szCs w:val="28"/>
        </w:rPr>
      </w:pPr>
      <w:r w:rsidRPr="008405FF">
        <w:rPr>
          <w:rFonts w:ascii="Times New Roman" w:hAnsi="Times New Roman"/>
          <w:sz w:val="28"/>
          <w:szCs w:val="28"/>
        </w:rPr>
        <w:t xml:space="preserve">По результатам рассмотрения заявления от ____________ № _______ на предоставление услуги </w:t>
      </w:r>
      <w:r>
        <w:rPr>
          <w:rFonts w:ascii="Times New Roman" w:hAnsi="Times New Roman"/>
          <w:sz w:val="28"/>
          <w:szCs w:val="28"/>
        </w:rPr>
        <w:t>«</w:t>
      </w:r>
      <w:r w:rsidRPr="008405FF">
        <w:rPr>
          <w:rFonts w:ascii="Times New Roman" w:hAnsi="Times New Roman"/>
          <w:sz w:val="28"/>
          <w:szCs w:val="28"/>
        </w:rPr>
        <w:t>Установка информационной вывески, согласование дизайн-проекта размещения вывески</w:t>
      </w:r>
      <w:r>
        <w:rPr>
          <w:rFonts w:ascii="Times New Roman" w:hAnsi="Times New Roman"/>
          <w:sz w:val="28"/>
          <w:szCs w:val="28"/>
        </w:rPr>
        <w:t>»</w:t>
      </w:r>
      <w:r w:rsidRPr="008405FF">
        <w:rPr>
          <w:rFonts w:ascii="Times New Roman" w:hAnsi="Times New Roman"/>
          <w:sz w:val="28"/>
          <w:szCs w:val="28"/>
        </w:rPr>
        <w:t xml:space="preserve"> принято решение об отказе в приеме документов, необходимых для предоставления услуги, по следующим основаниям:</w:t>
      </w:r>
    </w:p>
    <w:p w:rsidR="008405FF" w:rsidRPr="008405FF" w:rsidRDefault="008405FF" w:rsidP="008405FF">
      <w:pPr>
        <w:spacing w:after="0" w:line="240" w:lineRule="auto"/>
        <w:ind w:firstLine="540"/>
        <w:jc w:val="both"/>
        <w:rPr>
          <w:rFonts w:ascii="Times New Roman" w:hAnsi="Times New Roman"/>
          <w:sz w:val="28"/>
          <w:szCs w:val="28"/>
        </w:rPr>
      </w:pPr>
    </w:p>
    <w:p w:rsidR="008405FF" w:rsidRPr="008405FF" w:rsidRDefault="008405FF" w:rsidP="008405FF">
      <w:pPr>
        <w:spacing w:after="0" w:line="240" w:lineRule="auto"/>
        <w:ind w:firstLine="540"/>
        <w:jc w:val="both"/>
        <w:rPr>
          <w:rFonts w:ascii="Times New Roman" w:hAnsi="Times New Roman"/>
          <w:sz w:val="28"/>
          <w:szCs w:val="28"/>
        </w:rPr>
      </w:pPr>
    </w:p>
    <w:p w:rsidR="008405FF" w:rsidRPr="008405FF" w:rsidRDefault="008405FF" w:rsidP="008405FF">
      <w:pPr>
        <w:spacing w:after="0" w:line="240" w:lineRule="auto"/>
        <w:ind w:firstLine="540"/>
        <w:jc w:val="both"/>
        <w:rPr>
          <w:rFonts w:ascii="Times New Roman" w:hAnsi="Times New Roman"/>
          <w:sz w:val="28"/>
          <w:szCs w:val="28"/>
        </w:rPr>
      </w:pPr>
    </w:p>
    <w:p w:rsidR="008405FF" w:rsidRPr="008405FF" w:rsidRDefault="008405FF" w:rsidP="008405FF">
      <w:pPr>
        <w:spacing w:after="0" w:line="240" w:lineRule="auto"/>
        <w:ind w:firstLine="540"/>
        <w:jc w:val="both"/>
        <w:rPr>
          <w:rFonts w:ascii="Times New Roman" w:hAnsi="Times New Roman"/>
          <w:sz w:val="28"/>
          <w:szCs w:val="28"/>
        </w:rPr>
      </w:pPr>
      <w:r w:rsidRPr="008405FF">
        <w:rPr>
          <w:rFonts w:ascii="Times New Roman" w:hAnsi="Times New Roman"/>
          <w:sz w:val="28"/>
          <w:szCs w:val="28"/>
        </w:rPr>
        <w:t>Дополнительная информация:</w:t>
      </w:r>
    </w:p>
    <w:p w:rsidR="008405FF" w:rsidRPr="008405FF" w:rsidRDefault="008405FF" w:rsidP="008405FF">
      <w:pPr>
        <w:spacing w:after="0" w:line="240" w:lineRule="auto"/>
        <w:ind w:firstLine="540"/>
        <w:jc w:val="both"/>
        <w:rPr>
          <w:rFonts w:ascii="Times New Roman" w:hAnsi="Times New Roman"/>
          <w:sz w:val="28"/>
          <w:szCs w:val="28"/>
        </w:rPr>
      </w:pPr>
    </w:p>
    <w:p w:rsidR="008405FF" w:rsidRPr="008405FF" w:rsidRDefault="008405FF" w:rsidP="008405FF">
      <w:pPr>
        <w:spacing w:after="0" w:line="240" w:lineRule="auto"/>
        <w:ind w:firstLine="540"/>
        <w:jc w:val="both"/>
        <w:rPr>
          <w:rFonts w:ascii="Times New Roman" w:hAnsi="Times New Roman"/>
          <w:sz w:val="28"/>
          <w:szCs w:val="28"/>
        </w:rPr>
      </w:pPr>
    </w:p>
    <w:p w:rsidR="008405FF" w:rsidRPr="008405FF" w:rsidRDefault="008405FF" w:rsidP="008405FF">
      <w:pPr>
        <w:spacing w:after="0" w:line="240" w:lineRule="auto"/>
        <w:ind w:firstLine="540"/>
        <w:jc w:val="both"/>
        <w:rPr>
          <w:rFonts w:ascii="Times New Roman" w:hAnsi="Times New Roman"/>
          <w:sz w:val="28"/>
          <w:szCs w:val="28"/>
        </w:rPr>
      </w:pPr>
      <w:r w:rsidRPr="008405FF">
        <w:rPr>
          <w:rFonts w:ascii="Times New Roman" w:hAnsi="Times New Roman"/>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8405FF" w:rsidRPr="008405FF" w:rsidRDefault="008405FF" w:rsidP="008405FF">
      <w:pPr>
        <w:spacing w:before="200" w:after="0" w:line="240" w:lineRule="auto"/>
        <w:ind w:firstLine="540"/>
        <w:jc w:val="both"/>
        <w:rPr>
          <w:rFonts w:ascii="Times New Roman" w:hAnsi="Times New Roman"/>
          <w:sz w:val="28"/>
          <w:szCs w:val="28"/>
        </w:rPr>
      </w:pPr>
      <w:r w:rsidRPr="008405FF">
        <w:rPr>
          <w:rFonts w:ascii="Times New Roman" w:hAnsi="Times New Roman"/>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8405FF" w:rsidRPr="008405FF" w:rsidRDefault="008405FF" w:rsidP="008405FF">
      <w:pPr>
        <w:spacing w:after="0" w:line="240" w:lineRule="auto"/>
        <w:ind w:firstLine="540"/>
        <w:jc w:val="both"/>
        <w:rPr>
          <w:rFonts w:ascii="Times New Roman" w:hAnsi="Times New Roman"/>
          <w:sz w:val="28"/>
          <w:szCs w:val="28"/>
        </w:rPr>
      </w:pPr>
    </w:p>
    <w:p w:rsidR="008405FF" w:rsidRPr="008405FF" w:rsidRDefault="008405FF" w:rsidP="008405FF">
      <w:pPr>
        <w:spacing w:after="0" w:line="240" w:lineRule="auto"/>
        <w:ind w:firstLine="540"/>
        <w:jc w:val="both"/>
        <w:rPr>
          <w:rFonts w:ascii="Times New Roman" w:hAnsi="Times New Roman"/>
          <w:sz w:val="28"/>
          <w:szCs w:val="28"/>
        </w:rPr>
      </w:pPr>
    </w:p>
    <w:p w:rsidR="008405FF" w:rsidRPr="008405FF" w:rsidRDefault="008405FF" w:rsidP="008405FF">
      <w:pPr>
        <w:spacing w:after="0" w:line="240" w:lineRule="auto"/>
        <w:ind w:firstLine="540"/>
        <w:jc w:val="both"/>
        <w:rPr>
          <w:rFonts w:ascii="Times New Roman" w:hAnsi="Times New Roman"/>
          <w:sz w:val="28"/>
          <w:szCs w:val="28"/>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2503"/>
        <w:gridCol w:w="419"/>
        <w:gridCol w:w="1619"/>
        <w:gridCol w:w="404"/>
        <w:gridCol w:w="4126"/>
      </w:tblGrid>
      <w:tr w:rsidR="008405FF" w:rsidRPr="008405FF" w:rsidTr="008405FF">
        <w:trPr>
          <w:jc w:val="center"/>
        </w:trPr>
        <w:tc>
          <w:tcPr>
            <w:tcW w:w="2503" w:type="dxa"/>
            <w:tcBorders>
              <w:top w:val="nil"/>
              <w:left w:val="nil"/>
              <w:bottom w:val="single" w:sz="4" w:space="0" w:color="auto"/>
              <w:right w:val="nil"/>
            </w:tcBorders>
          </w:tcPr>
          <w:p w:rsidR="008405FF" w:rsidRPr="008405FF" w:rsidRDefault="008405FF" w:rsidP="008405FF">
            <w:pPr>
              <w:spacing w:after="0"/>
              <w:jc w:val="center"/>
              <w:rPr>
                <w:rFonts w:ascii="Times New Roman" w:hAnsi="Times New Roman"/>
                <w:sz w:val="28"/>
                <w:szCs w:val="28"/>
                <w:lang w:eastAsia="en-US"/>
              </w:rPr>
            </w:pPr>
          </w:p>
        </w:tc>
        <w:tc>
          <w:tcPr>
            <w:tcW w:w="419" w:type="dxa"/>
          </w:tcPr>
          <w:p w:rsidR="008405FF" w:rsidRPr="008405FF" w:rsidRDefault="008405FF" w:rsidP="008405FF">
            <w:pPr>
              <w:spacing w:after="0"/>
              <w:jc w:val="center"/>
              <w:rPr>
                <w:rFonts w:ascii="Times New Roman" w:hAnsi="Times New Roman"/>
                <w:sz w:val="28"/>
                <w:szCs w:val="28"/>
                <w:lang w:eastAsia="en-US"/>
              </w:rPr>
            </w:pPr>
          </w:p>
        </w:tc>
        <w:tc>
          <w:tcPr>
            <w:tcW w:w="1619" w:type="dxa"/>
            <w:tcBorders>
              <w:top w:val="nil"/>
              <w:left w:val="nil"/>
              <w:bottom w:val="single" w:sz="4" w:space="0" w:color="auto"/>
              <w:right w:val="nil"/>
            </w:tcBorders>
          </w:tcPr>
          <w:p w:rsidR="008405FF" w:rsidRPr="008405FF" w:rsidRDefault="008405FF" w:rsidP="008405FF">
            <w:pPr>
              <w:spacing w:after="0"/>
              <w:jc w:val="center"/>
              <w:rPr>
                <w:rFonts w:ascii="Times New Roman" w:hAnsi="Times New Roman"/>
                <w:sz w:val="28"/>
                <w:szCs w:val="28"/>
                <w:lang w:eastAsia="en-US"/>
              </w:rPr>
            </w:pPr>
          </w:p>
        </w:tc>
        <w:tc>
          <w:tcPr>
            <w:tcW w:w="404" w:type="dxa"/>
          </w:tcPr>
          <w:p w:rsidR="008405FF" w:rsidRPr="008405FF" w:rsidRDefault="008405FF" w:rsidP="008405FF">
            <w:pPr>
              <w:spacing w:after="0"/>
              <w:jc w:val="center"/>
              <w:rPr>
                <w:rFonts w:ascii="Times New Roman" w:hAnsi="Times New Roman"/>
                <w:sz w:val="28"/>
                <w:szCs w:val="28"/>
                <w:lang w:eastAsia="en-US"/>
              </w:rPr>
            </w:pPr>
          </w:p>
        </w:tc>
        <w:tc>
          <w:tcPr>
            <w:tcW w:w="4126" w:type="dxa"/>
            <w:tcBorders>
              <w:top w:val="nil"/>
              <w:left w:val="nil"/>
              <w:bottom w:val="single" w:sz="4" w:space="0" w:color="auto"/>
              <w:right w:val="nil"/>
            </w:tcBorders>
          </w:tcPr>
          <w:p w:rsidR="008405FF" w:rsidRPr="008405FF" w:rsidRDefault="008405FF" w:rsidP="008405FF">
            <w:pPr>
              <w:spacing w:after="0"/>
              <w:jc w:val="center"/>
              <w:rPr>
                <w:rFonts w:ascii="Times New Roman" w:hAnsi="Times New Roman"/>
                <w:sz w:val="28"/>
                <w:szCs w:val="28"/>
                <w:lang w:eastAsia="en-US"/>
              </w:rPr>
            </w:pPr>
          </w:p>
        </w:tc>
      </w:tr>
      <w:tr w:rsidR="008405FF" w:rsidRPr="008405FF" w:rsidTr="008405FF">
        <w:trPr>
          <w:jc w:val="center"/>
        </w:trPr>
        <w:tc>
          <w:tcPr>
            <w:tcW w:w="2503" w:type="dxa"/>
            <w:tcBorders>
              <w:top w:val="single" w:sz="4" w:space="0" w:color="auto"/>
              <w:left w:val="nil"/>
              <w:bottom w:val="nil"/>
              <w:right w:val="nil"/>
            </w:tcBorders>
            <w:hideMark/>
          </w:tcPr>
          <w:p w:rsidR="008405FF" w:rsidRPr="008405FF" w:rsidRDefault="008405FF" w:rsidP="008405FF">
            <w:pPr>
              <w:spacing w:after="0"/>
              <w:jc w:val="center"/>
              <w:rPr>
                <w:rFonts w:ascii="Times New Roman" w:hAnsi="Times New Roman"/>
                <w:sz w:val="28"/>
                <w:szCs w:val="28"/>
                <w:lang w:eastAsia="en-US"/>
              </w:rPr>
            </w:pPr>
            <w:r w:rsidRPr="008405FF">
              <w:rPr>
                <w:rFonts w:ascii="Times New Roman" w:hAnsi="Times New Roman"/>
                <w:sz w:val="28"/>
                <w:szCs w:val="28"/>
                <w:lang w:eastAsia="en-US"/>
              </w:rPr>
              <w:t>(должность)</w:t>
            </w:r>
          </w:p>
        </w:tc>
        <w:tc>
          <w:tcPr>
            <w:tcW w:w="419" w:type="dxa"/>
          </w:tcPr>
          <w:p w:rsidR="008405FF" w:rsidRPr="008405FF" w:rsidRDefault="008405FF" w:rsidP="008405FF">
            <w:pPr>
              <w:spacing w:after="0"/>
              <w:jc w:val="center"/>
              <w:rPr>
                <w:rFonts w:ascii="Times New Roman" w:hAnsi="Times New Roman"/>
                <w:sz w:val="28"/>
                <w:szCs w:val="28"/>
                <w:lang w:eastAsia="en-US"/>
              </w:rPr>
            </w:pPr>
          </w:p>
        </w:tc>
        <w:tc>
          <w:tcPr>
            <w:tcW w:w="1619" w:type="dxa"/>
            <w:tcBorders>
              <w:top w:val="single" w:sz="4" w:space="0" w:color="auto"/>
              <w:left w:val="nil"/>
              <w:bottom w:val="nil"/>
              <w:right w:val="nil"/>
            </w:tcBorders>
            <w:hideMark/>
          </w:tcPr>
          <w:p w:rsidR="008405FF" w:rsidRPr="008405FF" w:rsidRDefault="008405FF" w:rsidP="008405FF">
            <w:pPr>
              <w:spacing w:after="0"/>
              <w:jc w:val="center"/>
              <w:rPr>
                <w:rFonts w:ascii="Times New Roman" w:hAnsi="Times New Roman"/>
                <w:sz w:val="28"/>
                <w:szCs w:val="28"/>
                <w:lang w:eastAsia="en-US"/>
              </w:rPr>
            </w:pPr>
            <w:r w:rsidRPr="008405FF">
              <w:rPr>
                <w:rFonts w:ascii="Times New Roman" w:hAnsi="Times New Roman"/>
                <w:sz w:val="28"/>
                <w:szCs w:val="28"/>
                <w:lang w:eastAsia="en-US"/>
              </w:rPr>
              <w:t>(подпись)</w:t>
            </w:r>
          </w:p>
        </w:tc>
        <w:tc>
          <w:tcPr>
            <w:tcW w:w="404" w:type="dxa"/>
          </w:tcPr>
          <w:p w:rsidR="008405FF" w:rsidRPr="008405FF" w:rsidRDefault="008405FF" w:rsidP="008405FF">
            <w:pPr>
              <w:spacing w:after="0"/>
              <w:jc w:val="center"/>
              <w:rPr>
                <w:rFonts w:ascii="Times New Roman" w:hAnsi="Times New Roman"/>
                <w:sz w:val="28"/>
                <w:szCs w:val="28"/>
                <w:lang w:eastAsia="en-US"/>
              </w:rPr>
            </w:pPr>
          </w:p>
        </w:tc>
        <w:tc>
          <w:tcPr>
            <w:tcW w:w="4126" w:type="dxa"/>
            <w:tcBorders>
              <w:top w:val="single" w:sz="4" w:space="0" w:color="auto"/>
              <w:left w:val="nil"/>
              <w:bottom w:val="nil"/>
              <w:right w:val="nil"/>
            </w:tcBorders>
            <w:hideMark/>
          </w:tcPr>
          <w:p w:rsidR="008405FF" w:rsidRPr="008405FF" w:rsidRDefault="008405FF" w:rsidP="008405FF">
            <w:pPr>
              <w:spacing w:after="0"/>
              <w:jc w:val="center"/>
              <w:rPr>
                <w:rFonts w:ascii="Times New Roman" w:hAnsi="Times New Roman"/>
                <w:sz w:val="28"/>
                <w:szCs w:val="28"/>
                <w:lang w:eastAsia="en-US"/>
              </w:rPr>
            </w:pPr>
            <w:r w:rsidRPr="008405FF">
              <w:rPr>
                <w:rFonts w:ascii="Times New Roman" w:hAnsi="Times New Roman"/>
                <w:sz w:val="28"/>
                <w:szCs w:val="28"/>
                <w:lang w:eastAsia="en-US"/>
              </w:rPr>
              <w:t>(фамилия, имя, отчество</w:t>
            </w:r>
          </w:p>
          <w:p w:rsidR="008405FF" w:rsidRPr="008405FF" w:rsidRDefault="008405FF" w:rsidP="008405FF">
            <w:pPr>
              <w:spacing w:after="0"/>
              <w:jc w:val="center"/>
              <w:rPr>
                <w:rFonts w:ascii="Times New Roman" w:hAnsi="Times New Roman"/>
                <w:sz w:val="28"/>
                <w:szCs w:val="28"/>
                <w:lang w:eastAsia="en-US"/>
              </w:rPr>
            </w:pPr>
            <w:r w:rsidRPr="008405FF">
              <w:rPr>
                <w:rFonts w:ascii="Times New Roman" w:hAnsi="Times New Roman"/>
                <w:sz w:val="28"/>
                <w:szCs w:val="28"/>
                <w:lang w:eastAsia="en-US"/>
              </w:rPr>
              <w:t>(последнее - при наличии)</w:t>
            </w:r>
          </w:p>
        </w:tc>
      </w:tr>
    </w:tbl>
    <w:p w:rsidR="008405FF" w:rsidRDefault="008405FF" w:rsidP="008405FF">
      <w:pPr>
        <w:spacing w:after="0" w:line="240" w:lineRule="auto"/>
        <w:jc w:val="both"/>
        <w:rPr>
          <w:rFonts w:ascii="Times New Roman" w:hAnsi="Times New Roman"/>
          <w:sz w:val="28"/>
          <w:szCs w:val="20"/>
        </w:rPr>
      </w:pPr>
    </w:p>
    <w:p w:rsidR="003116C3" w:rsidRDefault="003116C3" w:rsidP="008405FF">
      <w:pPr>
        <w:spacing w:after="0" w:line="240" w:lineRule="auto"/>
        <w:jc w:val="both"/>
        <w:rPr>
          <w:rFonts w:ascii="Times New Roman" w:hAnsi="Times New Roman"/>
          <w:sz w:val="28"/>
          <w:szCs w:val="20"/>
        </w:rPr>
      </w:pPr>
    </w:p>
    <w:p w:rsidR="003116C3" w:rsidRDefault="003116C3" w:rsidP="008405FF">
      <w:pPr>
        <w:spacing w:after="0" w:line="240" w:lineRule="auto"/>
        <w:jc w:val="both"/>
        <w:rPr>
          <w:rFonts w:ascii="Times New Roman" w:hAnsi="Times New Roman"/>
          <w:sz w:val="28"/>
          <w:szCs w:val="20"/>
        </w:rPr>
      </w:pPr>
    </w:p>
    <w:p w:rsidR="003116C3" w:rsidRDefault="003116C3" w:rsidP="008405FF">
      <w:pPr>
        <w:spacing w:after="0" w:line="240" w:lineRule="auto"/>
        <w:jc w:val="both"/>
        <w:rPr>
          <w:rFonts w:ascii="Times New Roman" w:hAnsi="Times New Roman"/>
          <w:sz w:val="28"/>
          <w:szCs w:val="20"/>
        </w:rPr>
      </w:pPr>
    </w:p>
    <w:p w:rsidR="003116C3" w:rsidRDefault="003116C3" w:rsidP="008405FF">
      <w:pPr>
        <w:spacing w:after="0" w:line="240" w:lineRule="auto"/>
        <w:jc w:val="both"/>
        <w:rPr>
          <w:rFonts w:ascii="Times New Roman" w:hAnsi="Times New Roman"/>
          <w:sz w:val="28"/>
          <w:szCs w:val="20"/>
        </w:rPr>
      </w:pPr>
    </w:p>
    <w:p w:rsidR="003116C3" w:rsidRDefault="003116C3" w:rsidP="008405FF">
      <w:pPr>
        <w:spacing w:after="0" w:line="240" w:lineRule="auto"/>
        <w:jc w:val="both"/>
        <w:rPr>
          <w:rFonts w:ascii="Times New Roman" w:hAnsi="Times New Roman"/>
          <w:sz w:val="28"/>
          <w:szCs w:val="20"/>
        </w:rPr>
      </w:pPr>
    </w:p>
    <w:p w:rsidR="003116C3" w:rsidRDefault="003116C3" w:rsidP="008405FF">
      <w:pPr>
        <w:spacing w:after="0" w:line="240" w:lineRule="auto"/>
        <w:jc w:val="both"/>
        <w:rPr>
          <w:rFonts w:ascii="Times New Roman" w:hAnsi="Times New Roman"/>
          <w:sz w:val="28"/>
          <w:szCs w:val="20"/>
        </w:rPr>
      </w:pPr>
    </w:p>
    <w:p w:rsidR="003116C3" w:rsidRDefault="003116C3" w:rsidP="008405FF">
      <w:pPr>
        <w:spacing w:after="0" w:line="240" w:lineRule="auto"/>
        <w:jc w:val="both"/>
        <w:rPr>
          <w:rFonts w:ascii="Times New Roman" w:hAnsi="Times New Roman"/>
          <w:sz w:val="28"/>
          <w:szCs w:val="20"/>
        </w:rPr>
      </w:pPr>
    </w:p>
    <w:p w:rsidR="003116C3" w:rsidRPr="008405FF" w:rsidRDefault="003116C3" w:rsidP="008405FF">
      <w:pPr>
        <w:spacing w:after="0" w:line="240" w:lineRule="auto"/>
        <w:jc w:val="both"/>
        <w:rPr>
          <w:rFonts w:ascii="Times New Roman" w:hAnsi="Times New Roman"/>
          <w:sz w:val="28"/>
          <w:szCs w:val="20"/>
        </w:rPr>
      </w:pPr>
    </w:p>
    <w:p w:rsidR="00ED6945" w:rsidRPr="003E714B" w:rsidRDefault="003116C3" w:rsidP="00412D34">
      <w:pPr>
        <w:spacing w:after="0" w:line="240" w:lineRule="auto"/>
        <w:rPr>
          <w:rFonts w:ascii="Times New Roman" w:hAnsi="Times New Roman"/>
          <w:sz w:val="28"/>
          <w:szCs w:val="28"/>
        </w:rPr>
      </w:pPr>
      <w:r>
        <w:rPr>
          <w:rFonts w:ascii="Times New Roman" w:hAnsi="Times New Roman"/>
          <w:i/>
          <w:sz w:val="28"/>
          <w:szCs w:val="20"/>
        </w:rPr>
        <w:t>*</w:t>
      </w:r>
      <w:r w:rsidRPr="003116C3">
        <w:rPr>
          <w:rFonts w:ascii="Times New Roman" w:hAnsi="Times New Roman"/>
          <w:i/>
          <w:sz w:val="28"/>
          <w:szCs w:val="20"/>
        </w:rPr>
        <w:t>1 – в форме уведомления</w:t>
      </w:r>
    </w:p>
    <w:sectPr w:rsidR="00ED6945" w:rsidRPr="003E714B" w:rsidSect="000066AF">
      <w:headerReference w:type="default" r:id="rId17"/>
      <w:footerReference w:type="default" r:id="rId18"/>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D50" w:rsidRDefault="00B34D50" w:rsidP="006E31D4">
      <w:pPr>
        <w:spacing w:after="0" w:line="240" w:lineRule="auto"/>
      </w:pPr>
      <w:r>
        <w:separator/>
      </w:r>
    </w:p>
  </w:endnote>
  <w:endnote w:type="continuationSeparator" w:id="0">
    <w:p w:rsidR="00B34D50" w:rsidRDefault="00B34D50" w:rsidP="006E3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ladimir Script">
    <w:panose1 w:val="03050402040407070305"/>
    <w:charset w:val="00"/>
    <w:family w:val="script"/>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altName w:val="Palatino Linotype"/>
    <w:panose1 w:val="02040503050406030204"/>
    <w:charset w:val="CC"/>
    <w:family w:val="roman"/>
    <w:pitch w:val="variable"/>
    <w:sig w:usb0="E00002FF" w:usb1="400004FF" w:usb2="00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Verdana">
    <w:altName w:val="Tahoma"/>
    <w:panose1 w:val="020B0604030504040204"/>
    <w:charset w:val="CC"/>
    <w:family w:val="swiss"/>
    <w:pitch w:val="variable"/>
    <w:sig w:usb0="A10006FF" w:usb1="4000205B" w:usb2="00000010" w:usb3="00000000" w:csb0="0000019F" w:csb1="00000000"/>
  </w:font>
  <w:font w:name="TimesNewRomanPSMT">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2B7" w:rsidRPr="00F02B4D" w:rsidRDefault="00DE42B7" w:rsidP="00125176">
    <w:pPr>
      <w:pStyle w:val="a7"/>
      <w:jc w:val="center"/>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D50" w:rsidRDefault="00B34D50" w:rsidP="006E31D4">
      <w:pPr>
        <w:spacing w:after="0" w:line="240" w:lineRule="auto"/>
      </w:pPr>
      <w:r>
        <w:separator/>
      </w:r>
    </w:p>
  </w:footnote>
  <w:footnote w:type="continuationSeparator" w:id="0">
    <w:p w:rsidR="00B34D50" w:rsidRDefault="00B34D50" w:rsidP="006E31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2006919"/>
      <w:docPartObj>
        <w:docPartGallery w:val="Page Numbers (Top of Page)"/>
        <w:docPartUnique/>
      </w:docPartObj>
    </w:sdtPr>
    <w:sdtEndPr/>
    <w:sdtContent>
      <w:p w:rsidR="00DE42B7" w:rsidRDefault="00DE42B7">
        <w:pPr>
          <w:pStyle w:val="a5"/>
          <w:jc w:val="center"/>
        </w:pPr>
        <w:r>
          <w:fldChar w:fldCharType="begin"/>
        </w:r>
        <w:r>
          <w:instrText>PAGE   \* MERGEFORMAT</w:instrText>
        </w:r>
        <w:r>
          <w:fldChar w:fldCharType="separate"/>
        </w:r>
        <w:r w:rsidR="00905C90">
          <w:rPr>
            <w:noProof/>
          </w:rPr>
          <w:t>15</w:t>
        </w:r>
        <w:r>
          <w:fldChar w:fldCharType="end"/>
        </w:r>
      </w:p>
    </w:sdtContent>
  </w:sdt>
  <w:p w:rsidR="00DE42B7" w:rsidRDefault="00DE42B7">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2B7" w:rsidRDefault="00DE42B7">
    <w:pPr>
      <w:pStyle w:val="a5"/>
      <w:jc w:val="center"/>
    </w:pPr>
    <w:r>
      <w:fldChar w:fldCharType="begin"/>
    </w:r>
    <w:r>
      <w:instrText>PAGE   \* MERGEFORMAT</w:instrText>
    </w:r>
    <w:r>
      <w:fldChar w:fldCharType="separate"/>
    </w:r>
    <w:r w:rsidR="00905C90">
      <w:rPr>
        <w:noProof/>
      </w:rPr>
      <w:t>20</w:t>
    </w:r>
    <w:r>
      <w:fldChar w:fldCharType="end"/>
    </w:r>
  </w:p>
  <w:p w:rsidR="00DE42B7" w:rsidRDefault="00DE42B7">
    <w:pPr>
      <w:pStyle w:val="a5"/>
    </w:pPr>
  </w:p>
  <w:p w:rsidR="00DE42B7" w:rsidRDefault="00DE42B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B05BB"/>
    <w:multiLevelType w:val="hybridMultilevel"/>
    <w:tmpl w:val="A9967516"/>
    <w:lvl w:ilvl="0" w:tplc="87820622">
      <w:start w:val="2"/>
      <w:numFmt w:val="decimal"/>
      <w:lvlText w:val="%1."/>
      <w:lvlJc w:val="left"/>
      <w:pPr>
        <w:ind w:left="1211" w:hanging="360"/>
      </w:pPr>
      <w:rPr>
        <w:rFonts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 w15:restartNumberingAfterBreak="0">
    <w:nsid w:val="1A167151"/>
    <w:multiLevelType w:val="hybridMultilevel"/>
    <w:tmpl w:val="3E8C0646"/>
    <w:lvl w:ilvl="0" w:tplc="8F5426A8">
      <w:start w:val="1"/>
      <w:numFmt w:val="decimal"/>
      <w:lvlText w:val="%1)"/>
      <w:lvlJc w:val="left"/>
      <w:pPr>
        <w:ind w:left="1211" w:hanging="360"/>
      </w:pPr>
      <w:rPr>
        <w:rFonts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2" w15:restartNumberingAfterBreak="0">
    <w:nsid w:val="2AA36DC8"/>
    <w:multiLevelType w:val="hybridMultilevel"/>
    <w:tmpl w:val="C8AAAD12"/>
    <w:lvl w:ilvl="0" w:tplc="04190011">
      <w:start w:val="1"/>
      <w:numFmt w:val="decimal"/>
      <w:lvlText w:val="%1)"/>
      <w:lvlJc w:val="left"/>
      <w:pPr>
        <w:ind w:left="4330" w:hanging="360"/>
      </w:pPr>
      <w:rPr>
        <w:rFonts w:cs="Times New Roman"/>
      </w:rPr>
    </w:lvl>
    <w:lvl w:ilvl="1" w:tplc="04190019">
      <w:start w:val="1"/>
      <w:numFmt w:val="lowerLetter"/>
      <w:lvlText w:val="%2."/>
      <w:lvlJc w:val="left"/>
      <w:pPr>
        <w:ind w:left="5050" w:hanging="360"/>
      </w:pPr>
      <w:rPr>
        <w:rFonts w:cs="Times New Roman"/>
      </w:rPr>
    </w:lvl>
    <w:lvl w:ilvl="2" w:tplc="0419001B">
      <w:start w:val="1"/>
      <w:numFmt w:val="lowerRoman"/>
      <w:lvlText w:val="%3."/>
      <w:lvlJc w:val="right"/>
      <w:pPr>
        <w:ind w:left="5770" w:hanging="180"/>
      </w:pPr>
      <w:rPr>
        <w:rFonts w:cs="Times New Roman"/>
      </w:rPr>
    </w:lvl>
    <w:lvl w:ilvl="3" w:tplc="0419000F">
      <w:start w:val="1"/>
      <w:numFmt w:val="decimal"/>
      <w:lvlText w:val="%4."/>
      <w:lvlJc w:val="left"/>
      <w:pPr>
        <w:ind w:left="6490" w:hanging="360"/>
      </w:pPr>
      <w:rPr>
        <w:rFonts w:cs="Times New Roman"/>
      </w:rPr>
    </w:lvl>
    <w:lvl w:ilvl="4" w:tplc="04190019">
      <w:start w:val="1"/>
      <w:numFmt w:val="lowerLetter"/>
      <w:lvlText w:val="%5."/>
      <w:lvlJc w:val="left"/>
      <w:pPr>
        <w:ind w:left="7210" w:hanging="360"/>
      </w:pPr>
      <w:rPr>
        <w:rFonts w:cs="Times New Roman"/>
      </w:rPr>
    </w:lvl>
    <w:lvl w:ilvl="5" w:tplc="0419001B">
      <w:start w:val="1"/>
      <w:numFmt w:val="lowerRoman"/>
      <w:lvlText w:val="%6."/>
      <w:lvlJc w:val="right"/>
      <w:pPr>
        <w:ind w:left="7930" w:hanging="180"/>
      </w:pPr>
      <w:rPr>
        <w:rFonts w:cs="Times New Roman"/>
      </w:rPr>
    </w:lvl>
    <w:lvl w:ilvl="6" w:tplc="0419000F">
      <w:start w:val="1"/>
      <w:numFmt w:val="decimal"/>
      <w:lvlText w:val="%7."/>
      <w:lvlJc w:val="left"/>
      <w:pPr>
        <w:ind w:left="8650" w:hanging="360"/>
      </w:pPr>
      <w:rPr>
        <w:rFonts w:cs="Times New Roman"/>
      </w:rPr>
    </w:lvl>
    <w:lvl w:ilvl="7" w:tplc="04190019">
      <w:start w:val="1"/>
      <w:numFmt w:val="lowerLetter"/>
      <w:lvlText w:val="%8."/>
      <w:lvlJc w:val="left"/>
      <w:pPr>
        <w:ind w:left="9370" w:hanging="360"/>
      </w:pPr>
      <w:rPr>
        <w:rFonts w:cs="Times New Roman"/>
      </w:rPr>
    </w:lvl>
    <w:lvl w:ilvl="8" w:tplc="0419001B">
      <w:start w:val="1"/>
      <w:numFmt w:val="lowerRoman"/>
      <w:lvlText w:val="%9."/>
      <w:lvlJc w:val="right"/>
      <w:pPr>
        <w:ind w:left="10090" w:hanging="180"/>
      </w:pPr>
      <w:rPr>
        <w:rFonts w:cs="Times New Roman"/>
      </w:rPr>
    </w:lvl>
  </w:abstractNum>
  <w:abstractNum w:abstractNumId="3" w15:restartNumberingAfterBreak="0">
    <w:nsid w:val="2C8E08D7"/>
    <w:multiLevelType w:val="multilevel"/>
    <w:tmpl w:val="8D5C6D88"/>
    <w:lvl w:ilvl="0">
      <w:start w:val="1"/>
      <w:numFmt w:val="decimal"/>
      <w:lvlText w:val="%1."/>
      <w:lvlJc w:val="left"/>
      <w:pPr>
        <w:ind w:left="450" w:hanging="450"/>
      </w:pPr>
      <w:rPr>
        <w:rFonts w:cs="Times New Roman" w:hint="default"/>
        <w:color w:val="auto"/>
      </w:rPr>
    </w:lvl>
    <w:lvl w:ilvl="1">
      <w:start w:val="3"/>
      <w:numFmt w:val="decimal"/>
      <w:lvlText w:val="%1.%2."/>
      <w:lvlJc w:val="left"/>
      <w:pPr>
        <w:ind w:left="2138" w:hanging="720"/>
      </w:pPr>
      <w:rPr>
        <w:rFonts w:cs="Times New Roman" w:hint="default"/>
        <w:color w:val="auto"/>
      </w:rPr>
    </w:lvl>
    <w:lvl w:ilvl="2">
      <w:start w:val="1"/>
      <w:numFmt w:val="decimal"/>
      <w:lvlText w:val="%1.%2.%3."/>
      <w:lvlJc w:val="left"/>
      <w:pPr>
        <w:ind w:left="3556" w:hanging="720"/>
      </w:pPr>
      <w:rPr>
        <w:rFonts w:cs="Times New Roman" w:hint="default"/>
        <w:color w:val="auto"/>
      </w:rPr>
    </w:lvl>
    <w:lvl w:ilvl="3">
      <w:start w:val="1"/>
      <w:numFmt w:val="decimal"/>
      <w:lvlText w:val="%1.%2.%3.%4."/>
      <w:lvlJc w:val="left"/>
      <w:pPr>
        <w:ind w:left="5334" w:hanging="1080"/>
      </w:pPr>
      <w:rPr>
        <w:rFonts w:cs="Times New Roman" w:hint="default"/>
        <w:color w:val="auto"/>
      </w:rPr>
    </w:lvl>
    <w:lvl w:ilvl="4">
      <w:start w:val="1"/>
      <w:numFmt w:val="decimal"/>
      <w:lvlText w:val="%1.%2.%3.%4.%5."/>
      <w:lvlJc w:val="left"/>
      <w:pPr>
        <w:ind w:left="6752" w:hanging="1080"/>
      </w:pPr>
      <w:rPr>
        <w:rFonts w:cs="Times New Roman" w:hint="default"/>
        <w:color w:val="auto"/>
      </w:rPr>
    </w:lvl>
    <w:lvl w:ilvl="5">
      <w:start w:val="1"/>
      <w:numFmt w:val="decimal"/>
      <w:lvlText w:val="%1.%2.%3.%4.%5.%6."/>
      <w:lvlJc w:val="left"/>
      <w:pPr>
        <w:ind w:left="8530" w:hanging="1440"/>
      </w:pPr>
      <w:rPr>
        <w:rFonts w:cs="Times New Roman" w:hint="default"/>
        <w:color w:val="auto"/>
      </w:rPr>
    </w:lvl>
    <w:lvl w:ilvl="6">
      <w:start w:val="1"/>
      <w:numFmt w:val="decimal"/>
      <w:lvlText w:val="%1.%2.%3.%4.%5.%6.%7."/>
      <w:lvlJc w:val="left"/>
      <w:pPr>
        <w:ind w:left="10308" w:hanging="1800"/>
      </w:pPr>
      <w:rPr>
        <w:rFonts w:cs="Times New Roman" w:hint="default"/>
        <w:color w:val="auto"/>
      </w:rPr>
    </w:lvl>
    <w:lvl w:ilvl="7">
      <w:start w:val="1"/>
      <w:numFmt w:val="decimal"/>
      <w:lvlText w:val="%1.%2.%3.%4.%5.%6.%7.%8."/>
      <w:lvlJc w:val="left"/>
      <w:pPr>
        <w:ind w:left="11726" w:hanging="1800"/>
      </w:pPr>
      <w:rPr>
        <w:rFonts w:cs="Times New Roman" w:hint="default"/>
        <w:color w:val="auto"/>
      </w:rPr>
    </w:lvl>
    <w:lvl w:ilvl="8">
      <w:start w:val="1"/>
      <w:numFmt w:val="decimal"/>
      <w:lvlText w:val="%1.%2.%3.%4.%5.%6.%7.%8.%9."/>
      <w:lvlJc w:val="left"/>
      <w:pPr>
        <w:ind w:left="13504" w:hanging="2160"/>
      </w:pPr>
      <w:rPr>
        <w:rFonts w:cs="Times New Roman" w:hint="default"/>
        <w:color w:val="auto"/>
      </w:rPr>
    </w:lvl>
  </w:abstractNum>
  <w:abstractNum w:abstractNumId="4"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356C3E01"/>
    <w:multiLevelType w:val="hybridMultilevel"/>
    <w:tmpl w:val="6194F45C"/>
    <w:lvl w:ilvl="0" w:tplc="DAFA3908">
      <w:start w:val="1"/>
      <w:numFmt w:val="decimal"/>
      <w:lvlText w:val="%1)"/>
      <w:lvlJc w:val="left"/>
      <w:pPr>
        <w:ind w:left="1211" w:hanging="360"/>
      </w:pPr>
      <w:rPr>
        <w:rFonts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6" w15:restartNumberingAfterBreak="0">
    <w:nsid w:val="59347645"/>
    <w:multiLevelType w:val="multilevel"/>
    <w:tmpl w:val="5F78F9F8"/>
    <w:lvl w:ilvl="0">
      <w:start w:val="1"/>
      <w:numFmt w:val="decimal"/>
      <w:lvlText w:val="%1."/>
      <w:lvlJc w:val="left"/>
      <w:pPr>
        <w:ind w:left="720" w:hanging="360"/>
      </w:pPr>
      <w:rPr>
        <w:rFonts w:cs="Times New Roman"/>
      </w:rPr>
    </w:lvl>
    <w:lvl w:ilvl="1">
      <w:start w:val="3"/>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7" w15:restartNumberingAfterBreak="0">
    <w:nsid w:val="62286986"/>
    <w:multiLevelType w:val="hybridMultilevel"/>
    <w:tmpl w:val="07E089AE"/>
    <w:lvl w:ilvl="0" w:tplc="A28EBF40">
      <w:start w:val="1"/>
      <w:numFmt w:val="bullet"/>
      <w:lvlText w:val="-"/>
      <w:lvlJc w:val="left"/>
      <w:pPr>
        <w:ind w:left="1287" w:hanging="360"/>
      </w:pPr>
      <w:rPr>
        <w:rFonts w:ascii="Vladimir Script" w:hAnsi="Vladimir Script"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8" w15:restartNumberingAfterBreak="0">
    <w:nsid w:val="67F73E15"/>
    <w:multiLevelType w:val="multilevel"/>
    <w:tmpl w:val="F1BC7A5E"/>
    <w:lvl w:ilvl="0">
      <w:start w:val="1"/>
      <w:numFmt w:val="decimal"/>
      <w:lvlText w:val="%1."/>
      <w:lvlJc w:val="left"/>
      <w:pPr>
        <w:ind w:left="450" w:hanging="450"/>
      </w:pPr>
      <w:rPr>
        <w:rFonts w:cs="Times New Roman" w:hint="default"/>
        <w:color w:val="auto"/>
      </w:rPr>
    </w:lvl>
    <w:lvl w:ilvl="1">
      <w:start w:val="2"/>
      <w:numFmt w:val="decimal"/>
      <w:lvlText w:val="%1.%2."/>
      <w:lvlJc w:val="left"/>
      <w:pPr>
        <w:ind w:left="7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9"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745F261E"/>
    <w:multiLevelType w:val="multilevel"/>
    <w:tmpl w:val="095C6DCA"/>
    <w:lvl w:ilvl="0">
      <w:start w:val="1"/>
      <w:numFmt w:val="decimal"/>
      <w:lvlText w:val="%1."/>
      <w:lvlJc w:val="left"/>
      <w:pPr>
        <w:ind w:left="1069" w:hanging="360"/>
      </w:pPr>
      <w:rPr>
        <w:rFonts w:cs="Times New Roman" w:hint="default"/>
      </w:rPr>
    </w:lvl>
    <w:lvl w:ilvl="1">
      <w:start w:val="1"/>
      <w:numFmt w:val="decimal"/>
      <w:isLgl/>
      <w:lvlText w:val="%1.%2."/>
      <w:lvlJc w:val="left"/>
      <w:pPr>
        <w:ind w:left="1855"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1" w15:restartNumberingAfterBreak="0">
    <w:nsid w:val="786B70F8"/>
    <w:multiLevelType w:val="multilevel"/>
    <w:tmpl w:val="40B49098"/>
    <w:lvl w:ilvl="0">
      <w:start w:val="1"/>
      <w:numFmt w:val="decimal"/>
      <w:lvlText w:val="%1."/>
      <w:lvlJc w:val="left"/>
      <w:pPr>
        <w:ind w:left="450" w:hanging="450"/>
      </w:pPr>
      <w:rPr>
        <w:rFonts w:cs="Times New Roman" w:hint="default"/>
      </w:rPr>
    </w:lvl>
    <w:lvl w:ilvl="1">
      <w:start w:val="2"/>
      <w:numFmt w:val="decimal"/>
      <w:lvlText w:val="%1.%2."/>
      <w:lvlJc w:val="left"/>
      <w:pPr>
        <w:ind w:left="2138" w:hanging="720"/>
      </w:pPr>
      <w:rPr>
        <w:rFonts w:cs="Times New Roman" w:hint="default"/>
      </w:rPr>
    </w:lvl>
    <w:lvl w:ilvl="2">
      <w:start w:val="1"/>
      <w:numFmt w:val="decimal"/>
      <w:lvlText w:val="%1.%2.%3."/>
      <w:lvlJc w:val="left"/>
      <w:pPr>
        <w:ind w:left="3274" w:hanging="720"/>
      </w:pPr>
      <w:rPr>
        <w:rFonts w:cs="Times New Roman" w:hint="default"/>
      </w:rPr>
    </w:lvl>
    <w:lvl w:ilvl="3">
      <w:start w:val="1"/>
      <w:numFmt w:val="decimal"/>
      <w:lvlText w:val="%1.%2.%3.%4."/>
      <w:lvlJc w:val="left"/>
      <w:pPr>
        <w:ind w:left="4911" w:hanging="1080"/>
      </w:pPr>
      <w:rPr>
        <w:rFonts w:cs="Times New Roman" w:hint="default"/>
      </w:rPr>
    </w:lvl>
    <w:lvl w:ilvl="4">
      <w:start w:val="1"/>
      <w:numFmt w:val="decimal"/>
      <w:lvlText w:val="%1.%2.%3.%4.%5."/>
      <w:lvlJc w:val="left"/>
      <w:pPr>
        <w:ind w:left="6188" w:hanging="1080"/>
      </w:pPr>
      <w:rPr>
        <w:rFonts w:cs="Times New Roman" w:hint="default"/>
      </w:rPr>
    </w:lvl>
    <w:lvl w:ilvl="5">
      <w:start w:val="1"/>
      <w:numFmt w:val="decimal"/>
      <w:lvlText w:val="%1.%2.%3.%4.%5.%6."/>
      <w:lvlJc w:val="left"/>
      <w:pPr>
        <w:ind w:left="7825" w:hanging="1440"/>
      </w:pPr>
      <w:rPr>
        <w:rFonts w:cs="Times New Roman" w:hint="default"/>
      </w:rPr>
    </w:lvl>
    <w:lvl w:ilvl="6">
      <w:start w:val="1"/>
      <w:numFmt w:val="decimal"/>
      <w:lvlText w:val="%1.%2.%3.%4.%5.%6.%7."/>
      <w:lvlJc w:val="left"/>
      <w:pPr>
        <w:ind w:left="9462" w:hanging="1800"/>
      </w:pPr>
      <w:rPr>
        <w:rFonts w:cs="Times New Roman" w:hint="default"/>
      </w:rPr>
    </w:lvl>
    <w:lvl w:ilvl="7">
      <w:start w:val="1"/>
      <w:numFmt w:val="decimal"/>
      <w:lvlText w:val="%1.%2.%3.%4.%5.%6.%7.%8."/>
      <w:lvlJc w:val="left"/>
      <w:pPr>
        <w:ind w:left="10739" w:hanging="1800"/>
      </w:pPr>
      <w:rPr>
        <w:rFonts w:cs="Times New Roman" w:hint="default"/>
      </w:rPr>
    </w:lvl>
    <w:lvl w:ilvl="8">
      <w:start w:val="1"/>
      <w:numFmt w:val="decimal"/>
      <w:lvlText w:val="%1.%2.%3.%4.%5.%6.%7.%8.%9."/>
      <w:lvlJc w:val="left"/>
      <w:pPr>
        <w:ind w:left="12376" w:hanging="2160"/>
      </w:pPr>
      <w:rPr>
        <w:rFonts w:cs="Times New Roman" w:hint="default"/>
      </w:rPr>
    </w:lvl>
  </w:abstractNum>
  <w:abstractNum w:abstractNumId="12" w15:restartNumberingAfterBreak="0">
    <w:nsid w:val="7C1169E1"/>
    <w:multiLevelType w:val="hybridMultilevel"/>
    <w:tmpl w:val="AC1EA29A"/>
    <w:lvl w:ilvl="0" w:tplc="023AB498">
      <w:start w:val="1"/>
      <w:numFmt w:val="decimal"/>
      <w:lvlText w:val="%1)"/>
      <w:lvlJc w:val="left"/>
      <w:pPr>
        <w:ind w:left="1211" w:hanging="360"/>
      </w:pPr>
      <w:rPr>
        <w:rFonts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3" w15:restartNumberingAfterBreak="0">
    <w:nsid w:val="7FAF3689"/>
    <w:multiLevelType w:val="multilevel"/>
    <w:tmpl w:val="BA92228C"/>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6"/>
  </w:num>
  <w:num w:numId="2">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4"/>
  </w:num>
  <w:num w:numId="17">
    <w:abstractNumId w:val="10"/>
  </w:num>
  <w:num w:numId="18">
    <w:abstractNumId w:val="13"/>
  </w:num>
  <w:num w:numId="19">
    <w:abstractNumId w:val="11"/>
  </w:num>
  <w:num w:numId="20">
    <w:abstractNumId w:val="3"/>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D9C"/>
    <w:rsid w:val="00001F50"/>
    <w:rsid w:val="0000233F"/>
    <w:rsid w:val="000035F7"/>
    <w:rsid w:val="000050F7"/>
    <w:rsid w:val="000066AF"/>
    <w:rsid w:val="000141E5"/>
    <w:rsid w:val="00015CF9"/>
    <w:rsid w:val="000211DE"/>
    <w:rsid w:val="0002295D"/>
    <w:rsid w:val="00022EEC"/>
    <w:rsid w:val="00022F72"/>
    <w:rsid w:val="00026014"/>
    <w:rsid w:val="000303BD"/>
    <w:rsid w:val="00032AE9"/>
    <w:rsid w:val="00033487"/>
    <w:rsid w:val="00034774"/>
    <w:rsid w:val="00034BB5"/>
    <w:rsid w:val="000350A1"/>
    <w:rsid w:val="00040535"/>
    <w:rsid w:val="00042B61"/>
    <w:rsid w:val="000462CA"/>
    <w:rsid w:val="000473A1"/>
    <w:rsid w:val="00050446"/>
    <w:rsid w:val="000508A7"/>
    <w:rsid w:val="00050B8E"/>
    <w:rsid w:val="00051AB9"/>
    <w:rsid w:val="00051E8E"/>
    <w:rsid w:val="000528C2"/>
    <w:rsid w:val="0005791F"/>
    <w:rsid w:val="00057E28"/>
    <w:rsid w:val="000601E6"/>
    <w:rsid w:val="000643E6"/>
    <w:rsid w:val="0006554B"/>
    <w:rsid w:val="00065597"/>
    <w:rsid w:val="00065862"/>
    <w:rsid w:val="00066EF8"/>
    <w:rsid w:val="000718C5"/>
    <w:rsid w:val="00071A59"/>
    <w:rsid w:val="000721FA"/>
    <w:rsid w:val="000726D7"/>
    <w:rsid w:val="000757D4"/>
    <w:rsid w:val="00077074"/>
    <w:rsid w:val="00081EEF"/>
    <w:rsid w:val="00085DEE"/>
    <w:rsid w:val="0008626F"/>
    <w:rsid w:val="0008637A"/>
    <w:rsid w:val="00090488"/>
    <w:rsid w:val="000926C1"/>
    <w:rsid w:val="00093B51"/>
    <w:rsid w:val="000950B7"/>
    <w:rsid w:val="00096BF7"/>
    <w:rsid w:val="000A1745"/>
    <w:rsid w:val="000A4244"/>
    <w:rsid w:val="000A461C"/>
    <w:rsid w:val="000A4937"/>
    <w:rsid w:val="000B223A"/>
    <w:rsid w:val="000B365D"/>
    <w:rsid w:val="000B38BA"/>
    <w:rsid w:val="000B5732"/>
    <w:rsid w:val="000B70BC"/>
    <w:rsid w:val="000B734C"/>
    <w:rsid w:val="000C2504"/>
    <w:rsid w:val="000C44A1"/>
    <w:rsid w:val="000C70FD"/>
    <w:rsid w:val="000C72D4"/>
    <w:rsid w:val="000D0F43"/>
    <w:rsid w:val="000D2ECC"/>
    <w:rsid w:val="000D3A18"/>
    <w:rsid w:val="000D60FE"/>
    <w:rsid w:val="000D66D0"/>
    <w:rsid w:val="000D6AA6"/>
    <w:rsid w:val="000E0A63"/>
    <w:rsid w:val="000E1FD7"/>
    <w:rsid w:val="000E2DE3"/>
    <w:rsid w:val="000E63ED"/>
    <w:rsid w:val="000E7A7D"/>
    <w:rsid w:val="000F3B83"/>
    <w:rsid w:val="000F3BF1"/>
    <w:rsid w:val="000F4D61"/>
    <w:rsid w:val="000F639B"/>
    <w:rsid w:val="000F679B"/>
    <w:rsid w:val="000F7344"/>
    <w:rsid w:val="000F7EE4"/>
    <w:rsid w:val="00100AA5"/>
    <w:rsid w:val="00100E8D"/>
    <w:rsid w:val="00101067"/>
    <w:rsid w:val="0010126D"/>
    <w:rsid w:val="001019BE"/>
    <w:rsid w:val="001034B2"/>
    <w:rsid w:val="001039FB"/>
    <w:rsid w:val="00104243"/>
    <w:rsid w:val="0010628F"/>
    <w:rsid w:val="00110211"/>
    <w:rsid w:val="001159B3"/>
    <w:rsid w:val="00116913"/>
    <w:rsid w:val="00117CF9"/>
    <w:rsid w:val="00120C2D"/>
    <w:rsid w:val="00125176"/>
    <w:rsid w:val="001263B8"/>
    <w:rsid w:val="00131CB6"/>
    <w:rsid w:val="00131EC7"/>
    <w:rsid w:val="0013237B"/>
    <w:rsid w:val="00135AEC"/>
    <w:rsid w:val="00136263"/>
    <w:rsid w:val="001369F9"/>
    <w:rsid w:val="00137AEA"/>
    <w:rsid w:val="00140051"/>
    <w:rsid w:val="00140B5F"/>
    <w:rsid w:val="00140CDA"/>
    <w:rsid w:val="00141B5B"/>
    <w:rsid w:val="00143371"/>
    <w:rsid w:val="00143EBB"/>
    <w:rsid w:val="00146C73"/>
    <w:rsid w:val="00151AAA"/>
    <w:rsid w:val="001535FF"/>
    <w:rsid w:val="00153AFD"/>
    <w:rsid w:val="001544C5"/>
    <w:rsid w:val="0015568F"/>
    <w:rsid w:val="00155C69"/>
    <w:rsid w:val="0015690E"/>
    <w:rsid w:val="00161A81"/>
    <w:rsid w:val="0016314F"/>
    <w:rsid w:val="00164AC6"/>
    <w:rsid w:val="00177732"/>
    <w:rsid w:val="00181A66"/>
    <w:rsid w:val="00183075"/>
    <w:rsid w:val="00185B32"/>
    <w:rsid w:val="00186116"/>
    <w:rsid w:val="00192A6D"/>
    <w:rsid w:val="00193031"/>
    <w:rsid w:val="00195F10"/>
    <w:rsid w:val="001A00D6"/>
    <w:rsid w:val="001A218C"/>
    <w:rsid w:val="001A410A"/>
    <w:rsid w:val="001A5D74"/>
    <w:rsid w:val="001A7354"/>
    <w:rsid w:val="001B2B70"/>
    <w:rsid w:val="001B43AA"/>
    <w:rsid w:val="001B4451"/>
    <w:rsid w:val="001B52E6"/>
    <w:rsid w:val="001B6F71"/>
    <w:rsid w:val="001D0026"/>
    <w:rsid w:val="001D22BE"/>
    <w:rsid w:val="001D4A95"/>
    <w:rsid w:val="001D6F7B"/>
    <w:rsid w:val="001D7C0E"/>
    <w:rsid w:val="001E1F4E"/>
    <w:rsid w:val="001E31C4"/>
    <w:rsid w:val="001E38CD"/>
    <w:rsid w:val="001E544E"/>
    <w:rsid w:val="001E71C5"/>
    <w:rsid w:val="001F304A"/>
    <w:rsid w:val="001F342A"/>
    <w:rsid w:val="001F38BE"/>
    <w:rsid w:val="001F3D6E"/>
    <w:rsid w:val="001F4AEF"/>
    <w:rsid w:val="001F50DF"/>
    <w:rsid w:val="001F511E"/>
    <w:rsid w:val="001F6E6F"/>
    <w:rsid w:val="001F7A20"/>
    <w:rsid w:val="001F7FF0"/>
    <w:rsid w:val="002002D7"/>
    <w:rsid w:val="0020249E"/>
    <w:rsid w:val="002037A1"/>
    <w:rsid w:val="0021023C"/>
    <w:rsid w:val="00210AA6"/>
    <w:rsid w:val="002112E8"/>
    <w:rsid w:val="00214209"/>
    <w:rsid w:val="002156E6"/>
    <w:rsid w:val="00216662"/>
    <w:rsid w:val="0021762D"/>
    <w:rsid w:val="00220842"/>
    <w:rsid w:val="00224F6C"/>
    <w:rsid w:val="00231CEA"/>
    <w:rsid w:val="00231CEC"/>
    <w:rsid w:val="00232F69"/>
    <w:rsid w:val="00237017"/>
    <w:rsid w:val="0024193A"/>
    <w:rsid w:val="00241F63"/>
    <w:rsid w:val="00244AE7"/>
    <w:rsid w:val="00244D2A"/>
    <w:rsid w:val="00245103"/>
    <w:rsid w:val="00245DD5"/>
    <w:rsid w:val="00246843"/>
    <w:rsid w:val="0025400A"/>
    <w:rsid w:val="00254BDB"/>
    <w:rsid w:val="002551F3"/>
    <w:rsid w:val="00257A0F"/>
    <w:rsid w:val="00257AEA"/>
    <w:rsid w:val="00261841"/>
    <w:rsid w:val="00262C75"/>
    <w:rsid w:val="002653D6"/>
    <w:rsid w:val="00267393"/>
    <w:rsid w:val="0026758D"/>
    <w:rsid w:val="00270167"/>
    <w:rsid w:val="0027048E"/>
    <w:rsid w:val="00272D52"/>
    <w:rsid w:val="00274A1F"/>
    <w:rsid w:val="00277C6B"/>
    <w:rsid w:val="00281BE6"/>
    <w:rsid w:val="00281F36"/>
    <w:rsid w:val="00282CDD"/>
    <w:rsid w:val="0028371C"/>
    <w:rsid w:val="00285DB5"/>
    <w:rsid w:val="002876F5"/>
    <w:rsid w:val="00292A27"/>
    <w:rsid w:val="002946FB"/>
    <w:rsid w:val="00295686"/>
    <w:rsid w:val="00296D82"/>
    <w:rsid w:val="002A1D35"/>
    <w:rsid w:val="002A2127"/>
    <w:rsid w:val="002A2B88"/>
    <w:rsid w:val="002A3192"/>
    <w:rsid w:val="002A503E"/>
    <w:rsid w:val="002A5672"/>
    <w:rsid w:val="002A6ABA"/>
    <w:rsid w:val="002B00E8"/>
    <w:rsid w:val="002B06A8"/>
    <w:rsid w:val="002B0CBA"/>
    <w:rsid w:val="002B1609"/>
    <w:rsid w:val="002B1D68"/>
    <w:rsid w:val="002B5263"/>
    <w:rsid w:val="002B680F"/>
    <w:rsid w:val="002B728F"/>
    <w:rsid w:val="002B7E1C"/>
    <w:rsid w:val="002C128E"/>
    <w:rsid w:val="002C6469"/>
    <w:rsid w:val="002C6B6A"/>
    <w:rsid w:val="002C72FB"/>
    <w:rsid w:val="002D06B9"/>
    <w:rsid w:val="002D22EB"/>
    <w:rsid w:val="002D3739"/>
    <w:rsid w:val="002D5BCD"/>
    <w:rsid w:val="002D7375"/>
    <w:rsid w:val="002E2495"/>
    <w:rsid w:val="002E299D"/>
    <w:rsid w:val="002E5A40"/>
    <w:rsid w:val="002E62C2"/>
    <w:rsid w:val="002E64BB"/>
    <w:rsid w:val="002E797B"/>
    <w:rsid w:val="002F0CCD"/>
    <w:rsid w:val="002F3279"/>
    <w:rsid w:val="002F46A1"/>
    <w:rsid w:val="002F62A9"/>
    <w:rsid w:val="002F70C6"/>
    <w:rsid w:val="002F7970"/>
    <w:rsid w:val="002F7B7D"/>
    <w:rsid w:val="003057CD"/>
    <w:rsid w:val="0030592F"/>
    <w:rsid w:val="00307CC1"/>
    <w:rsid w:val="003105CB"/>
    <w:rsid w:val="003114A3"/>
    <w:rsid w:val="003116C3"/>
    <w:rsid w:val="0031335B"/>
    <w:rsid w:val="003149AF"/>
    <w:rsid w:val="00317372"/>
    <w:rsid w:val="00320E62"/>
    <w:rsid w:val="003266AB"/>
    <w:rsid w:val="00330535"/>
    <w:rsid w:val="00330C0F"/>
    <w:rsid w:val="003326BE"/>
    <w:rsid w:val="00333636"/>
    <w:rsid w:val="0033382D"/>
    <w:rsid w:val="00335419"/>
    <w:rsid w:val="003378FC"/>
    <w:rsid w:val="00337E59"/>
    <w:rsid w:val="00341489"/>
    <w:rsid w:val="0034414F"/>
    <w:rsid w:val="00344C8B"/>
    <w:rsid w:val="00345667"/>
    <w:rsid w:val="00351E9D"/>
    <w:rsid w:val="00353F4C"/>
    <w:rsid w:val="00354032"/>
    <w:rsid w:val="003547C7"/>
    <w:rsid w:val="00356E36"/>
    <w:rsid w:val="00357634"/>
    <w:rsid w:val="003576E5"/>
    <w:rsid w:val="0036007C"/>
    <w:rsid w:val="00364234"/>
    <w:rsid w:val="003671D1"/>
    <w:rsid w:val="00367840"/>
    <w:rsid w:val="00367D43"/>
    <w:rsid w:val="00370C24"/>
    <w:rsid w:val="00370E8A"/>
    <w:rsid w:val="00371D32"/>
    <w:rsid w:val="00373821"/>
    <w:rsid w:val="00374BF3"/>
    <w:rsid w:val="00375259"/>
    <w:rsid w:val="00375DC6"/>
    <w:rsid w:val="00376943"/>
    <w:rsid w:val="003813BC"/>
    <w:rsid w:val="003818CC"/>
    <w:rsid w:val="003849F6"/>
    <w:rsid w:val="00385768"/>
    <w:rsid w:val="003864DB"/>
    <w:rsid w:val="00387BB2"/>
    <w:rsid w:val="0039121F"/>
    <w:rsid w:val="00391863"/>
    <w:rsid w:val="003935EF"/>
    <w:rsid w:val="003A11ED"/>
    <w:rsid w:val="003A1717"/>
    <w:rsid w:val="003A1964"/>
    <w:rsid w:val="003A1E6B"/>
    <w:rsid w:val="003A2577"/>
    <w:rsid w:val="003A2699"/>
    <w:rsid w:val="003A28F0"/>
    <w:rsid w:val="003A4582"/>
    <w:rsid w:val="003A4C52"/>
    <w:rsid w:val="003A5B96"/>
    <w:rsid w:val="003A6ECF"/>
    <w:rsid w:val="003A7ED5"/>
    <w:rsid w:val="003B09A7"/>
    <w:rsid w:val="003B2A33"/>
    <w:rsid w:val="003B507A"/>
    <w:rsid w:val="003B72A3"/>
    <w:rsid w:val="003C0729"/>
    <w:rsid w:val="003C1135"/>
    <w:rsid w:val="003C66AB"/>
    <w:rsid w:val="003C7BF0"/>
    <w:rsid w:val="003D0BB8"/>
    <w:rsid w:val="003D31BE"/>
    <w:rsid w:val="003D3AF1"/>
    <w:rsid w:val="003D60CD"/>
    <w:rsid w:val="003E059D"/>
    <w:rsid w:val="003E0D3A"/>
    <w:rsid w:val="003E1881"/>
    <w:rsid w:val="003E27E4"/>
    <w:rsid w:val="003E4098"/>
    <w:rsid w:val="003E4D74"/>
    <w:rsid w:val="003E6EB9"/>
    <w:rsid w:val="003E714B"/>
    <w:rsid w:val="003F464E"/>
    <w:rsid w:val="003F5154"/>
    <w:rsid w:val="00406AE6"/>
    <w:rsid w:val="00406EAE"/>
    <w:rsid w:val="00407293"/>
    <w:rsid w:val="00407DF3"/>
    <w:rsid w:val="00407EA7"/>
    <w:rsid w:val="00410A66"/>
    <w:rsid w:val="00411831"/>
    <w:rsid w:val="00412D34"/>
    <w:rsid w:val="00413965"/>
    <w:rsid w:val="00415F83"/>
    <w:rsid w:val="004173BF"/>
    <w:rsid w:val="004177A5"/>
    <w:rsid w:val="00426F27"/>
    <w:rsid w:val="00430227"/>
    <w:rsid w:val="004318A2"/>
    <w:rsid w:val="0043716F"/>
    <w:rsid w:val="00437777"/>
    <w:rsid w:val="00437E14"/>
    <w:rsid w:val="00446172"/>
    <w:rsid w:val="00452EC8"/>
    <w:rsid w:val="004541E6"/>
    <w:rsid w:val="004548F3"/>
    <w:rsid w:val="00461598"/>
    <w:rsid w:val="00462E97"/>
    <w:rsid w:val="00465E0D"/>
    <w:rsid w:val="0047063D"/>
    <w:rsid w:val="00472F5F"/>
    <w:rsid w:val="00473E20"/>
    <w:rsid w:val="00475881"/>
    <w:rsid w:val="004830DC"/>
    <w:rsid w:val="004833BA"/>
    <w:rsid w:val="004847FA"/>
    <w:rsid w:val="00485CC3"/>
    <w:rsid w:val="00485E7D"/>
    <w:rsid w:val="00486779"/>
    <w:rsid w:val="00487A9A"/>
    <w:rsid w:val="004900D7"/>
    <w:rsid w:val="00490A7B"/>
    <w:rsid w:val="00491D61"/>
    <w:rsid w:val="00494E47"/>
    <w:rsid w:val="0049747A"/>
    <w:rsid w:val="0049755F"/>
    <w:rsid w:val="00497898"/>
    <w:rsid w:val="00497CC8"/>
    <w:rsid w:val="004A02FD"/>
    <w:rsid w:val="004A228F"/>
    <w:rsid w:val="004A2900"/>
    <w:rsid w:val="004A3A52"/>
    <w:rsid w:val="004A52D8"/>
    <w:rsid w:val="004B1211"/>
    <w:rsid w:val="004B2E5C"/>
    <w:rsid w:val="004B4669"/>
    <w:rsid w:val="004B4B4D"/>
    <w:rsid w:val="004B6045"/>
    <w:rsid w:val="004B6F66"/>
    <w:rsid w:val="004C187E"/>
    <w:rsid w:val="004D22CC"/>
    <w:rsid w:val="004D2391"/>
    <w:rsid w:val="004D5D9C"/>
    <w:rsid w:val="004E0980"/>
    <w:rsid w:val="004E0C20"/>
    <w:rsid w:val="004E2152"/>
    <w:rsid w:val="004E33D0"/>
    <w:rsid w:val="004E789D"/>
    <w:rsid w:val="004F2D01"/>
    <w:rsid w:val="004F42D8"/>
    <w:rsid w:val="004F54EE"/>
    <w:rsid w:val="004F5EA3"/>
    <w:rsid w:val="005008C3"/>
    <w:rsid w:val="00505060"/>
    <w:rsid w:val="005055A3"/>
    <w:rsid w:val="00507009"/>
    <w:rsid w:val="00507C2A"/>
    <w:rsid w:val="00511D81"/>
    <w:rsid w:val="00512467"/>
    <w:rsid w:val="00513A4D"/>
    <w:rsid w:val="00516F12"/>
    <w:rsid w:val="00520657"/>
    <w:rsid w:val="00523DB3"/>
    <w:rsid w:val="00525320"/>
    <w:rsid w:val="00527459"/>
    <w:rsid w:val="0053045B"/>
    <w:rsid w:val="005332DE"/>
    <w:rsid w:val="00533712"/>
    <w:rsid w:val="00541C72"/>
    <w:rsid w:val="005427F5"/>
    <w:rsid w:val="00543825"/>
    <w:rsid w:val="0054428F"/>
    <w:rsid w:val="00547604"/>
    <w:rsid w:val="00564864"/>
    <w:rsid w:val="00565CE7"/>
    <w:rsid w:val="00571E21"/>
    <w:rsid w:val="005723D6"/>
    <w:rsid w:val="00573CA1"/>
    <w:rsid w:val="005763C6"/>
    <w:rsid w:val="00583F09"/>
    <w:rsid w:val="0058489C"/>
    <w:rsid w:val="00584E1A"/>
    <w:rsid w:val="00593DD9"/>
    <w:rsid w:val="005951DE"/>
    <w:rsid w:val="005A1490"/>
    <w:rsid w:val="005A537C"/>
    <w:rsid w:val="005A5E8C"/>
    <w:rsid w:val="005B13AA"/>
    <w:rsid w:val="005B226A"/>
    <w:rsid w:val="005B52D3"/>
    <w:rsid w:val="005B6758"/>
    <w:rsid w:val="005C1C4B"/>
    <w:rsid w:val="005C2D84"/>
    <w:rsid w:val="005C30B5"/>
    <w:rsid w:val="005C49CD"/>
    <w:rsid w:val="005D0980"/>
    <w:rsid w:val="005D1735"/>
    <w:rsid w:val="005D5DE4"/>
    <w:rsid w:val="005D5EF9"/>
    <w:rsid w:val="005E09E5"/>
    <w:rsid w:val="005E1FEF"/>
    <w:rsid w:val="005E2058"/>
    <w:rsid w:val="005E7C7E"/>
    <w:rsid w:val="005F0039"/>
    <w:rsid w:val="005F1115"/>
    <w:rsid w:val="005F1D4F"/>
    <w:rsid w:val="005F6BFD"/>
    <w:rsid w:val="005F7EEB"/>
    <w:rsid w:val="00600260"/>
    <w:rsid w:val="0060154F"/>
    <w:rsid w:val="00601927"/>
    <w:rsid w:val="00604C82"/>
    <w:rsid w:val="00604FF1"/>
    <w:rsid w:val="00605F6F"/>
    <w:rsid w:val="00606763"/>
    <w:rsid w:val="0061001D"/>
    <w:rsid w:val="00610AC3"/>
    <w:rsid w:val="00617F37"/>
    <w:rsid w:val="00620B46"/>
    <w:rsid w:val="00620CE9"/>
    <w:rsid w:val="00624AC6"/>
    <w:rsid w:val="00625417"/>
    <w:rsid w:val="00631407"/>
    <w:rsid w:val="00633878"/>
    <w:rsid w:val="00633BF8"/>
    <w:rsid w:val="006349D6"/>
    <w:rsid w:val="00635148"/>
    <w:rsid w:val="00635234"/>
    <w:rsid w:val="00636364"/>
    <w:rsid w:val="006373B6"/>
    <w:rsid w:val="006506A6"/>
    <w:rsid w:val="00650CFE"/>
    <w:rsid w:val="00652962"/>
    <w:rsid w:val="0065318C"/>
    <w:rsid w:val="006531CF"/>
    <w:rsid w:val="00654143"/>
    <w:rsid w:val="00654849"/>
    <w:rsid w:val="00654BE7"/>
    <w:rsid w:val="00656169"/>
    <w:rsid w:val="00657350"/>
    <w:rsid w:val="006574EB"/>
    <w:rsid w:val="00657680"/>
    <w:rsid w:val="0066423F"/>
    <w:rsid w:val="00667159"/>
    <w:rsid w:val="006708B6"/>
    <w:rsid w:val="00672BCB"/>
    <w:rsid w:val="00673DDF"/>
    <w:rsid w:val="00676081"/>
    <w:rsid w:val="006766D6"/>
    <w:rsid w:val="00677AD8"/>
    <w:rsid w:val="00680F82"/>
    <w:rsid w:val="0068153C"/>
    <w:rsid w:val="00681F0D"/>
    <w:rsid w:val="006848B6"/>
    <w:rsid w:val="0068560A"/>
    <w:rsid w:val="00686EC2"/>
    <w:rsid w:val="00691D99"/>
    <w:rsid w:val="00692B65"/>
    <w:rsid w:val="0069497D"/>
    <w:rsid w:val="00694E56"/>
    <w:rsid w:val="006951A4"/>
    <w:rsid w:val="00695C2A"/>
    <w:rsid w:val="0069707D"/>
    <w:rsid w:val="006A1EBC"/>
    <w:rsid w:val="006A5322"/>
    <w:rsid w:val="006A57F5"/>
    <w:rsid w:val="006A77CE"/>
    <w:rsid w:val="006A7E09"/>
    <w:rsid w:val="006B02B6"/>
    <w:rsid w:val="006B155F"/>
    <w:rsid w:val="006B17B1"/>
    <w:rsid w:val="006B516F"/>
    <w:rsid w:val="006B538D"/>
    <w:rsid w:val="006B6B64"/>
    <w:rsid w:val="006C0B7F"/>
    <w:rsid w:val="006C2598"/>
    <w:rsid w:val="006C3700"/>
    <w:rsid w:val="006C4DA0"/>
    <w:rsid w:val="006C60BE"/>
    <w:rsid w:val="006C6334"/>
    <w:rsid w:val="006D2F39"/>
    <w:rsid w:val="006D39CE"/>
    <w:rsid w:val="006D48E3"/>
    <w:rsid w:val="006E31D4"/>
    <w:rsid w:val="006E5240"/>
    <w:rsid w:val="006E599B"/>
    <w:rsid w:val="006E5AD7"/>
    <w:rsid w:val="006F1527"/>
    <w:rsid w:val="006F15EA"/>
    <w:rsid w:val="006F2928"/>
    <w:rsid w:val="006F494E"/>
    <w:rsid w:val="00700016"/>
    <w:rsid w:val="007029B0"/>
    <w:rsid w:val="007053FE"/>
    <w:rsid w:val="007060DC"/>
    <w:rsid w:val="00706F8C"/>
    <w:rsid w:val="00707576"/>
    <w:rsid w:val="007103B4"/>
    <w:rsid w:val="00712277"/>
    <w:rsid w:val="00715175"/>
    <w:rsid w:val="007205EC"/>
    <w:rsid w:val="00723351"/>
    <w:rsid w:val="00723CDB"/>
    <w:rsid w:val="00725305"/>
    <w:rsid w:val="00725F1F"/>
    <w:rsid w:val="00726BF6"/>
    <w:rsid w:val="007315B2"/>
    <w:rsid w:val="00732366"/>
    <w:rsid w:val="0073244C"/>
    <w:rsid w:val="0074213E"/>
    <w:rsid w:val="007421F9"/>
    <w:rsid w:val="007424E2"/>
    <w:rsid w:val="00742A03"/>
    <w:rsid w:val="00742B1B"/>
    <w:rsid w:val="0074643D"/>
    <w:rsid w:val="007474DE"/>
    <w:rsid w:val="007507C4"/>
    <w:rsid w:val="00754EA7"/>
    <w:rsid w:val="0075526E"/>
    <w:rsid w:val="0076306C"/>
    <w:rsid w:val="00764F7C"/>
    <w:rsid w:val="00766B72"/>
    <w:rsid w:val="007759BC"/>
    <w:rsid w:val="00775D23"/>
    <w:rsid w:val="00777A46"/>
    <w:rsid w:val="0078558F"/>
    <w:rsid w:val="00785E3D"/>
    <w:rsid w:val="00792A0C"/>
    <w:rsid w:val="00794188"/>
    <w:rsid w:val="007A429A"/>
    <w:rsid w:val="007B2D9B"/>
    <w:rsid w:val="007B32CA"/>
    <w:rsid w:val="007B5547"/>
    <w:rsid w:val="007B7E2C"/>
    <w:rsid w:val="007C1C33"/>
    <w:rsid w:val="007C2BA7"/>
    <w:rsid w:val="007C7AA7"/>
    <w:rsid w:val="007C7F31"/>
    <w:rsid w:val="007D0FC9"/>
    <w:rsid w:val="007D3EB2"/>
    <w:rsid w:val="007D41B2"/>
    <w:rsid w:val="007D5AF0"/>
    <w:rsid w:val="007D5B13"/>
    <w:rsid w:val="007E3475"/>
    <w:rsid w:val="007E56A4"/>
    <w:rsid w:val="007E751A"/>
    <w:rsid w:val="007E76B9"/>
    <w:rsid w:val="007F0C32"/>
    <w:rsid w:val="007F1066"/>
    <w:rsid w:val="007F1C4C"/>
    <w:rsid w:val="007F568D"/>
    <w:rsid w:val="007F78B7"/>
    <w:rsid w:val="007F7B31"/>
    <w:rsid w:val="0080142A"/>
    <w:rsid w:val="00801E81"/>
    <w:rsid w:val="00802D4D"/>
    <w:rsid w:val="00803C80"/>
    <w:rsid w:val="00804B37"/>
    <w:rsid w:val="008070C7"/>
    <w:rsid w:val="00807D71"/>
    <w:rsid w:val="00810191"/>
    <w:rsid w:val="0081056B"/>
    <w:rsid w:val="00810BB1"/>
    <w:rsid w:val="00811256"/>
    <w:rsid w:val="00811771"/>
    <w:rsid w:val="008142F1"/>
    <w:rsid w:val="00820935"/>
    <w:rsid w:val="0082158C"/>
    <w:rsid w:val="00822455"/>
    <w:rsid w:val="00822A32"/>
    <w:rsid w:val="00827A3B"/>
    <w:rsid w:val="008301C0"/>
    <w:rsid w:val="008330DB"/>
    <w:rsid w:val="008341F9"/>
    <w:rsid w:val="0083589A"/>
    <w:rsid w:val="00836EBC"/>
    <w:rsid w:val="0084002A"/>
    <w:rsid w:val="008405FF"/>
    <w:rsid w:val="00840664"/>
    <w:rsid w:val="008409CC"/>
    <w:rsid w:val="00840B3E"/>
    <w:rsid w:val="0084114E"/>
    <w:rsid w:val="00847BB6"/>
    <w:rsid w:val="00861350"/>
    <w:rsid w:val="00861764"/>
    <w:rsid w:val="00862EA3"/>
    <w:rsid w:val="008678BB"/>
    <w:rsid w:val="00871135"/>
    <w:rsid w:val="0087371D"/>
    <w:rsid w:val="00877BA0"/>
    <w:rsid w:val="00880E15"/>
    <w:rsid w:val="008856F4"/>
    <w:rsid w:val="0088729E"/>
    <w:rsid w:val="00894D76"/>
    <w:rsid w:val="008961E9"/>
    <w:rsid w:val="00897CAA"/>
    <w:rsid w:val="008A0CF0"/>
    <w:rsid w:val="008A1301"/>
    <w:rsid w:val="008A3297"/>
    <w:rsid w:val="008A3F29"/>
    <w:rsid w:val="008A43BE"/>
    <w:rsid w:val="008A4AC5"/>
    <w:rsid w:val="008A740F"/>
    <w:rsid w:val="008A7EDA"/>
    <w:rsid w:val="008B23BB"/>
    <w:rsid w:val="008B3484"/>
    <w:rsid w:val="008B4D98"/>
    <w:rsid w:val="008B518C"/>
    <w:rsid w:val="008B64E1"/>
    <w:rsid w:val="008B7835"/>
    <w:rsid w:val="008C095D"/>
    <w:rsid w:val="008C2EDE"/>
    <w:rsid w:val="008C3BE8"/>
    <w:rsid w:val="008C44E4"/>
    <w:rsid w:val="008C60FF"/>
    <w:rsid w:val="008C7240"/>
    <w:rsid w:val="008D1BF7"/>
    <w:rsid w:val="008D79A3"/>
    <w:rsid w:val="008D79BE"/>
    <w:rsid w:val="008E03BC"/>
    <w:rsid w:val="008E670A"/>
    <w:rsid w:val="008F0489"/>
    <w:rsid w:val="008F2DB1"/>
    <w:rsid w:val="008F2EF6"/>
    <w:rsid w:val="008F33A2"/>
    <w:rsid w:val="008F3A97"/>
    <w:rsid w:val="008F535D"/>
    <w:rsid w:val="008F6EE7"/>
    <w:rsid w:val="008F6F7A"/>
    <w:rsid w:val="00900E9A"/>
    <w:rsid w:val="00901311"/>
    <w:rsid w:val="00901C08"/>
    <w:rsid w:val="00903222"/>
    <w:rsid w:val="0090373F"/>
    <w:rsid w:val="00903E98"/>
    <w:rsid w:val="00904008"/>
    <w:rsid w:val="00905C90"/>
    <w:rsid w:val="0090710C"/>
    <w:rsid w:val="009107D1"/>
    <w:rsid w:val="009152AE"/>
    <w:rsid w:val="009166D2"/>
    <w:rsid w:val="0091689E"/>
    <w:rsid w:val="009200FF"/>
    <w:rsid w:val="009206D5"/>
    <w:rsid w:val="00922324"/>
    <w:rsid w:val="009226BE"/>
    <w:rsid w:val="00923209"/>
    <w:rsid w:val="0092484C"/>
    <w:rsid w:val="00927310"/>
    <w:rsid w:val="009312D6"/>
    <w:rsid w:val="00932B91"/>
    <w:rsid w:val="00932EEC"/>
    <w:rsid w:val="00934204"/>
    <w:rsid w:val="00935C15"/>
    <w:rsid w:val="00940FFA"/>
    <w:rsid w:val="00943D90"/>
    <w:rsid w:val="00943F56"/>
    <w:rsid w:val="0094621F"/>
    <w:rsid w:val="00946CF6"/>
    <w:rsid w:val="009477E7"/>
    <w:rsid w:val="00951170"/>
    <w:rsid w:val="0095142E"/>
    <w:rsid w:val="00954B22"/>
    <w:rsid w:val="0095585E"/>
    <w:rsid w:val="00955E9A"/>
    <w:rsid w:val="00956484"/>
    <w:rsid w:val="00960432"/>
    <w:rsid w:val="00962431"/>
    <w:rsid w:val="009651D2"/>
    <w:rsid w:val="00966AB1"/>
    <w:rsid w:val="00970D76"/>
    <w:rsid w:val="0097655F"/>
    <w:rsid w:val="0097695B"/>
    <w:rsid w:val="00977D34"/>
    <w:rsid w:val="00981A61"/>
    <w:rsid w:val="0098664B"/>
    <w:rsid w:val="00987CF9"/>
    <w:rsid w:val="009921B3"/>
    <w:rsid w:val="009934EC"/>
    <w:rsid w:val="00994001"/>
    <w:rsid w:val="00994C3F"/>
    <w:rsid w:val="0099620C"/>
    <w:rsid w:val="00997187"/>
    <w:rsid w:val="009A073D"/>
    <w:rsid w:val="009A2E0C"/>
    <w:rsid w:val="009A38F6"/>
    <w:rsid w:val="009A5C1A"/>
    <w:rsid w:val="009A796C"/>
    <w:rsid w:val="009B2366"/>
    <w:rsid w:val="009B5AF7"/>
    <w:rsid w:val="009C0698"/>
    <w:rsid w:val="009C07B1"/>
    <w:rsid w:val="009C37D6"/>
    <w:rsid w:val="009C4DBB"/>
    <w:rsid w:val="009C6362"/>
    <w:rsid w:val="009D1D61"/>
    <w:rsid w:val="009D21D6"/>
    <w:rsid w:val="009D319D"/>
    <w:rsid w:val="009D3575"/>
    <w:rsid w:val="009D36E6"/>
    <w:rsid w:val="009E04AA"/>
    <w:rsid w:val="009E2F5D"/>
    <w:rsid w:val="009E304F"/>
    <w:rsid w:val="009E3BE7"/>
    <w:rsid w:val="009E4DFE"/>
    <w:rsid w:val="009E5ACC"/>
    <w:rsid w:val="009E758D"/>
    <w:rsid w:val="009F0626"/>
    <w:rsid w:val="009F09B2"/>
    <w:rsid w:val="009F3D6F"/>
    <w:rsid w:val="009F49D6"/>
    <w:rsid w:val="009F4C41"/>
    <w:rsid w:val="009F502E"/>
    <w:rsid w:val="009F5B4E"/>
    <w:rsid w:val="009F7156"/>
    <w:rsid w:val="009F7384"/>
    <w:rsid w:val="00A0221C"/>
    <w:rsid w:val="00A02A8E"/>
    <w:rsid w:val="00A035E4"/>
    <w:rsid w:val="00A04F07"/>
    <w:rsid w:val="00A05ED5"/>
    <w:rsid w:val="00A063B2"/>
    <w:rsid w:val="00A075B1"/>
    <w:rsid w:val="00A10D63"/>
    <w:rsid w:val="00A11981"/>
    <w:rsid w:val="00A1655A"/>
    <w:rsid w:val="00A1767A"/>
    <w:rsid w:val="00A206A9"/>
    <w:rsid w:val="00A22100"/>
    <w:rsid w:val="00A221AE"/>
    <w:rsid w:val="00A22A86"/>
    <w:rsid w:val="00A2356A"/>
    <w:rsid w:val="00A256CB"/>
    <w:rsid w:val="00A2753A"/>
    <w:rsid w:val="00A27A8A"/>
    <w:rsid w:val="00A30670"/>
    <w:rsid w:val="00A314F9"/>
    <w:rsid w:val="00A31FD0"/>
    <w:rsid w:val="00A329AD"/>
    <w:rsid w:val="00A36C01"/>
    <w:rsid w:val="00A37B10"/>
    <w:rsid w:val="00A401D7"/>
    <w:rsid w:val="00A42730"/>
    <w:rsid w:val="00A43EE6"/>
    <w:rsid w:val="00A510A8"/>
    <w:rsid w:val="00A5182C"/>
    <w:rsid w:val="00A52EAA"/>
    <w:rsid w:val="00A54707"/>
    <w:rsid w:val="00A54EB1"/>
    <w:rsid w:val="00A554EB"/>
    <w:rsid w:val="00A57176"/>
    <w:rsid w:val="00A63E49"/>
    <w:rsid w:val="00A6463D"/>
    <w:rsid w:val="00A64D18"/>
    <w:rsid w:val="00A66659"/>
    <w:rsid w:val="00A67C0C"/>
    <w:rsid w:val="00A71196"/>
    <w:rsid w:val="00A72652"/>
    <w:rsid w:val="00A7285B"/>
    <w:rsid w:val="00A72C68"/>
    <w:rsid w:val="00A745F0"/>
    <w:rsid w:val="00A762B9"/>
    <w:rsid w:val="00A76333"/>
    <w:rsid w:val="00A76E72"/>
    <w:rsid w:val="00A77BE0"/>
    <w:rsid w:val="00A812B4"/>
    <w:rsid w:val="00A813CA"/>
    <w:rsid w:val="00A8608A"/>
    <w:rsid w:val="00A912A2"/>
    <w:rsid w:val="00A91A6B"/>
    <w:rsid w:val="00A940AD"/>
    <w:rsid w:val="00A945B7"/>
    <w:rsid w:val="00AA0D49"/>
    <w:rsid w:val="00AA167D"/>
    <w:rsid w:val="00AA21CC"/>
    <w:rsid w:val="00AA4FFF"/>
    <w:rsid w:val="00AA583F"/>
    <w:rsid w:val="00AA7501"/>
    <w:rsid w:val="00AA7935"/>
    <w:rsid w:val="00AB0683"/>
    <w:rsid w:val="00AB0AA0"/>
    <w:rsid w:val="00AB105E"/>
    <w:rsid w:val="00AB2EFD"/>
    <w:rsid w:val="00AB72B1"/>
    <w:rsid w:val="00AC0D16"/>
    <w:rsid w:val="00AC128F"/>
    <w:rsid w:val="00AC1572"/>
    <w:rsid w:val="00AC2863"/>
    <w:rsid w:val="00AC4A19"/>
    <w:rsid w:val="00AC76E9"/>
    <w:rsid w:val="00AD05CC"/>
    <w:rsid w:val="00AD1619"/>
    <w:rsid w:val="00AD1A6B"/>
    <w:rsid w:val="00AD35DD"/>
    <w:rsid w:val="00AD3923"/>
    <w:rsid w:val="00AE1E62"/>
    <w:rsid w:val="00AE5312"/>
    <w:rsid w:val="00AE5E42"/>
    <w:rsid w:val="00AE6087"/>
    <w:rsid w:val="00AF28B5"/>
    <w:rsid w:val="00AF7348"/>
    <w:rsid w:val="00B0094D"/>
    <w:rsid w:val="00B0161E"/>
    <w:rsid w:val="00B059AB"/>
    <w:rsid w:val="00B06574"/>
    <w:rsid w:val="00B067FB"/>
    <w:rsid w:val="00B07FF8"/>
    <w:rsid w:val="00B11720"/>
    <w:rsid w:val="00B11925"/>
    <w:rsid w:val="00B13F08"/>
    <w:rsid w:val="00B201F0"/>
    <w:rsid w:val="00B222F6"/>
    <w:rsid w:val="00B259B5"/>
    <w:rsid w:val="00B27B77"/>
    <w:rsid w:val="00B27BAC"/>
    <w:rsid w:val="00B30660"/>
    <w:rsid w:val="00B31395"/>
    <w:rsid w:val="00B31700"/>
    <w:rsid w:val="00B32EDF"/>
    <w:rsid w:val="00B33DC9"/>
    <w:rsid w:val="00B349A9"/>
    <w:rsid w:val="00B34D50"/>
    <w:rsid w:val="00B40CA9"/>
    <w:rsid w:val="00B41084"/>
    <w:rsid w:val="00B42872"/>
    <w:rsid w:val="00B42CDC"/>
    <w:rsid w:val="00B437F4"/>
    <w:rsid w:val="00B4418F"/>
    <w:rsid w:val="00B446B5"/>
    <w:rsid w:val="00B45FA4"/>
    <w:rsid w:val="00B4682D"/>
    <w:rsid w:val="00B567D7"/>
    <w:rsid w:val="00B60332"/>
    <w:rsid w:val="00B62F98"/>
    <w:rsid w:val="00B631A4"/>
    <w:rsid w:val="00B63A9D"/>
    <w:rsid w:val="00B64EE1"/>
    <w:rsid w:val="00B665E8"/>
    <w:rsid w:val="00B66B98"/>
    <w:rsid w:val="00B71750"/>
    <w:rsid w:val="00B7569F"/>
    <w:rsid w:val="00B7582E"/>
    <w:rsid w:val="00B77BB2"/>
    <w:rsid w:val="00B80669"/>
    <w:rsid w:val="00B8145A"/>
    <w:rsid w:val="00B8168D"/>
    <w:rsid w:val="00B81EFE"/>
    <w:rsid w:val="00B820A9"/>
    <w:rsid w:val="00B849EF"/>
    <w:rsid w:val="00B8609C"/>
    <w:rsid w:val="00B86673"/>
    <w:rsid w:val="00B86A95"/>
    <w:rsid w:val="00B90FD1"/>
    <w:rsid w:val="00B91E8D"/>
    <w:rsid w:val="00B92C54"/>
    <w:rsid w:val="00B93D03"/>
    <w:rsid w:val="00B97C87"/>
    <w:rsid w:val="00BA774B"/>
    <w:rsid w:val="00BA7DC8"/>
    <w:rsid w:val="00BA7E43"/>
    <w:rsid w:val="00BB046D"/>
    <w:rsid w:val="00BB56D5"/>
    <w:rsid w:val="00BB5A85"/>
    <w:rsid w:val="00BB754C"/>
    <w:rsid w:val="00BC15C1"/>
    <w:rsid w:val="00BC2EE8"/>
    <w:rsid w:val="00BC4526"/>
    <w:rsid w:val="00BC616D"/>
    <w:rsid w:val="00BC7701"/>
    <w:rsid w:val="00BD4714"/>
    <w:rsid w:val="00BD4E3A"/>
    <w:rsid w:val="00BE0B58"/>
    <w:rsid w:val="00BE15BB"/>
    <w:rsid w:val="00BE182F"/>
    <w:rsid w:val="00BE23F8"/>
    <w:rsid w:val="00BE688A"/>
    <w:rsid w:val="00BF03F4"/>
    <w:rsid w:val="00BF2A33"/>
    <w:rsid w:val="00BF32B4"/>
    <w:rsid w:val="00BF33B2"/>
    <w:rsid w:val="00BF424A"/>
    <w:rsid w:val="00BF47C5"/>
    <w:rsid w:val="00BF5E94"/>
    <w:rsid w:val="00C018D3"/>
    <w:rsid w:val="00C02604"/>
    <w:rsid w:val="00C0569C"/>
    <w:rsid w:val="00C10307"/>
    <w:rsid w:val="00C105DE"/>
    <w:rsid w:val="00C12B64"/>
    <w:rsid w:val="00C12B8E"/>
    <w:rsid w:val="00C166E6"/>
    <w:rsid w:val="00C20E2B"/>
    <w:rsid w:val="00C21551"/>
    <w:rsid w:val="00C22D83"/>
    <w:rsid w:val="00C22F90"/>
    <w:rsid w:val="00C23DB8"/>
    <w:rsid w:val="00C2452C"/>
    <w:rsid w:val="00C31056"/>
    <w:rsid w:val="00C32BE9"/>
    <w:rsid w:val="00C3638F"/>
    <w:rsid w:val="00C37B39"/>
    <w:rsid w:val="00C402BD"/>
    <w:rsid w:val="00C40A1D"/>
    <w:rsid w:val="00C42969"/>
    <w:rsid w:val="00C4412F"/>
    <w:rsid w:val="00C4534A"/>
    <w:rsid w:val="00C455D0"/>
    <w:rsid w:val="00C5029B"/>
    <w:rsid w:val="00C53B93"/>
    <w:rsid w:val="00C55527"/>
    <w:rsid w:val="00C55965"/>
    <w:rsid w:val="00C56221"/>
    <w:rsid w:val="00C61C3B"/>
    <w:rsid w:val="00C6253D"/>
    <w:rsid w:val="00C62623"/>
    <w:rsid w:val="00C62BC0"/>
    <w:rsid w:val="00C63E0A"/>
    <w:rsid w:val="00C64A15"/>
    <w:rsid w:val="00C703C7"/>
    <w:rsid w:val="00C70BCC"/>
    <w:rsid w:val="00C70F10"/>
    <w:rsid w:val="00C745E5"/>
    <w:rsid w:val="00C75010"/>
    <w:rsid w:val="00C755F7"/>
    <w:rsid w:val="00C76907"/>
    <w:rsid w:val="00C82AC3"/>
    <w:rsid w:val="00C83CA9"/>
    <w:rsid w:val="00C84B91"/>
    <w:rsid w:val="00C85F1F"/>
    <w:rsid w:val="00C871AC"/>
    <w:rsid w:val="00C91DB6"/>
    <w:rsid w:val="00C93248"/>
    <w:rsid w:val="00C95A2E"/>
    <w:rsid w:val="00CA0029"/>
    <w:rsid w:val="00CA0B7E"/>
    <w:rsid w:val="00CA3D08"/>
    <w:rsid w:val="00CA3F9A"/>
    <w:rsid w:val="00CA4E11"/>
    <w:rsid w:val="00CB08E2"/>
    <w:rsid w:val="00CB1700"/>
    <w:rsid w:val="00CB176F"/>
    <w:rsid w:val="00CB17C7"/>
    <w:rsid w:val="00CB360C"/>
    <w:rsid w:val="00CB4D41"/>
    <w:rsid w:val="00CC0F10"/>
    <w:rsid w:val="00CC2A51"/>
    <w:rsid w:val="00CC407C"/>
    <w:rsid w:val="00CC4DCD"/>
    <w:rsid w:val="00CD36F5"/>
    <w:rsid w:val="00CD45D8"/>
    <w:rsid w:val="00CD5A59"/>
    <w:rsid w:val="00CE0FE4"/>
    <w:rsid w:val="00CE17DA"/>
    <w:rsid w:val="00CE4840"/>
    <w:rsid w:val="00CE4896"/>
    <w:rsid w:val="00CE58A8"/>
    <w:rsid w:val="00CE602C"/>
    <w:rsid w:val="00CE644C"/>
    <w:rsid w:val="00CE72C8"/>
    <w:rsid w:val="00CE74DA"/>
    <w:rsid w:val="00CF0462"/>
    <w:rsid w:val="00CF0A58"/>
    <w:rsid w:val="00CF6BEC"/>
    <w:rsid w:val="00D00062"/>
    <w:rsid w:val="00D02A40"/>
    <w:rsid w:val="00D06B1F"/>
    <w:rsid w:val="00D07B09"/>
    <w:rsid w:val="00D104A0"/>
    <w:rsid w:val="00D12ADB"/>
    <w:rsid w:val="00D2130A"/>
    <w:rsid w:val="00D21C3A"/>
    <w:rsid w:val="00D21D23"/>
    <w:rsid w:val="00D24C5C"/>
    <w:rsid w:val="00D25CE2"/>
    <w:rsid w:val="00D26225"/>
    <w:rsid w:val="00D27116"/>
    <w:rsid w:val="00D27E65"/>
    <w:rsid w:val="00D31157"/>
    <w:rsid w:val="00D31D68"/>
    <w:rsid w:val="00D32A27"/>
    <w:rsid w:val="00D34E7F"/>
    <w:rsid w:val="00D35E76"/>
    <w:rsid w:val="00D35F19"/>
    <w:rsid w:val="00D36351"/>
    <w:rsid w:val="00D36C80"/>
    <w:rsid w:val="00D4093F"/>
    <w:rsid w:val="00D41E85"/>
    <w:rsid w:val="00D41F68"/>
    <w:rsid w:val="00D47106"/>
    <w:rsid w:val="00D533A9"/>
    <w:rsid w:val="00D552EB"/>
    <w:rsid w:val="00D56BE9"/>
    <w:rsid w:val="00D56DA9"/>
    <w:rsid w:val="00D57959"/>
    <w:rsid w:val="00D57A70"/>
    <w:rsid w:val="00D608D4"/>
    <w:rsid w:val="00D61B46"/>
    <w:rsid w:val="00D64C59"/>
    <w:rsid w:val="00D6633B"/>
    <w:rsid w:val="00D6678B"/>
    <w:rsid w:val="00D67FF3"/>
    <w:rsid w:val="00D71304"/>
    <w:rsid w:val="00D72B92"/>
    <w:rsid w:val="00D804CA"/>
    <w:rsid w:val="00D805B9"/>
    <w:rsid w:val="00D81BA8"/>
    <w:rsid w:val="00D820A3"/>
    <w:rsid w:val="00D832DB"/>
    <w:rsid w:val="00D83F62"/>
    <w:rsid w:val="00D843E5"/>
    <w:rsid w:val="00D86011"/>
    <w:rsid w:val="00D9061A"/>
    <w:rsid w:val="00D91D6A"/>
    <w:rsid w:val="00D924C4"/>
    <w:rsid w:val="00D927F9"/>
    <w:rsid w:val="00D930AC"/>
    <w:rsid w:val="00D94F95"/>
    <w:rsid w:val="00D957EB"/>
    <w:rsid w:val="00DB1ACE"/>
    <w:rsid w:val="00DB267A"/>
    <w:rsid w:val="00DB2CED"/>
    <w:rsid w:val="00DB44C3"/>
    <w:rsid w:val="00DB635F"/>
    <w:rsid w:val="00DB7B56"/>
    <w:rsid w:val="00DC2AE7"/>
    <w:rsid w:val="00DC35FF"/>
    <w:rsid w:val="00DD24F5"/>
    <w:rsid w:val="00DD3D37"/>
    <w:rsid w:val="00DE0CC0"/>
    <w:rsid w:val="00DE1473"/>
    <w:rsid w:val="00DE42B7"/>
    <w:rsid w:val="00DE6BC4"/>
    <w:rsid w:val="00DF0EDD"/>
    <w:rsid w:val="00DF1CAD"/>
    <w:rsid w:val="00DF3598"/>
    <w:rsid w:val="00DF51F0"/>
    <w:rsid w:val="00DF56A3"/>
    <w:rsid w:val="00DF6645"/>
    <w:rsid w:val="00DF689D"/>
    <w:rsid w:val="00DF6A98"/>
    <w:rsid w:val="00E060CE"/>
    <w:rsid w:val="00E101DD"/>
    <w:rsid w:val="00E11687"/>
    <w:rsid w:val="00E12231"/>
    <w:rsid w:val="00E12D9A"/>
    <w:rsid w:val="00E12F3B"/>
    <w:rsid w:val="00E13558"/>
    <w:rsid w:val="00E162CE"/>
    <w:rsid w:val="00E22BBA"/>
    <w:rsid w:val="00E24A81"/>
    <w:rsid w:val="00E26775"/>
    <w:rsid w:val="00E30033"/>
    <w:rsid w:val="00E318A4"/>
    <w:rsid w:val="00E337BA"/>
    <w:rsid w:val="00E34D9B"/>
    <w:rsid w:val="00E42175"/>
    <w:rsid w:val="00E44CBB"/>
    <w:rsid w:val="00E464F9"/>
    <w:rsid w:val="00E4685E"/>
    <w:rsid w:val="00E471AC"/>
    <w:rsid w:val="00E516E5"/>
    <w:rsid w:val="00E52760"/>
    <w:rsid w:val="00E5494F"/>
    <w:rsid w:val="00E55532"/>
    <w:rsid w:val="00E5657A"/>
    <w:rsid w:val="00E565FC"/>
    <w:rsid w:val="00E576A7"/>
    <w:rsid w:val="00E6116D"/>
    <w:rsid w:val="00E6374B"/>
    <w:rsid w:val="00E6391D"/>
    <w:rsid w:val="00E64565"/>
    <w:rsid w:val="00E70410"/>
    <w:rsid w:val="00E707E5"/>
    <w:rsid w:val="00E718A7"/>
    <w:rsid w:val="00E71DEC"/>
    <w:rsid w:val="00E727E7"/>
    <w:rsid w:val="00E73442"/>
    <w:rsid w:val="00E73F92"/>
    <w:rsid w:val="00E7514D"/>
    <w:rsid w:val="00E77546"/>
    <w:rsid w:val="00E8017C"/>
    <w:rsid w:val="00E816FC"/>
    <w:rsid w:val="00E81B08"/>
    <w:rsid w:val="00E8287B"/>
    <w:rsid w:val="00E85666"/>
    <w:rsid w:val="00E86E9C"/>
    <w:rsid w:val="00E91943"/>
    <w:rsid w:val="00E929DB"/>
    <w:rsid w:val="00E92F6C"/>
    <w:rsid w:val="00E94290"/>
    <w:rsid w:val="00E96B24"/>
    <w:rsid w:val="00E97E85"/>
    <w:rsid w:val="00EA14B1"/>
    <w:rsid w:val="00EA20CE"/>
    <w:rsid w:val="00EA26D8"/>
    <w:rsid w:val="00EA2F39"/>
    <w:rsid w:val="00EA4EF5"/>
    <w:rsid w:val="00EA4F7B"/>
    <w:rsid w:val="00EA54E8"/>
    <w:rsid w:val="00EA6A24"/>
    <w:rsid w:val="00EB4C57"/>
    <w:rsid w:val="00EB5BBE"/>
    <w:rsid w:val="00EB77A4"/>
    <w:rsid w:val="00EB7D3C"/>
    <w:rsid w:val="00EC051C"/>
    <w:rsid w:val="00EC126C"/>
    <w:rsid w:val="00EC3D6A"/>
    <w:rsid w:val="00EC44ED"/>
    <w:rsid w:val="00ED1642"/>
    <w:rsid w:val="00ED6004"/>
    <w:rsid w:val="00ED6945"/>
    <w:rsid w:val="00EE075A"/>
    <w:rsid w:val="00EE404E"/>
    <w:rsid w:val="00EE5282"/>
    <w:rsid w:val="00EE6C03"/>
    <w:rsid w:val="00EE7C27"/>
    <w:rsid w:val="00EF1DAD"/>
    <w:rsid w:val="00EF2DC0"/>
    <w:rsid w:val="00EF3C49"/>
    <w:rsid w:val="00EF3F9D"/>
    <w:rsid w:val="00F029C6"/>
    <w:rsid w:val="00F02B4D"/>
    <w:rsid w:val="00F02E98"/>
    <w:rsid w:val="00F02FB7"/>
    <w:rsid w:val="00F03739"/>
    <w:rsid w:val="00F10D9C"/>
    <w:rsid w:val="00F11633"/>
    <w:rsid w:val="00F11D3C"/>
    <w:rsid w:val="00F1256A"/>
    <w:rsid w:val="00F12E90"/>
    <w:rsid w:val="00F13423"/>
    <w:rsid w:val="00F22656"/>
    <w:rsid w:val="00F24BA5"/>
    <w:rsid w:val="00F30A90"/>
    <w:rsid w:val="00F32DDE"/>
    <w:rsid w:val="00F332AE"/>
    <w:rsid w:val="00F3657D"/>
    <w:rsid w:val="00F3709B"/>
    <w:rsid w:val="00F3737D"/>
    <w:rsid w:val="00F50C06"/>
    <w:rsid w:val="00F57F9F"/>
    <w:rsid w:val="00F6258C"/>
    <w:rsid w:val="00F63897"/>
    <w:rsid w:val="00F646A3"/>
    <w:rsid w:val="00F651FB"/>
    <w:rsid w:val="00F65C63"/>
    <w:rsid w:val="00F6664B"/>
    <w:rsid w:val="00F66DB6"/>
    <w:rsid w:val="00F67164"/>
    <w:rsid w:val="00F67CC3"/>
    <w:rsid w:val="00F67EB5"/>
    <w:rsid w:val="00F70EFB"/>
    <w:rsid w:val="00F7552A"/>
    <w:rsid w:val="00F77C26"/>
    <w:rsid w:val="00F82999"/>
    <w:rsid w:val="00F834CE"/>
    <w:rsid w:val="00F84B58"/>
    <w:rsid w:val="00F858FF"/>
    <w:rsid w:val="00F86586"/>
    <w:rsid w:val="00F8698D"/>
    <w:rsid w:val="00F87937"/>
    <w:rsid w:val="00F9462B"/>
    <w:rsid w:val="00F94866"/>
    <w:rsid w:val="00F97298"/>
    <w:rsid w:val="00F972DC"/>
    <w:rsid w:val="00F97850"/>
    <w:rsid w:val="00F978C4"/>
    <w:rsid w:val="00FB00CA"/>
    <w:rsid w:val="00FB047B"/>
    <w:rsid w:val="00FB31E9"/>
    <w:rsid w:val="00FB372F"/>
    <w:rsid w:val="00FB4E6D"/>
    <w:rsid w:val="00FB501F"/>
    <w:rsid w:val="00FB5530"/>
    <w:rsid w:val="00FC12B3"/>
    <w:rsid w:val="00FC205E"/>
    <w:rsid w:val="00FC2903"/>
    <w:rsid w:val="00FC6DDD"/>
    <w:rsid w:val="00FC7474"/>
    <w:rsid w:val="00FC7C1B"/>
    <w:rsid w:val="00FD0BE7"/>
    <w:rsid w:val="00FD15DD"/>
    <w:rsid w:val="00FD16E6"/>
    <w:rsid w:val="00FD316A"/>
    <w:rsid w:val="00FD3BEB"/>
    <w:rsid w:val="00FE34FD"/>
    <w:rsid w:val="00FF0A60"/>
    <w:rsid w:val="00FF3F9F"/>
    <w:rsid w:val="00FF6BE7"/>
    <w:rsid w:val="00FF71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92898C"/>
  <w14:defaultImageDpi w14:val="0"/>
  <w15:docId w15:val="{47654B46-E74C-43A2-8A84-08AB75DC4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5530"/>
    <w:rPr>
      <w:rFonts w:ascii="Calibri" w:hAnsi="Calibri" w:cs="Times New Roman"/>
      <w:lang w:eastAsia="ru-RU"/>
    </w:rPr>
  </w:style>
  <w:style w:type="paragraph" w:styleId="1">
    <w:name w:val="heading 1"/>
    <w:basedOn w:val="a"/>
    <w:next w:val="a"/>
    <w:link w:val="10"/>
    <w:uiPriority w:val="99"/>
    <w:qFormat/>
    <w:rsid w:val="00FB5530"/>
    <w:pPr>
      <w:keepNext/>
      <w:spacing w:before="240" w:after="60" w:line="240" w:lineRule="auto"/>
      <w:outlineLvl w:val="0"/>
    </w:pPr>
    <w:rPr>
      <w:rFonts w:ascii="Arial" w:hAnsi="Arial"/>
      <w:b/>
      <w:kern w:val="32"/>
      <w:sz w:val="32"/>
      <w:szCs w:val="20"/>
      <w:lang w:eastAsia="en-US"/>
    </w:rPr>
  </w:style>
  <w:style w:type="paragraph" w:styleId="2">
    <w:name w:val="heading 2"/>
    <w:basedOn w:val="a"/>
    <w:next w:val="a"/>
    <w:link w:val="20"/>
    <w:uiPriority w:val="9"/>
    <w:unhideWhenUsed/>
    <w:qFormat/>
    <w:rsid w:val="00FB5530"/>
    <w:pPr>
      <w:keepNext/>
      <w:keepLines/>
      <w:spacing w:before="200" w:after="0"/>
      <w:outlineLvl w:val="1"/>
    </w:pPr>
    <w:rPr>
      <w:rFonts w:ascii="Cambria" w:hAnsi="Cambria"/>
      <w:b/>
      <w:color w:val="4F81BD"/>
      <w:sz w:val="26"/>
      <w:szCs w:val="20"/>
      <w:lang w:eastAsia="en-US"/>
    </w:rPr>
  </w:style>
  <w:style w:type="paragraph" w:styleId="3">
    <w:name w:val="heading 3"/>
    <w:basedOn w:val="a"/>
    <w:link w:val="30"/>
    <w:uiPriority w:val="99"/>
    <w:semiHidden/>
    <w:unhideWhenUsed/>
    <w:qFormat/>
    <w:rsid w:val="00FB5530"/>
    <w:pPr>
      <w:spacing w:before="90" w:after="15" w:line="240" w:lineRule="auto"/>
      <w:outlineLvl w:val="2"/>
    </w:pPr>
    <w:rPr>
      <w:rFonts w:ascii="Arial" w:hAnsi="Arial"/>
      <w:b/>
      <w:smallCaps/>
      <w:color w:val="00009A"/>
      <w:sz w:val="27"/>
      <w:szCs w:val="20"/>
      <w:lang w:eastAsia="en-US"/>
    </w:rPr>
  </w:style>
  <w:style w:type="paragraph" w:styleId="4">
    <w:name w:val="heading 4"/>
    <w:basedOn w:val="a"/>
    <w:next w:val="a"/>
    <w:link w:val="40"/>
    <w:uiPriority w:val="99"/>
    <w:semiHidden/>
    <w:unhideWhenUsed/>
    <w:qFormat/>
    <w:rsid w:val="00FB5530"/>
    <w:pPr>
      <w:keepNext/>
      <w:spacing w:before="240" w:after="60" w:line="240" w:lineRule="auto"/>
      <w:outlineLvl w:val="3"/>
    </w:pPr>
    <w:rPr>
      <w:rFonts w:ascii="Times New Roman" w:hAnsi="Times New Roman"/>
      <w:b/>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B5530"/>
    <w:rPr>
      <w:rFonts w:ascii="Arial" w:hAnsi="Arial" w:cs="Times New Roman"/>
      <w:b/>
      <w:kern w:val="32"/>
      <w:sz w:val="20"/>
      <w:szCs w:val="20"/>
      <w:lang w:val="x-none" w:eastAsia="x-none"/>
    </w:rPr>
  </w:style>
  <w:style w:type="character" w:customStyle="1" w:styleId="20">
    <w:name w:val="Заголовок 2 Знак"/>
    <w:basedOn w:val="a0"/>
    <w:link w:val="2"/>
    <w:uiPriority w:val="9"/>
    <w:semiHidden/>
    <w:locked/>
    <w:rsid w:val="00FB5530"/>
    <w:rPr>
      <w:rFonts w:ascii="Cambria" w:hAnsi="Cambria" w:cs="Times New Roman"/>
      <w:b/>
      <w:color w:val="4F81BD"/>
      <w:sz w:val="20"/>
      <w:szCs w:val="20"/>
      <w:lang w:val="x-none" w:eastAsia="x-none"/>
    </w:rPr>
  </w:style>
  <w:style w:type="character" w:customStyle="1" w:styleId="30">
    <w:name w:val="Заголовок 3 Знак"/>
    <w:basedOn w:val="a0"/>
    <w:link w:val="3"/>
    <w:uiPriority w:val="99"/>
    <w:semiHidden/>
    <w:locked/>
    <w:rsid w:val="00FB5530"/>
    <w:rPr>
      <w:rFonts w:ascii="Arial" w:hAnsi="Arial" w:cs="Times New Roman"/>
      <w:b/>
      <w:smallCaps/>
      <w:color w:val="00009A"/>
      <w:sz w:val="20"/>
      <w:szCs w:val="20"/>
      <w:lang w:val="x-none" w:eastAsia="x-none"/>
    </w:rPr>
  </w:style>
  <w:style w:type="character" w:customStyle="1" w:styleId="40">
    <w:name w:val="Заголовок 4 Знак"/>
    <w:basedOn w:val="a0"/>
    <w:link w:val="4"/>
    <w:uiPriority w:val="99"/>
    <w:semiHidden/>
    <w:locked/>
    <w:rsid w:val="00FB5530"/>
    <w:rPr>
      <w:rFonts w:ascii="Times New Roman" w:hAnsi="Times New Roman" w:cs="Times New Roman"/>
      <w:b/>
      <w:sz w:val="20"/>
      <w:szCs w:val="20"/>
      <w:lang w:val="x-none" w:eastAsia="x-none"/>
    </w:rPr>
  </w:style>
  <w:style w:type="character" w:styleId="a3">
    <w:name w:val="Hyperlink"/>
    <w:basedOn w:val="a0"/>
    <w:uiPriority w:val="99"/>
    <w:unhideWhenUsed/>
    <w:rsid w:val="00FB5530"/>
    <w:rPr>
      <w:rFonts w:cs="Times New Roman"/>
      <w:color w:val="0000FF"/>
      <w:u w:val="single"/>
    </w:rPr>
  </w:style>
  <w:style w:type="character" w:customStyle="1" w:styleId="HTML">
    <w:name w:val="Стандартный HTML Знак"/>
    <w:basedOn w:val="a0"/>
    <w:link w:val="HTML0"/>
    <w:uiPriority w:val="99"/>
    <w:semiHidden/>
    <w:locked/>
    <w:rsid w:val="00FB5530"/>
    <w:rPr>
      <w:rFonts w:ascii="Courier New" w:hAnsi="Courier New" w:cs="Times New Roman"/>
      <w:sz w:val="20"/>
      <w:szCs w:val="20"/>
      <w:lang w:val="x-none" w:eastAsia="x-none"/>
    </w:rPr>
  </w:style>
  <w:style w:type="paragraph" w:styleId="HTML0">
    <w:name w:val="HTML Preformatted"/>
    <w:basedOn w:val="a"/>
    <w:link w:val="HTML"/>
    <w:uiPriority w:val="99"/>
    <w:semiHidden/>
    <w:unhideWhenUsed/>
    <w:rsid w:val="00FB5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hAnsi="Courier New"/>
      <w:sz w:val="20"/>
      <w:szCs w:val="20"/>
      <w:lang w:eastAsia="en-US"/>
    </w:rPr>
  </w:style>
  <w:style w:type="character" w:customStyle="1" w:styleId="HTML1">
    <w:name w:val="Стандартный HTML Знак1"/>
    <w:basedOn w:val="a0"/>
    <w:uiPriority w:val="99"/>
    <w:semiHidden/>
    <w:rPr>
      <w:rFonts w:ascii="Courier New" w:hAnsi="Courier New" w:cs="Courier New"/>
      <w:sz w:val="20"/>
      <w:szCs w:val="20"/>
      <w:lang w:eastAsia="ru-RU"/>
    </w:rPr>
  </w:style>
  <w:style w:type="character" w:customStyle="1" w:styleId="HTML156">
    <w:name w:val="Стандартный HTML Знак156"/>
    <w:basedOn w:val="a0"/>
    <w:uiPriority w:val="99"/>
    <w:semiHidden/>
    <w:rPr>
      <w:rFonts w:ascii="Courier New" w:hAnsi="Courier New" w:cs="Courier New"/>
      <w:sz w:val="20"/>
      <w:szCs w:val="20"/>
      <w:lang w:val="x-none" w:eastAsia="ru-RU"/>
    </w:rPr>
  </w:style>
  <w:style w:type="character" w:customStyle="1" w:styleId="HTML155">
    <w:name w:val="Стандартный HTML Знак155"/>
    <w:basedOn w:val="a0"/>
    <w:uiPriority w:val="99"/>
    <w:semiHidden/>
    <w:rPr>
      <w:rFonts w:ascii="Courier New" w:hAnsi="Courier New" w:cs="Courier New"/>
      <w:sz w:val="20"/>
      <w:szCs w:val="20"/>
      <w:lang w:val="x-none" w:eastAsia="ru-RU"/>
    </w:rPr>
  </w:style>
  <w:style w:type="character" w:customStyle="1" w:styleId="HTML154">
    <w:name w:val="Стандартный HTML Знак154"/>
    <w:basedOn w:val="a0"/>
    <w:uiPriority w:val="99"/>
    <w:semiHidden/>
    <w:rPr>
      <w:rFonts w:ascii="Courier New" w:hAnsi="Courier New" w:cs="Courier New"/>
      <w:sz w:val="20"/>
      <w:szCs w:val="20"/>
      <w:lang w:val="x-none" w:eastAsia="ru-RU"/>
    </w:rPr>
  </w:style>
  <w:style w:type="character" w:customStyle="1" w:styleId="HTML153">
    <w:name w:val="Стандартный HTML Знак153"/>
    <w:basedOn w:val="a0"/>
    <w:uiPriority w:val="99"/>
    <w:semiHidden/>
    <w:rPr>
      <w:rFonts w:ascii="Courier New" w:hAnsi="Courier New" w:cs="Courier New"/>
      <w:sz w:val="20"/>
      <w:szCs w:val="20"/>
      <w:lang w:val="x-none" w:eastAsia="ru-RU"/>
    </w:rPr>
  </w:style>
  <w:style w:type="character" w:customStyle="1" w:styleId="HTML152">
    <w:name w:val="Стандартный HTML Знак152"/>
    <w:basedOn w:val="a0"/>
    <w:uiPriority w:val="99"/>
    <w:semiHidden/>
    <w:rPr>
      <w:rFonts w:ascii="Courier New" w:hAnsi="Courier New" w:cs="Courier New"/>
      <w:sz w:val="20"/>
      <w:szCs w:val="20"/>
      <w:lang w:val="x-none" w:eastAsia="ru-RU"/>
    </w:rPr>
  </w:style>
  <w:style w:type="character" w:customStyle="1" w:styleId="HTML151">
    <w:name w:val="Стандартный HTML Знак151"/>
    <w:basedOn w:val="a0"/>
    <w:uiPriority w:val="99"/>
    <w:semiHidden/>
    <w:rPr>
      <w:rFonts w:ascii="Courier New" w:hAnsi="Courier New" w:cs="Courier New"/>
      <w:sz w:val="20"/>
      <w:szCs w:val="20"/>
      <w:lang w:val="x-none" w:eastAsia="ru-RU"/>
    </w:rPr>
  </w:style>
  <w:style w:type="character" w:customStyle="1" w:styleId="HTML150">
    <w:name w:val="Стандартный HTML Знак150"/>
    <w:basedOn w:val="a0"/>
    <w:uiPriority w:val="99"/>
    <w:semiHidden/>
    <w:rPr>
      <w:rFonts w:ascii="Courier New" w:hAnsi="Courier New" w:cs="Courier New"/>
      <w:sz w:val="20"/>
      <w:szCs w:val="20"/>
      <w:lang w:val="x-none" w:eastAsia="ru-RU"/>
    </w:rPr>
  </w:style>
  <w:style w:type="character" w:customStyle="1" w:styleId="HTML149">
    <w:name w:val="Стандартный HTML Знак149"/>
    <w:basedOn w:val="a0"/>
    <w:uiPriority w:val="99"/>
    <w:semiHidden/>
    <w:rPr>
      <w:rFonts w:ascii="Courier New" w:hAnsi="Courier New" w:cs="Courier New"/>
      <w:sz w:val="20"/>
      <w:szCs w:val="20"/>
      <w:lang w:val="x-none" w:eastAsia="ru-RU"/>
    </w:rPr>
  </w:style>
  <w:style w:type="character" w:customStyle="1" w:styleId="HTML148">
    <w:name w:val="Стандартный HTML Знак148"/>
    <w:basedOn w:val="a0"/>
    <w:uiPriority w:val="99"/>
    <w:semiHidden/>
    <w:rPr>
      <w:rFonts w:ascii="Courier New" w:hAnsi="Courier New" w:cs="Courier New"/>
      <w:sz w:val="20"/>
      <w:szCs w:val="20"/>
      <w:lang w:val="x-none" w:eastAsia="ru-RU"/>
    </w:rPr>
  </w:style>
  <w:style w:type="character" w:customStyle="1" w:styleId="HTML147">
    <w:name w:val="Стандартный HTML Знак147"/>
    <w:basedOn w:val="a0"/>
    <w:uiPriority w:val="99"/>
    <w:semiHidden/>
    <w:rPr>
      <w:rFonts w:ascii="Courier New" w:hAnsi="Courier New" w:cs="Courier New"/>
      <w:sz w:val="20"/>
      <w:szCs w:val="20"/>
      <w:lang w:val="x-none" w:eastAsia="ru-RU"/>
    </w:rPr>
  </w:style>
  <w:style w:type="character" w:customStyle="1" w:styleId="HTML146">
    <w:name w:val="Стандартный HTML Знак146"/>
    <w:basedOn w:val="a0"/>
    <w:uiPriority w:val="99"/>
    <w:semiHidden/>
    <w:rPr>
      <w:rFonts w:ascii="Courier New" w:hAnsi="Courier New" w:cs="Courier New"/>
      <w:sz w:val="20"/>
      <w:szCs w:val="20"/>
      <w:lang w:val="x-none" w:eastAsia="ru-RU"/>
    </w:rPr>
  </w:style>
  <w:style w:type="character" w:customStyle="1" w:styleId="HTML145">
    <w:name w:val="Стандартный HTML Знак145"/>
    <w:basedOn w:val="a0"/>
    <w:uiPriority w:val="99"/>
    <w:semiHidden/>
    <w:rPr>
      <w:rFonts w:ascii="Courier New" w:hAnsi="Courier New" w:cs="Courier New"/>
      <w:sz w:val="20"/>
      <w:szCs w:val="20"/>
      <w:lang w:val="x-none" w:eastAsia="ru-RU"/>
    </w:rPr>
  </w:style>
  <w:style w:type="character" w:customStyle="1" w:styleId="HTML144">
    <w:name w:val="Стандартный HTML Знак144"/>
    <w:basedOn w:val="a0"/>
    <w:uiPriority w:val="99"/>
    <w:semiHidden/>
    <w:rPr>
      <w:rFonts w:ascii="Courier New" w:hAnsi="Courier New" w:cs="Courier New"/>
      <w:sz w:val="20"/>
      <w:szCs w:val="20"/>
      <w:lang w:val="x-none" w:eastAsia="ru-RU"/>
    </w:rPr>
  </w:style>
  <w:style w:type="character" w:customStyle="1" w:styleId="HTML143">
    <w:name w:val="Стандартный HTML Знак143"/>
    <w:basedOn w:val="a0"/>
    <w:uiPriority w:val="99"/>
    <w:semiHidden/>
    <w:rPr>
      <w:rFonts w:ascii="Courier New" w:hAnsi="Courier New" w:cs="Courier New"/>
      <w:sz w:val="20"/>
      <w:szCs w:val="20"/>
      <w:lang w:val="x-none" w:eastAsia="ru-RU"/>
    </w:rPr>
  </w:style>
  <w:style w:type="character" w:customStyle="1" w:styleId="HTML142">
    <w:name w:val="Стандартный HTML Знак142"/>
    <w:basedOn w:val="a0"/>
    <w:uiPriority w:val="99"/>
    <w:semiHidden/>
    <w:rPr>
      <w:rFonts w:ascii="Courier New" w:hAnsi="Courier New" w:cs="Courier New"/>
      <w:sz w:val="20"/>
      <w:szCs w:val="20"/>
      <w:lang w:val="x-none" w:eastAsia="ru-RU"/>
    </w:rPr>
  </w:style>
  <w:style w:type="character" w:customStyle="1" w:styleId="HTML141">
    <w:name w:val="Стандартный HTML Знак141"/>
    <w:basedOn w:val="a0"/>
    <w:uiPriority w:val="99"/>
    <w:semiHidden/>
    <w:rPr>
      <w:rFonts w:ascii="Courier New" w:hAnsi="Courier New" w:cs="Courier New"/>
      <w:sz w:val="20"/>
      <w:szCs w:val="20"/>
      <w:lang w:val="x-none" w:eastAsia="ru-RU"/>
    </w:rPr>
  </w:style>
  <w:style w:type="character" w:customStyle="1" w:styleId="HTML140">
    <w:name w:val="Стандартный HTML Знак140"/>
    <w:basedOn w:val="a0"/>
    <w:uiPriority w:val="99"/>
    <w:semiHidden/>
    <w:rPr>
      <w:rFonts w:ascii="Courier New" w:hAnsi="Courier New" w:cs="Courier New"/>
      <w:sz w:val="20"/>
      <w:szCs w:val="20"/>
      <w:lang w:val="x-none" w:eastAsia="ru-RU"/>
    </w:rPr>
  </w:style>
  <w:style w:type="character" w:customStyle="1" w:styleId="HTML139">
    <w:name w:val="Стандартный HTML Знак139"/>
    <w:basedOn w:val="a0"/>
    <w:uiPriority w:val="99"/>
    <w:semiHidden/>
    <w:rPr>
      <w:rFonts w:ascii="Courier New" w:hAnsi="Courier New" w:cs="Courier New"/>
      <w:sz w:val="20"/>
      <w:szCs w:val="20"/>
      <w:lang w:val="x-none" w:eastAsia="ru-RU"/>
    </w:rPr>
  </w:style>
  <w:style w:type="character" w:customStyle="1" w:styleId="HTML138">
    <w:name w:val="Стандартный HTML Знак138"/>
    <w:basedOn w:val="a0"/>
    <w:uiPriority w:val="99"/>
    <w:semiHidden/>
    <w:rPr>
      <w:rFonts w:ascii="Courier New" w:hAnsi="Courier New" w:cs="Courier New"/>
      <w:sz w:val="20"/>
      <w:szCs w:val="20"/>
      <w:lang w:val="x-none" w:eastAsia="ru-RU"/>
    </w:rPr>
  </w:style>
  <w:style w:type="character" w:customStyle="1" w:styleId="HTML137">
    <w:name w:val="Стандартный HTML Знак137"/>
    <w:basedOn w:val="a0"/>
    <w:uiPriority w:val="99"/>
    <w:semiHidden/>
    <w:rPr>
      <w:rFonts w:ascii="Courier New" w:hAnsi="Courier New" w:cs="Courier New"/>
      <w:sz w:val="20"/>
      <w:szCs w:val="20"/>
      <w:lang w:val="x-none" w:eastAsia="ru-RU"/>
    </w:rPr>
  </w:style>
  <w:style w:type="character" w:customStyle="1" w:styleId="HTML136">
    <w:name w:val="Стандартный HTML Знак136"/>
    <w:basedOn w:val="a0"/>
    <w:uiPriority w:val="99"/>
    <w:semiHidden/>
    <w:rPr>
      <w:rFonts w:ascii="Courier New" w:hAnsi="Courier New" w:cs="Courier New"/>
      <w:sz w:val="20"/>
      <w:szCs w:val="20"/>
      <w:lang w:val="x-none" w:eastAsia="ru-RU"/>
    </w:rPr>
  </w:style>
  <w:style w:type="character" w:customStyle="1" w:styleId="HTML135">
    <w:name w:val="Стандартный HTML Знак135"/>
    <w:basedOn w:val="a0"/>
    <w:uiPriority w:val="99"/>
    <w:semiHidden/>
    <w:rPr>
      <w:rFonts w:ascii="Courier New" w:hAnsi="Courier New" w:cs="Courier New"/>
      <w:sz w:val="20"/>
      <w:szCs w:val="20"/>
      <w:lang w:val="x-none" w:eastAsia="ru-RU"/>
    </w:rPr>
  </w:style>
  <w:style w:type="character" w:customStyle="1" w:styleId="HTML134">
    <w:name w:val="Стандартный HTML Знак134"/>
    <w:basedOn w:val="a0"/>
    <w:uiPriority w:val="99"/>
    <w:semiHidden/>
    <w:rPr>
      <w:rFonts w:ascii="Courier New" w:hAnsi="Courier New" w:cs="Courier New"/>
      <w:sz w:val="20"/>
      <w:szCs w:val="20"/>
      <w:lang w:val="x-none" w:eastAsia="ru-RU"/>
    </w:rPr>
  </w:style>
  <w:style w:type="character" w:customStyle="1" w:styleId="HTML133">
    <w:name w:val="Стандартный HTML Знак133"/>
    <w:basedOn w:val="a0"/>
    <w:uiPriority w:val="99"/>
    <w:semiHidden/>
    <w:rPr>
      <w:rFonts w:ascii="Courier New" w:hAnsi="Courier New" w:cs="Courier New"/>
      <w:sz w:val="20"/>
      <w:szCs w:val="20"/>
      <w:lang w:val="x-none" w:eastAsia="ru-RU"/>
    </w:rPr>
  </w:style>
  <w:style w:type="character" w:customStyle="1" w:styleId="HTML132">
    <w:name w:val="Стандартный HTML Знак132"/>
    <w:basedOn w:val="a0"/>
    <w:uiPriority w:val="99"/>
    <w:semiHidden/>
    <w:rPr>
      <w:rFonts w:ascii="Courier New" w:hAnsi="Courier New" w:cs="Courier New"/>
      <w:sz w:val="20"/>
      <w:szCs w:val="20"/>
      <w:lang w:val="x-none" w:eastAsia="ru-RU"/>
    </w:rPr>
  </w:style>
  <w:style w:type="character" w:customStyle="1" w:styleId="HTML131">
    <w:name w:val="Стандартный HTML Знак131"/>
    <w:basedOn w:val="a0"/>
    <w:uiPriority w:val="99"/>
    <w:semiHidden/>
    <w:rPr>
      <w:rFonts w:ascii="Courier New" w:hAnsi="Courier New" w:cs="Courier New"/>
      <w:sz w:val="20"/>
      <w:szCs w:val="20"/>
      <w:lang w:val="x-none" w:eastAsia="ru-RU"/>
    </w:rPr>
  </w:style>
  <w:style w:type="character" w:customStyle="1" w:styleId="HTML130">
    <w:name w:val="Стандартный HTML Знак130"/>
    <w:basedOn w:val="a0"/>
    <w:uiPriority w:val="99"/>
    <w:semiHidden/>
    <w:rPr>
      <w:rFonts w:ascii="Courier New" w:hAnsi="Courier New" w:cs="Courier New"/>
      <w:sz w:val="20"/>
      <w:szCs w:val="20"/>
      <w:lang w:val="x-none" w:eastAsia="ru-RU"/>
    </w:rPr>
  </w:style>
  <w:style w:type="character" w:customStyle="1" w:styleId="HTML129">
    <w:name w:val="Стандартный HTML Знак129"/>
    <w:basedOn w:val="a0"/>
    <w:uiPriority w:val="99"/>
    <w:semiHidden/>
    <w:rPr>
      <w:rFonts w:ascii="Courier New" w:hAnsi="Courier New" w:cs="Courier New"/>
      <w:sz w:val="20"/>
      <w:szCs w:val="20"/>
      <w:lang w:val="x-none" w:eastAsia="ru-RU"/>
    </w:rPr>
  </w:style>
  <w:style w:type="character" w:customStyle="1" w:styleId="HTML128">
    <w:name w:val="Стандартный HTML Знак128"/>
    <w:basedOn w:val="a0"/>
    <w:uiPriority w:val="99"/>
    <w:semiHidden/>
    <w:rPr>
      <w:rFonts w:ascii="Courier New" w:hAnsi="Courier New" w:cs="Courier New"/>
      <w:sz w:val="20"/>
      <w:szCs w:val="20"/>
      <w:lang w:val="x-none" w:eastAsia="ru-RU"/>
    </w:rPr>
  </w:style>
  <w:style w:type="character" w:customStyle="1" w:styleId="HTML127">
    <w:name w:val="Стандартный HTML Знак127"/>
    <w:basedOn w:val="a0"/>
    <w:uiPriority w:val="99"/>
    <w:semiHidden/>
    <w:rPr>
      <w:rFonts w:ascii="Courier New" w:hAnsi="Courier New" w:cs="Courier New"/>
      <w:sz w:val="20"/>
      <w:szCs w:val="20"/>
      <w:lang w:val="x-none" w:eastAsia="ru-RU"/>
    </w:rPr>
  </w:style>
  <w:style w:type="character" w:customStyle="1" w:styleId="HTML126">
    <w:name w:val="Стандартный HTML Знак126"/>
    <w:basedOn w:val="a0"/>
    <w:uiPriority w:val="99"/>
    <w:semiHidden/>
    <w:rPr>
      <w:rFonts w:ascii="Courier New" w:hAnsi="Courier New" w:cs="Courier New"/>
      <w:sz w:val="20"/>
      <w:szCs w:val="20"/>
      <w:lang w:val="x-none" w:eastAsia="ru-RU"/>
    </w:rPr>
  </w:style>
  <w:style w:type="character" w:customStyle="1" w:styleId="HTML125">
    <w:name w:val="Стандартный HTML Знак125"/>
    <w:basedOn w:val="a0"/>
    <w:uiPriority w:val="99"/>
    <w:semiHidden/>
    <w:rPr>
      <w:rFonts w:ascii="Courier New" w:hAnsi="Courier New" w:cs="Courier New"/>
      <w:sz w:val="20"/>
      <w:szCs w:val="20"/>
      <w:lang w:val="x-none" w:eastAsia="ru-RU"/>
    </w:rPr>
  </w:style>
  <w:style w:type="character" w:customStyle="1" w:styleId="HTML124">
    <w:name w:val="Стандартный HTML Знак124"/>
    <w:basedOn w:val="a0"/>
    <w:uiPriority w:val="99"/>
    <w:semiHidden/>
    <w:rPr>
      <w:rFonts w:ascii="Courier New" w:hAnsi="Courier New" w:cs="Courier New"/>
      <w:sz w:val="20"/>
      <w:szCs w:val="20"/>
      <w:lang w:val="x-none" w:eastAsia="ru-RU"/>
    </w:rPr>
  </w:style>
  <w:style w:type="character" w:customStyle="1" w:styleId="HTML123">
    <w:name w:val="Стандартный HTML Знак123"/>
    <w:basedOn w:val="a0"/>
    <w:uiPriority w:val="99"/>
    <w:semiHidden/>
    <w:rPr>
      <w:rFonts w:ascii="Courier New" w:hAnsi="Courier New" w:cs="Courier New"/>
      <w:sz w:val="20"/>
      <w:szCs w:val="20"/>
      <w:lang w:val="x-none" w:eastAsia="ru-RU"/>
    </w:rPr>
  </w:style>
  <w:style w:type="character" w:customStyle="1" w:styleId="HTML122">
    <w:name w:val="Стандартный HTML Знак122"/>
    <w:basedOn w:val="a0"/>
    <w:uiPriority w:val="99"/>
    <w:semiHidden/>
    <w:rPr>
      <w:rFonts w:ascii="Courier New" w:hAnsi="Courier New" w:cs="Courier New"/>
      <w:sz w:val="20"/>
      <w:szCs w:val="20"/>
      <w:lang w:val="x-none" w:eastAsia="ru-RU"/>
    </w:rPr>
  </w:style>
  <w:style w:type="character" w:customStyle="1" w:styleId="HTML121">
    <w:name w:val="Стандартный HTML Знак121"/>
    <w:basedOn w:val="a0"/>
    <w:uiPriority w:val="99"/>
    <w:semiHidden/>
    <w:rPr>
      <w:rFonts w:ascii="Courier New" w:hAnsi="Courier New" w:cs="Courier New"/>
      <w:sz w:val="20"/>
      <w:szCs w:val="20"/>
      <w:lang w:val="x-none" w:eastAsia="ru-RU"/>
    </w:rPr>
  </w:style>
  <w:style w:type="character" w:customStyle="1" w:styleId="HTML120">
    <w:name w:val="Стандартный HTML Знак120"/>
    <w:basedOn w:val="a0"/>
    <w:uiPriority w:val="99"/>
    <w:semiHidden/>
    <w:rPr>
      <w:rFonts w:ascii="Courier New" w:hAnsi="Courier New" w:cs="Courier New"/>
      <w:sz w:val="20"/>
      <w:szCs w:val="20"/>
      <w:lang w:val="x-none" w:eastAsia="ru-RU"/>
    </w:rPr>
  </w:style>
  <w:style w:type="character" w:customStyle="1" w:styleId="HTML119">
    <w:name w:val="Стандартный HTML Знак119"/>
    <w:basedOn w:val="a0"/>
    <w:uiPriority w:val="99"/>
    <w:semiHidden/>
    <w:rPr>
      <w:rFonts w:ascii="Courier New" w:hAnsi="Courier New" w:cs="Courier New"/>
      <w:sz w:val="20"/>
      <w:szCs w:val="20"/>
      <w:lang w:val="x-none" w:eastAsia="ru-RU"/>
    </w:rPr>
  </w:style>
  <w:style w:type="character" w:customStyle="1" w:styleId="HTML118">
    <w:name w:val="Стандартный HTML Знак118"/>
    <w:basedOn w:val="a0"/>
    <w:uiPriority w:val="99"/>
    <w:semiHidden/>
    <w:rPr>
      <w:rFonts w:ascii="Courier New" w:hAnsi="Courier New" w:cs="Courier New"/>
      <w:sz w:val="20"/>
      <w:szCs w:val="20"/>
      <w:lang w:val="x-none" w:eastAsia="ru-RU"/>
    </w:rPr>
  </w:style>
  <w:style w:type="character" w:customStyle="1" w:styleId="HTML117">
    <w:name w:val="Стандартный HTML Знак117"/>
    <w:basedOn w:val="a0"/>
    <w:uiPriority w:val="99"/>
    <w:semiHidden/>
    <w:rPr>
      <w:rFonts w:ascii="Courier New" w:hAnsi="Courier New" w:cs="Courier New"/>
      <w:sz w:val="20"/>
      <w:szCs w:val="20"/>
      <w:lang w:val="x-none" w:eastAsia="ru-RU"/>
    </w:rPr>
  </w:style>
  <w:style w:type="character" w:customStyle="1" w:styleId="HTML116">
    <w:name w:val="Стандартный HTML Знак116"/>
    <w:basedOn w:val="a0"/>
    <w:uiPriority w:val="99"/>
    <w:semiHidden/>
    <w:rPr>
      <w:rFonts w:ascii="Courier New" w:hAnsi="Courier New" w:cs="Courier New"/>
      <w:sz w:val="20"/>
      <w:szCs w:val="20"/>
      <w:lang w:val="x-none" w:eastAsia="ru-RU"/>
    </w:rPr>
  </w:style>
  <w:style w:type="character" w:customStyle="1" w:styleId="HTML115">
    <w:name w:val="Стандартный HTML Знак115"/>
    <w:basedOn w:val="a0"/>
    <w:uiPriority w:val="99"/>
    <w:semiHidden/>
    <w:rPr>
      <w:rFonts w:ascii="Courier New" w:hAnsi="Courier New" w:cs="Courier New"/>
      <w:sz w:val="20"/>
      <w:szCs w:val="20"/>
      <w:lang w:val="x-none" w:eastAsia="ru-RU"/>
    </w:rPr>
  </w:style>
  <w:style w:type="character" w:customStyle="1" w:styleId="HTML114">
    <w:name w:val="Стандартный HTML Знак114"/>
    <w:basedOn w:val="a0"/>
    <w:uiPriority w:val="99"/>
    <w:semiHidden/>
    <w:rPr>
      <w:rFonts w:ascii="Courier New" w:hAnsi="Courier New" w:cs="Courier New"/>
      <w:sz w:val="20"/>
      <w:szCs w:val="20"/>
      <w:lang w:val="x-none" w:eastAsia="ru-RU"/>
    </w:rPr>
  </w:style>
  <w:style w:type="character" w:customStyle="1" w:styleId="HTML113">
    <w:name w:val="Стандартный HTML Знак113"/>
    <w:basedOn w:val="a0"/>
    <w:uiPriority w:val="99"/>
    <w:semiHidden/>
    <w:rPr>
      <w:rFonts w:ascii="Courier New" w:hAnsi="Courier New" w:cs="Courier New"/>
      <w:sz w:val="20"/>
      <w:szCs w:val="20"/>
      <w:lang w:val="x-none" w:eastAsia="ru-RU"/>
    </w:rPr>
  </w:style>
  <w:style w:type="character" w:customStyle="1" w:styleId="HTML112">
    <w:name w:val="Стандартный HTML Знак112"/>
    <w:basedOn w:val="a0"/>
    <w:uiPriority w:val="99"/>
    <w:semiHidden/>
    <w:rPr>
      <w:rFonts w:ascii="Courier New" w:hAnsi="Courier New" w:cs="Courier New"/>
      <w:sz w:val="20"/>
      <w:szCs w:val="20"/>
      <w:lang w:val="x-none" w:eastAsia="ru-RU"/>
    </w:rPr>
  </w:style>
  <w:style w:type="character" w:customStyle="1" w:styleId="HTML111">
    <w:name w:val="Стандартный HTML Знак111"/>
    <w:basedOn w:val="a0"/>
    <w:uiPriority w:val="99"/>
    <w:semiHidden/>
    <w:rPr>
      <w:rFonts w:ascii="Courier New" w:hAnsi="Courier New" w:cs="Courier New"/>
      <w:sz w:val="20"/>
      <w:szCs w:val="20"/>
      <w:lang w:val="x-none" w:eastAsia="ru-RU"/>
    </w:rPr>
  </w:style>
  <w:style w:type="character" w:customStyle="1" w:styleId="HTML110">
    <w:name w:val="Стандартный HTML Знак110"/>
    <w:basedOn w:val="a0"/>
    <w:uiPriority w:val="99"/>
    <w:semiHidden/>
    <w:rPr>
      <w:rFonts w:ascii="Courier New" w:hAnsi="Courier New" w:cs="Courier New"/>
      <w:sz w:val="20"/>
      <w:szCs w:val="20"/>
      <w:lang w:val="x-none" w:eastAsia="ru-RU"/>
    </w:rPr>
  </w:style>
  <w:style w:type="character" w:customStyle="1" w:styleId="HTML19">
    <w:name w:val="Стандартный HTML Знак19"/>
    <w:basedOn w:val="a0"/>
    <w:uiPriority w:val="99"/>
    <w:semiHidden/>
    <w:rPr>
      <w:rFonts w:ascii="Courier New" w:hAnsi="Courier New" w:cs="Courier New"/>
      <w:sz w:val="20"/>
      <w:szCs w:val="20"/>
      <w:lang w:val="x-none" w:eastAsia="ru-RU"/>
    </w:rPr>
  </w:style>
  <w:style w:type="character" w:customStyle="1" w:styleId="HTML18">
    <w:name w:val="Стандартный HTML Знак18"/>
    <w:basedOn w:val="a0"/>
    <w:uiPriority w:val="99"/>
    <w:semiHidden/>
    <w:rPr>
      <w:rFonts w:ascii="Courier New" w:hAnsi="Courier New" w:cs="Courier New"/>
      <w:sz w:val="20"/>
      <w:szCs w:val="20"/>
      <w:lang w:val="x-none" w:eastAsia="ru-RU"/>
    </w:rPr>
  </w:style>
  <w:style w:type="character" w:customStyle="1" w:styleId="HTML17">
    <w:name w:val="Стандартный HTML Знак17"/>
    <w:basedOn w:val="a0"/>
    <w:uiPriority w:val="99"/>
    <w:semiHidden/>
    <w:rPr>
      <w:rFonts w:ascii="Courier New" w:hAnsi="Courier New" w:cs="Courier New"/>
      <w:sz w:val="20"/>
      <w:szCs w:val="20"/>
      <w:lang w:val="x-none" w:eastAsia="ru-RU"/>
    </w:rPr>
  </w:style>
  <w:style w:type="character" w:customStyle="1" w:styleId="HTML16">
    <w:name w:val="Стандартный HTML Знак16"/>
    <w:basedOn w:val="a0"/>
    <w:uiPriority w:val="99"/>
    <w:semiHidden/>
    <w:rPr>
      <w:rFonts w:ascii="Courier New" w:hAnsi="Courier New" w:cs="Courier New"/>
      <w:sz w:val="20"/>
      <w:szCs w:val="20"/>
      <w:lang w:val="x-none" w:eastAsia="ru-RU"/>
    </w:rPr>
  </w:style>
  <w:style w:type="character" w:customStyle="1" w:styleId="HTML15">
    <w:name w:val="Стандартный HTML Знак15"/>
    <w:basedOn w:val="a0"/>
    <w:uiPriority w:val="99"/>
    <w:semiHidden/>
    <w:rPr>
      <w:rFonts w:ascii="Courier New" w:hAnsi="Courier New" w:cs="Courier New"/>
      <w:sz w:val="20"/>
      <w:szCs w:val="20"/>
      <w:lang w:val="x-none" w:eastAsia="ru-RU"/>
    </w:rPr>
  </w:style>
  <w:style w:type="character" w:customStyle="1" w:styleId="HTML14">
    <w:name w:val="Стандартный HTML Знак14"/>
    <w:basedOn w:val="a0"/>
    <w:uiPriority w:val="99"/>
    <w:semiHidden/>
    <w:rPr>
      <w:rFonts w:ascii="Courier New" w:hAnsi="Courier New" w:cs="Courier New"/>
      <w:sz w:val="20"/>
      <w:szCs w:val="20"/>
      <w:lang w:val="x-none" w:eastAsia="ru-RU"/>
    </w:rPr>
  </w:style>
  <w:style w:type="character" w:customStyle="1" w:styleId="HTML13">
    <w:name w:val="Стандартный HTML Знак13"/>
    <w:basedOn w:val="a0"/>
    <w:uiPriority w:val="99"/>
    <w:semiHidden/>
    <w:rPr>
      <w:rFonts w:ascii="Courier New" w:hAnsi="Courier New" w:cs="Courier New"/>
      <w:sz w:val="20"/>
      <w:szCs w:val="20"/>
      <w:lang w:val="x-none" w:eastAsia="ru-RU"/>
    </w:rPr>
  </w:style>
  <w:style w:type="character" w:customStyle="1" w:styleId="HTML12">
    <w:name w:val="Стандартный HTML Знак12"/>
    <w:basedOn w:val="a0"/>
    <w:uiPriority w:val="99"/>
    <w:semiHidden/>
    <w:rPr>
      <w:rFonts w:ascii="Courier New" w:hAnsi="Courier New" w:cs="Courier New"/>
      <w:sz w:val="20"/>
      <w:szCs w:val="20"/>
      <w:lang w:val="x-none" w:eastAsia="ru-RU"/>
    </w:rPr>
  </w:style>
  <w:style w:type="character" w:customStyle="1" w:styleId="HTML11">
    <w:name w:val="Стандартный HTML Знак11"/>
    <w:basedOn w:val="a0"/>
    <w:uiPriority w:val="99"/>
    <w:semiHidden/>
    <w:rPr>
      <w:rFonts w:ascii="Courier New" w:hAnsi="Courier New" w:cs="Courier New"/>
      <w:sz w:val="20"/>
      <w:szCs w:val="20"/>
      <w:lang w:val="x-none" w:eastAsia="ru-RU"/>
    </w:rPr>
  </w:style>
  <w:style w:type="character" w:customStyle="1" w:styleId="a4">
    <w:name w:val="Верхний колонтитул Знак"/>
    <w:basedOn w:val="a0"/>
    <w:link w:val="a5"/>
    <w:uiPriority w:val="99"/>
    <w:locked/>
    <w:rsid w:val="00FB5530"/>
    <w:rPr>
      <w:rFonts w:ascii="Times New Roman" w:hAnsi="Times New Roman" w:cs="Times New Roman"/>
      <w:sz w:val="20"/>
      <w:szCs w:val="20"/>
      <w:lang w:val="x-none" w:eastAsia="x-none"/>
    </w:rPr>
  </w:style>
  <w:style w:type="paragraph" w:styleId="a5">
    <w:name w:val="header"/>
    <w:basedOn w:val="a"/>
    <w:link w:val="a4"/>
    <w:uiPriority w:val="99"/>
    <w:unhideWhenUsed/>
    <w:rsid w:val="00FB5530"/>
    <w:pPr>
      <w:tabs>
        <w:tab w:val="center" w:pos="4677"/>
        <w:tab w:val="right" w:pos="9355"/>
      </w:tabs>
      <w:spacing w:after="0" w:line="240" w:lineRule="auto"/>
    </w:pPr>
    <w:rPr>
      <w:rFonts w:ascii="Times New Roman" w:hAnsi="Times New Roman"/>
      <w:sz w:val="24"/>
      <w:szCs w:val="20"/>
      <w:lang w:eastAsia="en-US"/>
    </w:rPr>
  </w:style>
  <w:style w:type="character" w:customStyle="1" w:styleId="11">
    <w:name w:val="Верхний колонтитул Знак1"/>
    <w:basedOn w:val="a0"/>
    <w:uiPriority w:val="99"/>
    <w:semiHidden/>
    <w:rPr>
      <w:rFonts w:ascii="Calibri" w:hAnsi="Calibri" w:cs="Times New Roman"/>
      <w:lang w:eastAsia="ru-RU"/>
    </w:rPr>
  </w:style>
  <w:style w:type="character" w:customStyle="1" w:styleId="156">
    <w:name w:val="Верхний колонтитул Знак156"/>
    <w:basedOn w:val="a0"/>
    <w:uiPriority w:val="99"/>
    <w:semiHidden/>
    <w:rPr>
      <w:rFonts w:ascii="Calibri" w:hAnsi="Calibri" w:cs="Times New Roman"/>
      <w:lang w:val="x-none" w:eastAsia="ru-RU"/>
    </w:rPr>
  </w:style>
  <w:style w:type="character" w:customStyle="1" w:styleId="155">
    <w:name w:val="Верхний колонтитул Знак155"/>
    <w:basedOn w:val="a0"/>
    <w:uiPriority w:val="99"/>
    <w:semiHidden/>
    <w:rPr>
      <w:rFonts w:ascii="Calibri" w:hAnsi="Calibri" w:cs="Times New Roman"/>
      <w:lang w:val="x-none" w:eastAsia="ru-RU"/>
    </w:rPr>
  </w:style>
  <w:style w:type="character" w:customStyle="1" w:styleId="154">
    <w:name w:val="Верхний колонтитул Знак154"/>
    <w:basedOn w:val="a0"/>
    <w:uiPriority w:val="99"/>
    <w:semiHidden/>
    <w:rPr>
      <w:rFonts w:ascii="Calibri" w:hAnsi="Calibri" w:cs="Times New Roman"/>
      <w:lang w:val="x-none" w:eastAsia="ru-RU"/>
    </w:rPr>
  </w:style>
  <w:style w:type="character" w:customStyle="1" w:styleId="153">
    <w:name w:val="Верхний колонтитул Знак153"/>
    <w:basedOn w:val="a0"/>
    <w:uiPriority w:val="99"/>
    <w:semiHidden/>
    <w:rPr>
      <w:rFonts w:ascii="Calibri" w:hAnsi="Calibri" w:cs="Times New Roman"/>
      <w:lang w:val="x-none" w:eastAsia="ru-RU"/>
    </w:rPr>
  </w:style>
  <w:style w:type="character" w:customStyle="1" w:styleId="152">
    <w:name w:val="Верхний колонтитул Знак152"/>
    <w:basedOn w:val="a0"/>
    <w:uiPriority w:val="99"/>
    <w:semiHidden/>
    <w:rPr>
      <w:rFonts w:ascii="Calibri" w:hAnsi="Calibri" w:cs="Times New Roman"/>
      <w:lang w:val="x-none" w:eastAsia="ru-RU"/>
    </w:rPr>
  </w:style>
  <w:style w:type="character" w:customStyle="1" w:styleId="151">
    <w:name w:val="Верхний колонтитул Знак151"/>
    <w:basedOn w:val="a0"/>
    <w:uiPriority w:val="99"/>
    <w:semiHidden/>
    <w:rPr>
      <w:rFonts w:ascii="Calibri" w:hAnsi="Calibri" w:cs="Times New Roman"/>
      <w:lang w:val="x-none" w:eastAsia="ru-RU"/>
    </w:rPr>
  </w:style>
  <w:style w:type="character" w:customStyle="1" w:styleId="150">
    <w:name w:val="Верхний колонтитул Знак150"/>
    <w:basedOn w:val="a0"/>
    <w:uiPriority w:val="99"/>
    <w:semiHidden/>
    <w:rPr>
      <w:rFonts w:ascii="Calibri" w:hAnsi="Calibri" w:cs="Times New Roman"/>
      <w:lang w:val="x-none" w:eastAsia="ru-RU"/>
    </w:rPr>
  </w:style>
  <w:style w:type="character" w:customStyle="1" w:styleId="149">
    <w:name w:val="Верхний колонтитул Знак149"/>
    <w:basedOn w:val="a0"/>
    <w:uiPriority w:val="99"/>
    <w:semiHidden/>
    <w:rPr>
      <w:rFonts w:ascii="Calibri" w:hAnsi="Calibri" w:cs="Times New Roman"/>
      <w:lang w:val="x-none" w:eastAsia="ru-RU"/>
    </w:rPr>
  </w:style>
  <w:style w:type="character" w:customStyle="1" w:styleId="148">
    <w:name w:val="Верхний колонтитул Знак148"/>
    <w:basedOn w:val="a0"/>
    <w:uiPriority w:val="99"/>
    <w:semiHidden/>
    <w:rPr>
      <w:rFonts w:ascii="Calibri" w:hAnsi="Calibri" w:cs="Times New Roman"/>
      <w:lang w:val="x-none" w:eastAsia="ru-RU"/>
    </w:rPr>
  </w:style>
  <w:style w:type="character" w:customStyle="1" w:styleId="147">
    <w:name w:val="Верхний колонтитул Знак147"/>
    <w:basedOn w:val="a0"/>
    <w:uiPriority w:val="99"/>
    <w:semiHidden/>
    <w:rPr>
      <w:rFonts w:ascii="Calibri" w:hAnsi="Calibri" w:cs="Times New Roman"/>
      <w:lang w:val="x-none" w:eastAsia="ru-RU"/>
    </w:rPr>
  </w:style>
  <w:style w:type="character" w:customStyle="1" w:styleId="146">
    <w:name w:val="Верхний колонтитул Знак146"/>
    <w:basedOn w:val="a0"/>
    <w:uiPriority w:val="99"/>
    <w:semiHidden/>
    <w:rPr>
      <w:rFonts w:ascii="Calibri" w:hAnsi="Calibri" w:cs="Times New Roman"/>
      <w:lang w:val="x-none" w:eastAsia="ru-RU"/>
    </w:rPr>
  </w:style>
  <w:style w:type="character" w:customStyle="1" w:styleId="145">
    <w:name w:val="Верхний колонтитул Знак145"/>
    <w:basedOn w:val="a0"/>
    <w:uiPriority w:val="99"/>
    <w:semiHidden/>
    <w:rPr>
      <w:rFonts w:ascii="Calibri" w:hAnsi="Calibri" w:cs="Times New Roman"/>
      <w:lang w:val="x-none" w:eastAsia="ru-RU"/>
    </w:rPr>
  </w:style>
  <w:style w:type="character" w:customStyle="1" w:styleId="144">
    <w:name w:val="Верхний колонтитул Знак144"/>
    <w:basedOn w:val="a0"/>
    <w:uiPriority w:val="99"/>
    <w:semiHidden/>
    <w:rPr>
      <w:rFonts w:ascii="Calibri" w:hAnsi="Calibri" w:cs="Times New Roman"/>
      <w:lang w:val="x-none" w:eastAsia="ru-RU"/>
    </w:rPr>
  </w:style>
  <w:style w:type="character" w:customStyle="1" w:styleId="143">
    <w:name w:val="Верхний колонтитул Знак143"/>
    <w:basedOn w:val="a0"/>
    <w:uiPriority w:val="99"/>
    <w:semiHidden/>
    <w:rPr>
      <w:rFonts w:ascii="Calibri" w:hAnsi="Calibri" w:cs="Times New Roman"/>
      <w:lang w:val="x-none" w:eastAsia="ru-RU"/>
    </w:rPr>
  </w:style>
  <w:style w:type="character" w:customStyle="1" w:styleId="142">
    <w:name w:val="Верхний колонтитул Знак142"/>
    <w:basedOn w:val="a0"/>
    <w:uiPriority w:val="99"/>
    <w:semiHidden/>
    <w:rPr>
      <w:rFonts w:ascii="Calibri" w:hAnsi="Calibri" w:cs="Times New Roman"/>
      <w:lang w:val="x-none" w:eastAsia="ru-RU"/>
    </w:rPr>
  </w:style>
  <w:style w:type="character" w:customStyle="1" w:styleId="141">
    <w:name w:val="Верхний колонтитул Знак141"/>
    <w:basedOn w:val="a0"/>
    <w:uiPriority w:val="99"/>
    <w:semiHidden/>
    <w:rPr>
      <w:rFonts w:ascii="Calibri" w:hAnsi="Calibri" w:cs="Times New Roman"/>
      <w:lang w:val="x-none" w:eastAsia="ru-RU"/>
    </w:rPr>
  </w:style>
  <w:style w:type="character" w:customStyle="1" w:styleId="140">
    <w:name w:val="Верхний колонтитул Знак140"/>
    <w:basedOn w:val="a0"/>
    <w:uiPriority w:val="99"/>
    <w:semiHidden/>
    <w:rPr>
      <w:rFonts w:ascii="Calibri" w:hAnsi="Calibri" w:cs="Times New Roman"/>
      <w:lang w:val="x-none" w:eastAsia="ru-RU"/>
    </w:rPr>
  </w:style>
  <w:style w:type="character" w:customStyle="1" w:styleId="139">
    <w:name w:val="Верхний колонтитул Знак139"/>
    <w:basedOn w:val="a0"/>
    <w:uiPriority w:val="99"/>
    <w:semiHidden/>
    <w:rPr>
      <w:rFonts w:ascii="Calibri" w:hAnsi="Calibri" w:cs="Times New Roman"/>
      <w:lang w:val="x-none" w:eastAsia="ru-RU"/>
    </w:rPr>
  </w:style>
  <w:style w:type="character" w:customStyle="1" w:styleId="138">
    <w:name w:val="Верхний колонтитул Знак138"/>
    <w:basedOn w:val="a0"/>
    <w:uiPriority w:val="99"/>
    <w:semiHidden/>
    <w:rPr>
      <w:rFonts w:ascii="Calibri" w:hAnsi="Calibri" w:cs="Times New Roman"/>
      <w:lang w:val="x-none" w:eastAsia="ru-RU"/>
    </w:rPr>
  </w:style>
  <w:style w:type="character" w:customStyle="1" w:styleId="137">
    <w:name w:val="Верхний колонтитул Знак137"/>
    <w:basedOn w:val="a0"/>
    <w:uiPriority w:val="99"/>
    <w:semiHidden/>
    <w:rPr>
      <w:rFonts w:ascii="Calibri" w:hAnsi="Calibri" w:cs="Times New Roman"/>
      <w:lang w:val="x-none" w:eastAsia="ru-RU"/>
    </w:rPr>
  </w:style>
  <w:style w:type="character" w:customStyle="1" w:styleId="136">
    <w:name w:val="Верхний колонтитул Знак136"/>
    <w:basedOn w:val="a0"/>
    <w:uiPriority w:val="99"/>
    <w:semiHidden/>
    <w:rPr>
      <w:rFonts w:ascii="Calibri" w:hAnsi="Calibri" w:cs="Times New Roman"/>
      <w:lang w:val="x-none" w:eastAsia="ru-RU"/>
    </w:rPr>
  </w:style>
  <w:style w:type="character" w:customStyle="1" w:styleId="135">
    <w:name w:val="Верхний колонтитул Знак135"/>
    <w:basedOn w:val="a0"/>
    <w:uiPriority w:val="99"/>
    <w:semiHidden/>
    <w:rPr>
      <w:rFonts w:ascii="Calibri" w:hAnsi="Calibri" w:cs="Times New Roman"/>
      <w:lang w:val="x-none" w:eastAsia="ru-RU"/>
    </w:rPr>
  </w:style>
  <w:style w:type="character" w:customStyle="1" w:styleId="134">
    <w:name w:val="Верхний колонтитул Знак134"/>
    <w:basedOn w:val="a0"/>
    <w:uiPriority w:val="99"/>
    <w:semiHidden/>
    <w:rPr>
      <w:rFonts w:ascii="Calibri" w:hAnsi="Calibri" w:cs="Times New Roman"/>
      <w:lang w:val="x-none" w:eastAsia="ru-RU"/>
    </w:rPr>
  </w:style>
  <w:style w:type="character" w:customStyle="1" w:styleId="133">
    <w:name w:val="Верхний колонтитул Знак133"/>
    <w:basedOn w:val="a0"/>
    <w:uiPriority w:val="99"/>
    <w:semiHidden/>
    <w:rPr>
      <w:rFonts w:ascii="Calibri" w:hAnsi="Calibri" w:cs="Times New Roman"/>
      <w:lang w:val="x-none" w:eastAsia="ru-RU"/>
    </w:rPr>
  </w:style>
  <w:style w:type="character" w:customStyle="1" w:styleId="132">
    <w:name w:val="Верхний колонтитул Знак132"/>
    <w:basedOn w:val="a0"/>
    <w:uiPriority w:val="99"/>
    <w:semiHidden/>
    <w:rPr>
      <w:rFonts w:ascii="Calibri" w:hAnsi="Calibri" w:cs="Times New Roman"/>
      <w:lang w:val="x-none" w:eastAsia="ru-RU"/>
    </w:rPr>
  </w:style>
  <w:style w:type="character" w:customStyle="1" w:styleId="131">
    <w:name w:val="Верхний колонтитул Знак131"/>
    <w:basedOn w:val="a0"/>
    <w:uiPriority w:val="99"/>
    <w:semiHidden/>
    <w:rPr>
      <w:rFonts w:ascii="Calibri" w:hAnsi="Calibri" w:cs="Times New Roman"/>
      <w:lang w:val="x-none" w:eastAsia="ru-RU"/>
    </w:rPr>
  </w:style>
  <w:style w:type="character" w:customStyle="1" w:styleId="130">
    <w:name w:val="Верхний колонтитул Знак130"/>
    <w:basedOn w:val="a0"/>
    <w:uiPriority w:val="99"/>
    <w:semiHidden/>
    <w:rPr>
      <w:rFonts w:ascii="Calibri" w:hAnsi="Calibri" w:cs="Times New Roman"/>
      <w:lang w:val="x-none" w:eastAsia="ru-RU"/>
    </w:rPr>
  </w:style>
  <w:style w:type="character" w:customStyle="1" w:styleId="129">
    <w:name w:val="Верхний колонтитул Знак129"/>
    <w:basedOn w:val="a0"/>
    <w:uiPriority w:val="99"/>
    <w:semiHidden/>
    <w:rPr>
      <w:rFonts w:ascii="Calibri" w:hAnsi="Calibri" w:cs="Times New Roman"/>
      <w:lang w:val="x-none" w:eastAsia="ru-RU"/>
    </w:rPr>
  </w:style>
  <w:style w:type="character" w:customStyle="1" w:styleId="128">
    <w:name w:val="Верхний колонтитул Знак128"/>
    <w:basedOn w:val="a0"/>
    <w:uiPriority w:val="99"/>
    <w:semiHidden/>
    <w:rPr>
      <w:rFonts w:ascii="Calibri" w:hAnsi="Calibri" w:cs="Times New Roman"/>
      <w:lang w:val="x-none" w:eastAsia="ru-RU"/>
    </w:rPr>
  </w:style>
  <w:style w:type="character" w:customStyle="1" w:styleId="127">
    <w:name w:val="Верхний колонтитул Знак127"/>
    <w:basedOn w:val="a0"/>
    <w:uiPriority w:val="99"/>
    <w:semiHidden/>
    <w:rPr>
      <w:rFonts w:ascii="Calibri" w:hAnsi="Calibri" w:cs="Times New Roman"/>
      <w:lang w:val="x-none" w:eastAsia="ru-RU"/>
    </w:rPr>
  </w:style>
  <w:style w:type="character" w:customStyle="1" w:styleId="126">
    <w:name w:val="Верхний колонтитул Знак126"/>
    <w:basedOn w:val="a0"/>
    <w:uiPriority w:val="99"/>
    <w:semiHidden/>
    <w:rPr>
      <w:rFonts w:ascii="Calibri" w:hAnsi="Calibri" w:cs="Times New Roman"/>
      <w:lang w:val="x-none" w:eastAsia="ru-RU"/>
    </w:rPr>
  </w:style>
  <w:style w:type="character" w:customStyle="1" w:styleId="125">
    <w:name w:val="Верхний колонтитул Знак125"/>
    <w:basedOn w:val="a0"/>
    <w:uiPriority w:val="99"/>
    <w:semiHidden/>
    <w:rPr>
      <w:rFonts w:ascii="Calibri" w:hAnsi="Calibri" w:cs="Times New Roman"/>
      <w:lang w:val="x-none" w:eastAsia="ru-RU"/>
    </w:rPr>
  </w:style>
  <w:style w:type="character" w:customStyle="1" w:styleId="124">
    <w:name w:val="Верхний колонтитул Знак124"/>
    <w:basedOn w:val="a0"/>
    <w:uiPriority w:val="99"/>
    <w:semiHidden/>
    <w:rPr>
      <w:rFonts w:ascii="Calibri" w:hAnsi="Calibri" w:cs="Times New Roman"/>
      <w:lang w:val="x-none" w:eastAsia="ru-RU"/>
    </w:rPr>
  </w:style>
  <w:style w:type="character" w:customStyle="1" w:styleId="123">
    <w:name w:val="Верхний колонтитул Знак123"/>
    <w:basedOn w:val="a0"/>
    <w:uiPriority w:val="99"/>
    <w:semiHidden/>
    <w:rPr>
      <w:rFonts w:ascii="Calibri" w:hAnsi="Calibri" w:cs="Times New Roman"/>
      <w:lang w:val="x-none" w:eastAsia="ru-RU"/>
    </w:rPr>
  </w:style>
  <w:style w:type="character" w:customStyle="1" w:styleId="122">
    <w:name w:val="Верхний колонтитул Знак122"/>
    <w:basedOn w:val="a0"/>
    <w:uiPriority w:val="99"/>
    <w:semiHidden/>
    <w:rPr>
      <w:rFonts w:ascii="Calibri" w:hAnsi="Calibri" w:cs="Times New Roman"/>
      <w:lang w:val="x-none" w:eastAsia="ru-RU"/>
    </w:rPr>
  </w:style>
  <w:style w:type="character" w:customStyle="1" w:styleId="121">
    <w:name w:val="Верхний колонтитул Знак121"/>
    <w:basedOn w:val="a0"/>
    <w:uiPriority w:val="99"/>
    <w:semiHidden/>
    <w:rPr>
      <w:rFonts w:ascii="Calibri" w:hAnsi="Calibri" w:cs="Times New Roman"/>
      <w:lang w:val="x-none" w:eastAsia="ru-RU"/>
    </w:rPr>
  </w:style>
  <w:style w:type="character" w:customStyle="1" w:styleId="120">
    <w:name w:val="Верхний колонтитул Знак120"/>
    <w:basedOn w:val="a0"/>
    <w:uiPriority w:val="99"/>
    <w:semiHidden/>
    <w:rPr>
      <w:rFonts w:ascii="Calibri" w:hAnsi="Calibri" w:cs="Times New Roman"/>
      <w:lang w:val="x-none" w:eastAsia="ru-RU"/>
    </w:rPr>
  </w:style>
  <w:style w:type="character" w:customStyle="1" w:styleId="119">
    <w:name w:val="Верхний колонтитул Знак119"/>
    <w:basedOn w:val="a0"/>
    <w:uiPriority w:val="99"/>
    <w:semiHidden/>
    <w:rPr>
      <w:rFonts w:ascii="Calibri" w:hAnsi="Calibri" w:cs="Times New Roman"/>
      <w:lang w:val="x-none" w:eastAsia="ru-RU"/>
    </w:rPr>
  </w:style>
  <w:style w:type="character" w:customStyle="1" w:styleId="118">
    <w:name w:val="Верхний колонтитул Знак118"/>
    <w:basedOn w:val="a0"/>
    <w:uiPriority w:val="99"/>
    <w:semiHidden/>
    <w:rPr>
      <w:rFonts w:ascii="Calibri" w:hAnsi="Calibri" w:cs="Times New Roman"/>
      <w:lang w:val="x-none" w:eastAsia="ru-RU"/>
    </w:rPr>
  </w:style>
  <w:style w:type="character" w:customStyle="1" w:styleId="117">
    <w:name w:val="Верхний колонтитул Знак117"/>
    <w:basedOn w:val="a0"/>
    <w:uiPriority w:val="99"/>
    <w:semiHidden/>
    <w:rPr>
      <w:rFonts w:ascii="Calibri" w:hAnsi="Calibri" w:cs="Times New Roman"/>
      <w:lang w:val="x-none" w:eastAsia="ru-RU"/>
    </w:rPr>
  </w:style>
  <w:style w:type="character" w:customStyle="1" w:styleId="116">
    <w:name w:val="Верхний колонтитул Знак116"/>
    <w:basedOn w:val="a0"/>
    <w:uiPriority w:val="99"/>
    <w:semiHidden/>
    <w:rPr>
      <w:rFonts w:ascii="Calibri" w:hAnsi="Calibri" w:cs="Times New Roman"/>
      <w:lang w:val="x-none" w:eastAsia="ru-RU"/>
    </w:rPr>
  </w:style>
  <w:style w:type="character" w:customStyle="1" w:styleId="115">
    <w:name w:val="Верхний колонтитул Знак115"/>
    <w:basedOn w:val="a0"/>
    <w:uiPriority w:val="99"/>
    <w:semiHidden/>
    <w:rPr>
      <w:rFonts w:ascii="Calibri" w:hAnsi="Calibri" w:cs="Times New Roman"/>
      <w:lang w:val="x-none" w:eastAsia="ru-RU"/>
    </w:rPr>
  </w:style>
  <w:style w:type="character" w:customStyle="1" w:styleId="114">
    <w:name w:val="Верхний колонтитул Знак114"/>
    <w:basedOn w:val="a0"/>
    <w:uiPriority w:val="99"/>
    <w:semiHidden/>
    <w:rPr>
      <w:rFonts w:ascii="Calibri" w:hAnsi="Calibri" w:cs="Times New Roman"/>
      <w:lang w:val="x-none" w:eastAsia="ru-RU"/>
    </w:rPr>
  </w:style>
  <w:style w:type="character" w:customStyle="1" w:styleId="113">
    <w:name w:val="Верхний колонтитул Знак113"/>
    <w:basedOn w:val="a0"/>
    <w:uiPriority w:val="99"/>
    <w:semiHidden/>
    <w:rPr>
      <w:rFonts w:ascii="Calibri" w:hAnsi="Calibri" w:cs="Times New Roman"/>
      <w:lang w:val="x-none" w:eastAsia="ru-RU"/>
    </w:rPr>
  </w:style>
  <w:style w:type="character" w:customStyle="1" w:styleId="112">
    <w:name w:val="Верхний колонтитул Знак112"/>
    <w:basedOn w:val="a0"/>
    <w:uiPriority w:val="99"/>
    <w:semiHidden/>
    <w:rPr>
      <w:rFonts w:ascii="Calibri" w:hAnsi="Calibri" w:cs="Times New Roman"/>
      <w:lang w:val="x-none" w:eastAsia="ru-RU"/>
    </w:rPr>
  </w:style>
  <w:style w:type="character" w:customStyle="1" w:styleId="111">
    <w:name w:val="Верхний колонтитул Знак111"/>
    <w:basedOn w:val="a0"/>
    <w:uiPriority w:val="99"/>
    <w:semiHidden/>
    <w:rPr>
      <w:rFonts w:ascii="Calibri" w:hAnsi="Calibri" w:cs="Times New Roman"/>
      <w:lang w:val="x-none" w:eastAsia="ru-RU"/>
    </w:rPr>
  </w:style>
  <w:style w:type="character" w:customStyle="1" w:styleId="110">
    <w:name w:val="Верхний колонтитул Знак110"/>
    <w:basedOn w:val="a0"/>
    <w:uiPriority w:val="99"/>
    <w:semiHidden/>
    <w:rPr>
      <w:rFonts w:ascii="Calibri" w:hAnsi="Calibri" w:cs="Times New Roman"/>
      <w:lang w:val="x-none" w:eastAsia="ru-RU"/>
    </w:rPr>
  </w:style>
  <w:style w:type="character" w:customStyle="1" w:styleId="19">
    <w:name w:val="Верхний колонтитул Знак19"/>
    <w:basedOn w:val="a0"/>
    <w:uiPriority w:val="99"/>
    <w:semiHidden/>
    <w:rPr>
      <w:rFonts w:ascii="Calibri" w:hAnsi="Calibri" w:cs="Times New Roman"/>
      <w:lang w:val="x-none" w:eastAsia="ru-RU"/>
    </w:rPr>
  </w:style>
  <w:style w:type="character" w:customStyle="1" w:styleId="18">
    <w:name w:val="Верхний колонтитул Знак18"/>
    <w:basedOn w:val="a0"/>
    <w:uiPriority w:val="99"/>
    <w:semiHidden/>
    <w:rPr>
      <w:rFonts w:ascii="Calibri" w:hAnsi="Calibri" w:cs="Times New Roman"/>
      <w:lang w:val="x-none" w:eastAsia="ru-RU"/>
    </w:rPr>
  </w:style>
  <w:style w:type="character" w:customStyle="1" w:styleId="17">
    <w:name w:val="Верхний колонтитул Знак17"/>
    <w:basedOn w:val="a0"/>
    <w:uiPriority w:val="99"/>
    <w:semiHidden/>
    <w:rPr>
      <w:rFonts w:ascii="Calibri" w:hAnsi="Calibri" w:cs="Times New Roman"/>
      <w:lang w:val="x-none" w:eastAsia="ru-RU"/>
    </w:rPr>
  </w:style>
  <w:style w:type="character" w:customStyle="1" w:styleId="16">
    <w:name w:val="Верхний колонтитул Знак16"/>
    <w:basedOn w:val="a0"/>
    <w:uiPriority w:val="99"/>
    <w:semiHidden/>
    <w:rPr>
      <w:rFonts w:ascii="Calibri" w:hAnsi="Calibri" w:cs="Times New Roman"/>
      <w:lang w:val="x-none" w:eastAsia="ru-RU"/>
    </w:rPr>
  </w:style>
  <w:style w:type="character" w:customStyle="1" w:styleId="15">
    <w:name w:val="Верхний колонтитул Знак15"/>
    <w:basedOn w:val="a0"/>
    <w:uiPriority w:val="99"/>
    <w:semiHidden/>
    <w:rPr>
      <w:rFonts w:ascii="Calibri" w:hAnsi="Calibri" w:cs="Times New Roman"/>
      <w:lang w:val="x-none" w:eastAsia="ru-RU"/>
    </w:rPr>
  </w:style>
  <w:style w:type="character" w:customStyle="1" w:styleId="14">
    <w:name w:val="Верхний колонтитул Знак14"/>
    <w:basedOn w:val="a0"/>
    <w:uiPriority w:val="99"/>
    <w:semiHidden/>
    <w:rPr>
      <w:rFonts w:ascii="Calibri" w:hAnsi="Calibri" w:cs="Times New Roman"/>
      <w:lang w:val="x-none" w:eastAsia="ru-RU"/>
    </w:rPr>
  </w:style>
  <w:style w:type="character" w:customStyle="1" w:styleId="13">
    <w:name w:val="Верхний колонтитул Знак13"/>
    <w:basedOn w:val="a0"/>
    <w:uiPriority w:val="99"/>
    <w:semiHidden/>
    <w:rPr>
      <w:rFonts w:ascii="Calibri" w:hAnsi="Calibri" w:cs="Times New Roman"/>
      <w:lang w:val="x-none" w:eastAsia="ru-RU"/>
    </w:rPr>
  </w:style>
  <w:style w:type="character" w:customStyle="1" w:styleId="12">
    <w:name w:val="Верхний колонтитул Знак12"/>
    <w:basedOn w:val="a0"/>
    <w:uiPriority w:val="99"/>
    <w:semiHidden/>
    <w:rPr>
      <w:rFonts w:ascii="Calibri" w:hAnsi="Calibri" w:cs="Times New Roman"/>
      <w:lang w:val="x-none" w:eastAsia="ru-RU"/>
    </w:rPr>
  </w:style>
  <w:style w:type="character" w:customStyle="1" w:styleId="11a">
    <w:name w:val="Верхний колонтитул Знак11"/>
    <w:basedOn w:val="a0"/>
    <w:uiPriority w:val="99"/>
    <w:semiHidden/>
    <w:rPr>
      <w:rFonts w:ascii="Calibri" w:hAnsi="Calibri" w:cs="Times New Roman"/>
      <w:lang w:val="x-none" w:eastAsia="ru-RU"/>
    </w:rPr>
  </w:style>
  <w:style w:type="character" w:customStyle="1" w:styleId="a6">
    <w:name w:val="Нижний колонтитул Знак"/>
    <w:basedOn w:val="a0"/>
    <w:link w:val="a7"/>
    <w:uiPriority w:val="99"/>
    <w:locked/>
    <w:rsid w:val="00FB5530"/>
    <w:rPr>
      <w:rFonts w:ascii="Times New Roman" w:hAnsi="Times New Roman" w:cs="Times New Roman"/>
      <w:sz w:val="20"/>
      <w:szCs w:val="20"/>
      <w:lang w:val="x-none" w:eastAsia="x-none"/>
    </w:rPr>
  </w:style>
  <w:style w:type="paragraph" w:styleId="a7">
    <w:name w:val="footer"/>
    <w:basedOn w:val="a"/>
    <w:link w:val="a6"/>
    <w:uiPriority w:val="99"/>
    <w:unhideWhenUsed/>
    <w:rsid w:val="00FB5530"/>
    <w:pPr>
      <w:tabs>
        <w:tab w:val="center" w:pos="4677"/>
        <w:tab w:val="right" w:pos="9355"/>
      </w:tabs>
      <w:spacing w:after="0" w:line="240" w:lineRule="auto"/>
    </w:pPr>
    <w:rPr>
      <w:rFonts w:ascii="Times New Roman" w:hAnsi="Times New Roman"/>
      <w:sz w:val="24"/>
      <w:szCs w:val="20"/>
      <w:lang w:eastAsia="en-US"/>
    </w:rPr>
  </w:style>
  <w:style w:type="character" w:customStyle="1" w:styleId="1a">
    <w:name w:val="Нижний колонтитул Знак1"/>
    <w:basedOn w:val="a0"/>
    <w:uiPriority w:val="99"/>
    <w:semiHidden/>
    <w:rPr>
      <w:rFonts w:ascii="Calibri" w:hAnsi="Calibri" w:cs="Times New Roman"/>
      <w:lang w:eastAsia="ru-RU"/>
    </w:rPr>
  </w:style>
  <w:style w:type="character" w:customStyle="1" w:styleId="1560">
    <w:name w:val="Нижний колонтитул Знак156"/>
    <w:basedOn w:val="a0"/>
    <w:uiPriority w:val="99"/>
    <w:semiHidden/>
    <w:rPr>
      <w:rFonts w:ascii="Calibri" w:hAnsi="Calibri" w:cs="Times New Roman"/>
      <w:lang w:val="x-none" w:eastAsia="ru-RU"/>
    </w:rPr>
  </w:style>
  <w:style w:type="character" w:customStyle="1" w:styleId="1550">
    <w:name w:val="Нижний колонтитул Знак155"/>
    <w:basedOn w:val="a0"/>
    <w:uiPriority w:val="99"/>
    <w:semiHidden/>
    <w:rPr>
      <w:rFonts w:ascii="Calibri" w:hAnsi="Calibri" w:cs="Times New Roman"/>
      <w:lang w:val="x-none" w:eastAsia="ru-RU"/>
    </w:rPr>
  </w:style>
  <w:style w:type="character" w:customStyle="1" w:styleId="1540">
    <w:name w:val="Нижний колонтитул Знак154"/>
    <w:basedOn w:val="a0"/>
    <w:uiPriority w:val="99"/>
    <w:semiHidden/>
    <w:rPr>
      <w:rFonts w:ascii="Calibri" w:hAnsi="Calibri" w:cs="Times New Roman"/>
      <w:lang w:val="x-none" w:eastAsia="ru-RU"/>
    </w:rPr>
  </w:style>
  <w:style w:type="character" w:customStyle="1" w:styleId="1530">
    <w:name w:val="Нижний колонтитул Знак153"/>
    <w:basedOn w:val="a0"/>
    <w:uiPriority w:val="99"/>
    <w:semiHidden/>
    <w:rPr>
      <w:rFonts w:ascii="Calibri" w:hAnsi="Calibri" w:cs="Times New Roman"/>
      <w:lang w:val="x-none" w:eastAsia="ru-RU"/>
    </w:rPr>
  </w:style>
  <w:style w:type="character" w:customStyle="1" w:styleId="1520">
    <w:name w:val="Нижний колонтитул Знак152"/>
    <w:basedOn w:val="a0"/>
    <w:uiPriority w:val="99"/>
    <w:semiHidden/>
    <w:rPr>
      <w:rFonts w:ascii="Calibri" w:hAnsi="Calibri" w:cs="Times New Roman"/>
      <w:lang w:val="x-none" w:eastAsia="ru-RU"/>
    </w:rPr>
  </w:style>
  <w:style w:type="character" w:customStyle="1" w:styleId="1510">
    <w:name w:val="Нижний колонтитул Знак151"/>
    <w:basedOn w:val="a0"/>
    <w:uiPriority w:val="99"/>
    <w:semiHidden/>
    <w:rPr>
      <w:rFonts w:ascii="Calibri" w:hAnsi="Calibri" w:cs="Times New Roman"/>
      <w:lang w:val="x-none" w:eastAsia="ru-RU"/>
    </w:rPr>
  </w:style>
  <w:style w:type="character" w:customStyle="1" w:styleId="1500">
    <w:name w:val="Нижний колонтитул Знак150"/>
    <w:basedOn w:val="a0"/>
    <w:uiPriority w:val="99"/>
    <w:semiHidden/>
    <w:rPr>
      <w:rFonts w:ascii="Calibri" w:hAnsi="Calibri" w:cs="Times New Roman"/>
      <w:lang w:val="x-none" w:eastAsia="ru-RU"/>
    </w:rPr>
  </w:style>
  <w:style w:type="character" w:customStyle="1" w:styleId="1490">
    <w:name w:val="Нижний колонтитул Знак149"/>
    <w:basedOn w:val="a0"/>
    <w:uiPriority w:val="99"/>
    <w:semiHidden/>
    <w:rPr>
      <w:rFonts w:ascii="Calibri" w:hAnsi="Calibri" w:cs="Times New Roman"/>
      <w:lang w:val="x-none" w:eastAsia="ru-RU"/>
    </w:rPr>
  </w:style>
  <w:style w:type="character" w:customStyle="1" w:styleId="1480">
    <w:name w:val="Нижний колонтитул Знак148"/>
    <w:basedOn w:val="a0"/>
    <w:uiPriority w:val="99"/>
    <w:semiHidden/>
    <w:rPr>
      <w:rFonts w:ascii="Calibri" w:hAnsi="Calibri" w:cs="Times New Roman"/>
      <w:lang w:val="x-none" w:eastAsia="ru-RU"/>
    </w:rPr>
  </w:style>
  <w:style w:type="character" w:customStyle="1" w:styleId="1470">
    <w:name w:val="Нижний колонтитул Знак147"/>
    <w:basedOn w:val="a0"/>
    <w:uiPriority w:val="99"/>
    <w:semiHidden/>
    <w:rPr>
      <w:rFonts w:ascii="Calibri" w:hAnsi="Calibri" w:cs="Times New Roman"/>
      <w:lang w:val="x-none" w:eastAsia="ru-RU"/>
    </w:rPr>
  </w:style>
  <w:style w:type="character" w:customStyle="1" w:styleId="1460">
    <w:name w:val="Нижний колонтитул Знак146"/>
    <w:basedOn w:val="a0"/>
    <w:uiPriority w:val="99"/>
    <w:semiHidden/>
    <w:rPr>
      <w:rFonts w:ascii="Calibri" w:hAnsi="Calibri" w:cs="Times New Roman"/>
      <w:lang w:val="x-none" w:eastAsia="ru-RU"/>
    </w:rPr>
  </w:style>
  <w:style w:type="character" w:customStyle="1" w:styleId="1450">
    <w:name w:val="Нижний колонтитул Знак145"/>
    <w:basedOn w:val="a0"/>
    <w:uiPriority w:val="99"/>
    <w:semiHidden/>
    <w:rPr>
      <w:rFonts w:ascii="Calibri" w:hAnsi="Calibri" w:cs="Times New Roman"/>
      <w:lang w:val="x-none" w:eastAsia="ru-RU"/>
    </w:rPr>
  </w:style>
  <w:style w:type="character" w:customStyle="1" w:styleId="1440">
    <w:name w:val="Нижний колонтитул Знак144"/>
    <w:basedOn w:val="a0"/>
    <w:uiPriority w:val="99"/>
    <w:semiHidden/>
    <w:rPr>
      <w:rFonts w:ascii="Calibri" w:hAnsi="Calibri" w:cs="Times New Roman"/>
      <w:lang w:val="x-none" w:eastAsia="ru-RU"/>
    </w:rPr>
  </w:style>
  <w:style w:type="character" w:customStyle="1" w:styleId="1430">
    <w:name w:val="Нижний колонтитул Знак143"/>
    <w:basedOn w:val="a0"/>
    <w:uiPriority w:val="99"/>
    <w:semiHidden/>
    <w:rPr>
      <w:rFonts w:ascii="Calibri" w:hAnsi="Calibri" w:cs="Times New Roman"/>
      <w:lang w:val="x-none" w:eastAsia="ru-RU"/>
    </w:rPr>
  </w:style>
  <w:style w:type="character" w:customStyle="1" w:styleId="1420">
    <w:name w:val="Нижний колонтитул Знак142"/>
    <w:basedOn w:val="a0"/>
    <w:uiPriority w:val="99"/>
    <w:semiHidden/>
    <w:rPr>
      <w:rFonts w:ascii="Calibri" w:hAnsi="Calibri" w:cs="Times New Roman"/>
      <w:lang w:val="x-none" w:eastAsia="ru-RU"/>
    </w:rPr>
  </w:style>
  <w:style w:type="character" w:customStyle="1" w:styleId="1410">
    <w:name w:val="Нижний колонтитул Знак141"/>
    <w:basedOn w:val="a0"/>
    <w:uiPriority w:val="99"/>
    <w:semiHidden/>
    <w:rPr>
      <w:rFonts w:ascii="Calibri" w:hAnsi="Calibri" w:cs="Times New Roman"/>
      <w:lang w:val="x-none" w:eastAsia="ru-RU"/>
    </w:rPr>
  </w:style>
  <w:style w:type="character" w:customStyle="1" w:styleId="1400">
    <w:name w:val="Нижний колонтитул Знак140"/>
    <w:basedOn w:val="a0"/>
    <w:uiPriority w:val="99"/>
    <w:semiHidden/>
    <w:rPr>
      <w:rFonts w:ascii="Calibri" w:hAnsi="Calibri" w:cs="Times New Roman"/>
      <w:lang w:val="x-none" w:eastAsia="ru-RU"/>
    </w:rPr>
  </w:style>
  <w:style w:type="character" w:customStyle="1" w:styleId="1390">
    <w:name w:val="Нижний колонтитул Знак139"/>
    <w:basedOn w:val="a0"/>
    <w:uiPriority w:val="99"/>
    <w:semiHidden/>
    <w:rPr>
      <w:rFonts w:ascii="Calibri" w:hAnsi="Calibri" w:cs="Times New Roman"/>
      <w:lang w:val="x-none" w:eastAsia="ru-RU"/>
    </w:rPr>
  </w:style>
  <w:style w:type="character" w:customStyle="1" w:styleId="1380">
    <w:name w:val="Нижний колонтитул Знак138"/>
    <w:basedOn w:val="a0"/>
    <w:uiPriority w:val="99"/>
    <w:semiHidden/>
    <w:rPr>
      <w:rFonts w:ascii="Calibri" w:hAnsi="Calibri" w:cs="Times New Roman"/>
      <w:lang w:val="x-none" w:eastAsia="ru-RU"/>
    </w:rPr>
  </w:style>
  <w:style w:type="character" w:customStyle="1" w:styleId="1370">
    <w:name w:val="Нижний колонтитул Знак137"/>
    <w:basedOn w:val="a0"/>
    <w:uiPriority w:val="99"/>
    <w:semiHidden/>
    <w:rPr>
      <w:rFonts w:ascii="Calibri" w:hAnsi="Calibri" w:cs="Times New Roman"/>
      <w:lang w:val="x-none" w:eastAsia="ru-RU"/>
    </w:rPr>
  </w:style>
  <w:style w:type="character" w:customStyle="1" w:styleId="1360">
    <w:name w:val="Нижний колонтитул Знак136"/>
    <w:basedOn w:val="a0"/>
    <w:uiPriority w:val="99"/>
    <w:semiHidden/>
    <w:rPr>
      <w:rFonts w:ascii="Calibri" w:hAnsi="Calibri" w:cs="Times New Roman"/>
      <w:lang w:val="x-none" w:eastAsia="ru-RU"/>
    </w:rPr>
  </w:style>
  <w:style w:type="character" w:customStyle="1" w:styleId="1350">
    <w:name w:val="Нижний колонтитул Знак135"/>
    <w:basedOn w:val="a0"/>
    <w:uiPriority w:val="99"/>
    <w:semiHidden/>
    <w:rPr>
      <w:rFonts w:ascii="Calibri" w:hAnsi="Calibri" w:cs="Times New Roman"/>
      <w:lang w:val="x-none" w:eastAsia="ru-RU"/>
    </w:rPr>
  </w:style>
  <w:style w:type="character" w:customStyle="1" w:styleId="1340">
    <w:name w:val="Нижний колонтитул Знак134"/>
    <w:basedOn w:val="a0"/>
    <w:uiPriority w:val="99"/>
    <w:semiHidden/>
    <w:rPr>
      <w:rFonts w:ascii="Calibri" w:hAnsi="Calibri" w:cs="Times New Roman"/>
      <w:lang w:val="x-none" w:eastAsia="ru-RU"/>
    </w:rPr>
  </w:style>
  <w:style w:type="character" w:customStyle="1" w:styleId="1330">
    <w:name w:val="Нижний колонтитул Знак133"/>
    <w:basedOn w:val="a0"/>
    <w:uiPriority w:val="99"/>
    <w:semiHidden/>
    <w:rPr>
      <w:rFonts w:ascii="Calibri" w:hAnsi="Calibri" w:cs="Times New Roman"/>
      <w:lang w:val="x-none" w:eastAsia="ru-RU"/>
    </w:rPr>
  </w:style>
  <w:style w:type="character" w:customStyle="1" w:styleId="1320">
    <w:name w:val="Нижний колонтитул Знак132"/>
    <w:basedOn w:val="a0"/>
    <w:uiPriority w:val="99"/>
    <w:semiHidden/>
    <w:rPr>
      <w:rFonts w:ascii="Calibri" w:hAnsi="Calibri" w:cs="Times New Roman"/>
      <w:lang w:val="x-none" w:eastAsia="ru-RU"/>
    </w:rPr>
  </w:style>
  <w:style w:type="character" w:customStyle="1" w:styleId="1310">
    <w:name w:val="Нижний колонтитул Знак131"/>
    <w:basedOn w:val="a0"/>
    <w:uiPriority w:val="99"/>
    <w:semiHidden/>
    <w:rPr>
      <w:rFonts w:ascii="Calibri" w:hAnsi="Calibri" w:cs="Times New Roman"/>
      <w:lang w:val="x-none" w:eastAsia="ru-RU"/>
    </w:rPr>
  </w:style>
  <w:style w:type="character" w:customStyle="1" w:styleId="1300">
    <w:name w:val="Нижний колонтитул Знак130"/>
    <w:basedOn w:val="a0"/>
    <w:uiPriority w:val="99"/>
    <w:semiHidden/>
    <w:rPr>
      <w:rFonts w:ascii="Calibri" w:hAnsi="Calibri" w:cs="Times New Roman"/>
      <w:lang w:val="x-none" w:eastAsia="ru-RU"/>
    </w:rPr>
  </w:style>
  <w:style w:type="character" w:customStyle="1" w:styleId="1290">
    <w:name w:val="Нижний колонтитул Знак129"/>
    <w:basedOn w:val="a0"/>
    <w:uiPriority w:val="99"/>
    <w:semiHidden/>
    <w:rPr>
      <w:rFonts w:ascii="Calibri" w:hAnsi="Calibri" w:cs="Times New Roman"/>
      <w:lang w:val="x-none" w:eastAsia="ru-RU"/>
    </w:rPr>
  </w:style>
  <w:style w:type="character" w:customStyle="1" w:styleId="1280">
    <w:name w:val="Нижний колонтитул Знак128"/>
    <w:basedOn w:val="a0"/>
    <w:uiPriority w:val="99"/>
    <w:semiHidden/>
    <w:rPr>
      <w:rFonts w:ascii="Calibri" w:hAnsi="Calibri" w:cs="Times New Roman"/>
      <w:lang w:val="x-none" w:eastAsia="ru-RU"/>
    </w:rPr>
  </w:style>
  <w:style w:type="character" w:customStyle="1" w:styleId="1270">
    <w:name w:val="Нижний колонтитул Знак127"/>
    <w:basedOn w:val="a0"/>
    <w:uiPriority w:val="99"/>
    <w:semiHidden/>
    <w:rPr>
      <w:rFonts w:ascii="Calibri" w:hAnsi="Calibri" w:cs="Times New Roman"/>
      <w:lang w:val="x-none" w:eastAsia="ru-RU"/>
    </w:rPr>
  </w:style>
  <w:style w:type="character" w:customStyle="1" w:styleId="1260">
    <w:name w:val="Нижний колонтитул Знак126"/>
    <w:basedOn w:val="a0"/>
    <w:uiPriority w:val="99"/>
    <w:semiHidden/>
    <w:rPr>
      <w:rFonts w:ascii="Calibri" w:hAnsi="Calibri" w:cs="Times New Roman"/>
      <w:lang w:val="x-none" w:eastAsia="ru-RU"/>
    </w:rPr>
  </w:style>
  <w:style w:type="character" w:customStyle="1" w:styleId="1250">
    <w:name w:val="Нижний колонтитул Знак125"/>
    <w:basedOn w:val="a0"/>
    <w:uiPriority w:val="99"/>
    <w:semiHidden/>
    <w:rPr>
      <w:rFonts w:ascii="Calibri" w:hAnsi="Calibri" w:cs="Times New Roman"/>
      <w:lang w:val="x-none" w:eastAsia="ru-RU"/>
    </w:rPr>
  </w:style>
  <w:style w:type="character" w:customStyle="1" w:styleId="1240">
    <w:name w:val="Нижний колонтитул Знак124"/>
    <w:basedOn w:val="a0"/>
    <w:uiPriority w:val="99"/>
    <w:semiHidden/>
    <w:rPr>
      <w:rFonts w:ascii="Calibri" w:hAnsi="Calibri" w:cs="Times New Roman"/>
      <w:lang w:val="x-none" w:eastAsia="ru-RU"/>
    </w:rPr>
  </w:style>
  <w:style w:type="character" w:customStyle="1" w:styleId="1230">
    <w:name w:val="Нижний колонтитул Знак123"/>
    <w:basedOn w:val="a0"/>
    <w:uiPriority w:val="99"/>
    <w:semiHidden/>
    <w:rPr>
      <w:rFonts w:ascii="Calibri" w:hAnsi="Calibri" w:cs="Times New Roman"/>
      <w:lang w:val="x-none" w:eastAsia="ru-RU"/>
    </w:rPr>
  </w:style>
  <w:style w:type="character" w:customStyle="1" w:styleId="1220">
    <w:name w:val="Нижний колонтитул Знак122"/>
    <w:basedOn w:val="a0"/>
    <w:uiPriority w:val="99"/>
    <w:semiHidden/>
    <w:rPr>
      <w:rFonts w:ascii="Calibri" w:hAnsi="Calibri" w:cs="Times New Roman"/>
      <w:lang w:val="x-none" w:eastAsia="ru-RU"/>
    </w:rPr>
  </w:style>
  <w:style w:type="character" w:customStyle="1" w:styleId="1210">
    <w:name w:val="Нижний колонтитул Знак121"/>
    <w:basedOn w:val="a0"/>
    <w:uiPriority w:val="99"/>
    <w:semiHidden/>
    <w:rPr>
      <w:rFonts w:ascii="Calibri" w:hAnsi="Calibri" w:cs="Times New Roman"/>
      <w:lang w:val="x-none" w:eastAsia="ru-RU"/>
    </w:rPr>
  </w:style>
  <w:style w:type="character" w:customStyle="1" w:styleId="1200">
    <w:name w:val="Нижний колонтитул Знак120"/>
    <w:basedOn w:val="a0"/>
    <w:uiPriority w:val="99"/>
    <w:semiHidden/>
    <w:rPr>
      <w:rFonts w:ascii="Calibri" w:hAnsi="Calibri" w:cs="Times New Roman"/>
      <w:lang w:val="x-none" w:eastAsia="ru-RU"/>
    </w:rPr>
  </w:style>
  <w:style w:type="character" w:customStyle="1" w:styleId="1190">
    <w:name w:val="Нижний колонтитул Знак119"/>
    <w:basedOn w:val="a0"/>
    <w:uiPriority w:val="99"/>
    <w:semiHidden/>
    <w:rPr>
      <w:rFonts w:ascii="Calibri" w:hAnsi="Calibri" w:cs="Times New Roman"/>
      <w:lang w:val="x-none" w:eastAsia="ru-RU"/>
    </w:rPr>
  </w:style>
  <w:style w:type="character" w:customStyle="1" w:styleId="1180">
    <w:name w:val="Нижний колонтитул Знак118"/>
    <w:basedOn w:val="a0"/>
    <w:uiPriority w:val="99"/>
    <w:semiHidden/>
    <w:rPr>
      <w:rFonts w:ascii="Calibri" w:hAnsi="Calibri" w:cs="Times New Roman"/>
      <w:lang w:val="x-none" w:eastAsia="ru-RU"/>
    </w:rPr>
  </w:style>
  <w:style w:type="character" w:customStyle="1" w:styleId="1170">
    <w:name w:val="Нижний колонтитул Знак117"/>
    <w:basedOn w:val="a0"/>
    <w:uiPriority w:val="99"/>
    <w:semiHidden/>
    <w:rPr>
      <w:rFonts w:ascii="Calibri" w:hAnsi="Calibri" w:cs="Times New Roman"/>
      <w:lang w:val="x-none" w:eastAsia="ru-RU"/>
    </w:rPr>
  </w:style>
  <w:style w:type="character" w:customStyle="1" w:styleId="1160">
    <w:name w:val="Нижний колонтитул Знак116"/>
    <w:basedOn w:val="a0"/>
    <w:uiPriority w:val="99"/>
    <w:semiHidden/>
    <w:rPr>
      <w:rFonts w:ascii="Calibri" w:hAnsi="Calibri" w:cs="Times New Roman"/>
      <w:lang w:val="x-none" w:eastAsia="ru-RU"/>
    </w:rPr>
  </w:style>
  <w:style w:type="character" w:customStyle="1" w:styleId="1150">
    <w:name w:val="Нижний колонтитул Знак115"/>
    <w:basedOn w:val="a0"/>
    <w:uiPriority w:val="99"/>
    <w:semiHidden/>
    <w:rPr>
      <w:rFonts w:ascii="Calibri" w:hAnsi="Calibri" w:cs="Times New Roman"/>
      <w:lang w:val="x-none" w:eastAsia="ru-RU"/>
    </w:rPr>
  </w:style>
  <w:style w:type="character" w:customStyle="1" w:styleId="1140">
    <w:name w:val="Нижний колонтитул Знак114"/>
    <w:basedOn w:val="a0"/>
    <w:uiPriority w:val="99"/>
    <w:semiHidden/>
    <w:rPr>
      <w:rFonts w:ascii="Calibri" w:hAnsi="Calibri" w:cs="Times New Roman"/>
      <w:lang w:val="x-none" w:eastAsia="ru-RU"/>
    </w:rPr>
  </w:style>
  <w:style w:type="character" w:customStyle="1" w:styleId="1130">
    <w:name w:val="Нижний колонтитул Знак113"/>
    <w:basedOn w:val="a0"/>
    <w:uiPriority w:val="99"/>
    <w:semiHidden/>
    <w:rPr>
      <w:rFonts w:ascii="Calibri" w:hAnsi="Calibri" w:cs="Times New Roman"/>
      <w:lang w:val="x-none" w:eastAsia="ru-RU"/>
    </w:rPr>
  </w:style>
  <w:style w:type="character" w:customStyle="1" w:styleId="1120">
    <w:name w:val="Нижний колонтитул Знак112"/>
    <w:basedOn w:val="a0"/>
    <w:uiPriority w:val="99"/>
    <w:semiHidden/>
    <w:rPr>
      <w:rFonts w:ascii="Calibri" w:hAnsi="Calibri" w:cs="Times New Roman"/>
      <w:lang w:val="x-none" w:eastAsia="ru-RU"/>
    </w:rPr>
  </w:style>
  <w:style w:type="character" w:customStyle="1" w:styleId="1110">
    <w:name w:val="Нижний колонтитул Знак111"/>
    <w:basedOn w:val="a0"/>
    <w:uiPriority w:val="99"/>
    <w:semiHidden/>
    <w:rPr>
      <w:rFonts w:ascii="Calibri" w:hAnsi="Calibri" w:cs="Times New Roman"/>
      <w:lang w:val="x-none" w:eastAsia="ru-RU"/>
    </w:rPr>
  </w:style>
  <w:style w:type="character" w:customStyle="1" w:styleId="1100">
    <w:name w:val="Нижний колонтитул Знак110"/>
    <w:basedOn w:val="a0"/>
    <w:uiPriority w:val="99"/>
    <w:semiHidden/>
    <w:rPr>
      <w:rFonts w:ascii="Calibri" w:hAnsi="Calibri" w:cs="Times New Roman"/>
      <w:lang w:val="x-none" w:eastAsia="ru-RU"/>
    </w:rPr>
  </w:style>
  <w:style w:type="character" w:customStyle="1" w:styleId="190">
    <w:name w:val="Нижний колонтитул Знак19"/>
    <w:basedOn w:val="a0"/>
    <w:uiPriority w:val="99"/>
    <w:semiHidden/>
    <w:rPr>
      <w:rFonts w:ascii="Calibri" w:hAnsi="Calibri" w:cs="Times New Roman"/>
      <w:lang w:val="x-none" w:eastAsia="ru-RU"/>
    </w:rPr>
  </w:style>
  <w:style w:type="character" w:customStyle="1" w:styleId="180">
    <w:name w:val="Нижний колонтитул Знак18"/>
    <w:basedOn w:val="a0"/>
    <w:uiPriority w:val="99"/>
    <w:semiHidden/>
    <w:rPr>
      <w:rFonts w:ascii="Calibri" w:hAnsi="Calibri" w:cs="Times New Roman"/>
      <w:lang w:val="x-none" w:eastAsia="ru-RU"/>
    </w:rPr>
  </w:style>
  <w:style w:type="character" w:customStyle="1" w:styleId="170">
    <w:name w:val="Нижний колонтитул Знак17"/>
    <w:basedOn w:val="a0"/>
    <w:uiPriority w:val="99"/>
    <w:semiHidden/>
    <w:rPr>
      <w:rFonts w:ascii="Calibri" w:hAnsi="Calibri" w:cs="Times New Roman"/>
      <w:lang w:val="x-none" w:eastAsia="ru-RU"/>
    </w:rPr>
  </w:style>
  <w:style w:type="character" w:customStyle="1" w:styleId="160">
    <w:name w:val="Нижний колонтитул Знак16"/>
    <w:basedOn w:val="a0"/>
    <w:uiPriority w:val="99"/>
    <w:semiHidden/>
    <w:rPr>
      <w:rFonts w:ascii="Calibri" w:hAnsi="Calibri" w:cs="Times New Roman"/>
      <w:lang w:val="x-none" w:eastAsia="ru-RU"/>
    </w:rPr>
  </w:style>
  <w:style w:type="character" w:customStyle="1" w:styleId="157">
    <w:name w:val="Нижний колонтитул Знак15"/>
    <w:basedOn w:val="a0"/>
    <w:uiPriority w:val="99"/>
    <w:semiHidden/>
    <w:rPr>
      <w:rFonts w:ascii="Calibri" w:hAnsi="Calibri" w:cs="Times New Roman"/>
      <w:lang w:val="x-none" w:eastAsia="ru-RU"/>
    </w:rPr>
  </w:style>
  <w:style w:type="character" w:customStyle="1" w:styleId="14a">
    <w:name w:val="Нижний колонтитул Знак14"/>
    <w:basedOn w:val="a0"/>
    <w:uiPriority w:val="99"/>
    <w:semiHidden/>
    <w:rPr>
      <w:rFonts w:ascii="Calibri" w:hAnsi="Calibri" w:cs="Times New Roman"/>
      <w:lang w:val="x-none" w:eastAsia="ru-RU"/>
    </w:rPr>
  </w:style>
  <w:style w:type="character" w:customStyle="1" w:styleId="13a">
    <w:name w:val="Нижний колонтитул Знак13"/>
    <w:basedOn w:val="a0"/>
    <w:uiPriority w:val="99"/>
    <w:semiHidden/>
    <w:rPr>
      <w:rFonts w:ascii="Calibri" w:hAnsi="Calibri" w:cs="Times New Roman"/>
      <w:lang w:val="x-none" w:eastAsia="ru-RU"/>
    </w:rPr>
  </w:style>
  <w:style w:type="character" w:customStyle="1" w:styleId="12a">
    <w:name w:val="Нижний колонтитул Знак12"/>
    <w:basedOn w:val="a0"/>
    <w:uiPriority w:val="99"/>
    <w:semiHidden/>
    <w:rPr>
      <w:rFonts w:ascii="Calibri" w:hAnsi="Calibri" w:cs="Times New Roman"/>
      <w:lang w:val="x-none" w:eastAsia="ru-RU"/>
    </w:rPr>
  </w:style>
  <w:style w:type="character" w:customStyle="1" w:styleId="11b">
    <w:name w:val="Нижний колонтитул Знак11"/>
    <w:basedOn w:val="a0"/>
    <w:uiPriority w:val="99"/>
    <w:semiHidden/>
    <w:rPr>
      <w:rFonts w:ascii="Calibri" w:hAnsi="Calibri" w:cs="Times New Roman"/>
      <w:lang w:val="x-none" w:eastAsia="ru-RU"/>
    </w:rPr>
  </w:style>
  <w:style w:type="paragraph" w:styleId="a8">
    <w:name w:val="Title"/>
    <w:basedOn w:val="a"/>
    <w:link w:val="a9"/>
    <w:uiPriority w:val="99"/>
    <w:qFormat/>
    <w:rsid w:val="00FB5530"/>
    <w:pPr>
      <w:spacing w:after="0" w:line="240" w:lineRule="auto"/>
      <w:ind w:firstLine="567"/>
      <w:jc w:val="center"/>
    </w:pPr>
    <w:rPr>
      <w:rFonts w:ascii="Times New Roman" w:hAnsi="Times New Roman"/>
      <w:b/>
      <w:spacing w:val="20"/>
      <w:sz w:val="28"/>
      <w:szCs w:val="20"/>
      <w:lang w:eastAsia="en-US"/>
    </w:rPr>
  </w:style>
  <w:style w:type="character" w:customStyle="1" w:styleId="a9">
    <w:name w:val="Заголовок Знак"/>
    <w:basedOn w:val="a0"/>
    <w:link w:val="a8"/>
    <w:uiPriority w:val="99"/>
    <w:locked/>
    <w:rsid w:val="00FB5530"/>
    <w:rPr>
      <w:rFonts w:ascii="Times New Roman" w:hAnsi="Times New Roman" w:cs="Times New Roman"/>
      <w:b/>
      <w:spacing w:val="20"/>
      <w:sz w:val="20"/>
      <w:szCs w:val="20"/>
      <w:lang w:val="x-none" w:eastAsia="x-none"/>
    </w:rPr>
  </w:style>
  <w:style w:type="character" w:customStyle="1" w:styleId="aa">
    <w:name w:val="Основной текст Знак"/>
    <w:basedOn w:val="a0"/>
    <w:link w:val="ab"/>
    <w:uiPriority w:val="99"/>
    <w:semiHidden/>
    <w:locked/>
    <w:rsid w:val="00FB5530"/>
    <w:rPr>
      <w:rFonts w:ascii="Times New Roman" w:hAnsi="Times New Roman" w:cs="Times New Roman"/>
      <w:sz w:val="20"/>
      <w:szCs w:val="20"/>
      <w:lang w:val="x-none" w:eastAsia="x-none"/>
    </w:rPr>
  </w:style>
  <w:style w:type="paragraph" w:styleId="ab">
    <w:name w:val="Body Text"/>
    <w:basedOn w:val="a"/>
    <w:link w:val="aa"/>
    <w:uiPriority w:val="99"/>
    <w:semiHidden/>
    <w:unhideWhenUsed/>
    <w:rsid w:val="00FB5530"/>
    <w:pPr>
      <w:spacing w:after="120" w:line="240" w:lineRule="auto"/>
    </w:pPr>
    <w:rPr>
      <w:rFonts w:ascii="Times New Roman" w:hAnsi="Times New Roman"/>
      <w:sz w:val="24"/>
      <w:szCs w:val="20"/>
      <w:lang w:eastAsia="en-US"/>
    </w:rPr>
  </w:style>
  <w:style w:type="character" w:customStyle="1" w:styleId="1b">
    <w:name w:val="Основной текст Знак1"/>
    <w:basedOn w:val="a0"/>
    <w:uiPriority w:val="99"/>
    <w:semiHidden/>
    <w:rPr>
      <w:rFonts w:ascii="Calibri" w:hAnsi="Calibri" w:cs="Times New Roman"/>
      <w:lang w:eastAsia="ru-RU"/>
    </w:rPr>
  </w:style>
  <w:style w:type="character" w:customStyle="1" w:styleId="1561">
    <w:name w:val="Основной текст Знак156"/>
    <w:basedOn w:val="a0"/>
    <w:uiPriority w:val="99"/>
    <w:semiHidden/>
    <w:rPr>
      <w:rFonts w:ascii="Calibri" w:hAnsi="Calibri" w:cs="Times New Roman"/>
      <w:lang w:val="x-none" w:eastAsia="ru-RU"/>
    </w:rPr>
  </w:style>
  <w:style w:type="character" w:customStyle="1" w:styleId="1551">
    <w:name w:val="Основной текст Знак155"/>
    <w:basedOn w:val="a0"/>
    <w:uiPriority w:val="99"/>
    <w:semiHidden/>
    <w:rPr>
      <w:rFonts w:ascii="Calibri" w:hAnsi="Calibri" w:cs="Times New Roman"/>
      <w:lang w:val="x-none" w:eastAsia="ru-RU"/>
    </w:rPr>
  </w:style>
  <w:style w:type="character" w:customStyle="1" w:styleId="1541">
    <w:name w:val="Основной текст Знак154"/>
    <w:basedOn w:val="a0"/>
    <w:uiPriority w:val="99"/>
    <w:semiHidden/>
    <w:rPr>
      <w:rFonts w:ascii="Calibri" w:hAnsi="Calibri" w:cs="Times New Roman"/>
      <w:lang w:val="x-none" w:eastAsia="ru-RU"/>
    </w:rPr>
  </w:style>
  <w:style w:type="character" w:customStyle="1" w:styleId="1531">
    <w:name w:val="Основной текст Знак153"/>
    <w:basedOn w:val="a0"/>
    <w:uiPriority w:val="99"/>
    <w:semiHidden/>
    <w:rPr>
      <w:rFonts w:ascii="Calibri" w:hAnsi="Calibri" w:cs="Times New Roman"/>
      <w:lang w:val="x-none" w:eastAsia="ru-RU"/>
    </w:rPr>
  </w:style>
  <w:style w:type="character" w:customStyle="1" w:styleId="1521">
    <w:name w:val="Основной текст Знак152"/>
    <w:basedOn w:val="a0"/>
    <w:uiPriority w:val="99"/>
    <w:semiHidden/>
    <w:rPr>
      <w:rFonts w:ascii="Calibri" w:hAnsi="Calibri" w:cs="Times New Roman"/>
      <w:lang w:val="x-none" w:eastAsia="ru-RU"/>
    </w:rPr>
  </w:style>
  <w:style w:type="character" w:customStyle="1" w:styleId="1511">
    <w:name w:val="Основной текст Знак151"/>
    <w:basedOn w:val="a0"/>
    <w:uiPriority w:val="99"/>
    <w:semiHidden/>
    <w:rPr>
      <w:rFonts w:ascii="Calibri" w:hAnsi="Calibri" w:cs="Times New Roman"/>
      <w:lang w:val="x-none" w:eastAsia="ru-RU"/>
    </w:rPr>
  </w:style>
  <w:style w:type="character" w:customStyle="1" w:styleId="1501">
    <w:name w:val="Основной текст Знак150"/>
    <w:basedOn w:val="a0"/>
    <w:uiPriority w:val="99"/>
    <w:semiHidden/>
    <w:rPr>
      <w:rFonts w:ascii="Calibri" w:hAnsi="Calibri" w:cs="Times New Roman"/>
      <w:lang w:val="x-none" w:eastAsia="ru-RU"/>
    </w:rPr>
  </w:style>
  <w:style w:type="character" w:customStyle="1" w:styleId="1491">
    <w:name w:val="Основной текст Знак149"/>
    <w:basedOn w:val="a0"/>
    <w:uiPriority w:val="99"/>
    <w:semiHidden/>
    <w:rPr>
      <w:rFonts w:ascii="Calibri" w:hAnsi="Calibri" w:cs="Times New Roman"/>
      <w:lang w:val="x-none" w:eastAsia="ru-RU"/>
    </w:rPr>
  </w:style>
  <w:style w:type="character" w:customStyle="1" w:styleId="1481">
    <w:name w:val="Основной текст Знак148"/>
    <w:basedOn w:val="a0"/>
    <w:uiPriority w:val="99"/>
    <w:semiHidden/>
    <w:rPr>
      <w:rFonts w:ascii="Calibri" w:hAnsi="Calibri" w:cs="Times New Roman"/>
      <w:lang w:val="x-none" w:eastAsia="ru-RU"/>
    </w:rPr>
  </w:style>
  <w:style w:type="character" w:customStyle="1" w:styleId="1471">
    <w:name w:val="Основной текст Знак147"/>
    <w:basedOn w:val="a0"/>
    <w:uiPriority w:val="99"/>
    <w:semiHidden/>
    <w:rPr>
      <w:rFonts w:ascii="Calibri" w:hAnsi="Calibri" w:cs="Times New Roman"/>
      <w:lang w:val="x-none" w:eastAsia="ru-RU"/>
    </w:rPr>
  </w:style>
  <w:style w:type="character" w:customStyle="1" w:styleId="1461">
    <w:name w:val="Основной текст Знак146"/>
    <w:basedOn w:val="a0"/>
    <w:uiPriority w:val="99"/>
    <w:semiHidden/>
    <w:rPr>
      <w:rFonts w:ascii="Calibri" w:hAnsi="Calibri" w:cs="Times New Roman"/>
      <w:lang w:val="x-none" w:eastAsia="ru-RU"/>
    </w:rPr>
  </w:style>
  <w:style w:type="character" w:customStyle="1" w:styleId="1451">
    <w:name w:val="Основной текст Знак145"/>
    <w:basedOn w:val="a0"/>
    <w:uiPriority w:val="99"/>
    <w:semiHidden/>
    <w:rPr>
      <w:rFonts w:ascii="Calibri" w:hAnsi="Calibri" w:cs="Times New Roman"/>
      <w:lang w:val="x-none" w:eastAsia="ru-RU"/>
    </w:rPr>
  </w:style>
  <w:style w:type="character" w:customStyle="1" w:styleId="1441">
    <w:name w:val="Основной текст Знак144"/>
    <w:basedOn w:val="a0"/>
    <w:uiPriority w:val="99"/>
    <w:semiHidden/>
    <w:rPr>
      <w:rFonts w:ascii="Calibri" w:hAnsi="Calibri" w:cs="Times New Roman"/>
      <w:lang w:val="x-none" w:eastAsia="ru-RU"/>
    </w:rPr>
  </w:style>
  <w:style w:type="character" w:customStyle="1" w:styleId="1431">
    <w:name w:val="Основной текст Знак143"/>
    <w:basedOn w:val="a0"/>
    <w:uiPriority w:val="99"/>
    <w:semiHidden/>
    <w:rPr>
      <w:rFonts w:ascii="Calibri" w:hAnsi="Calibri" w:cs="Times New Roman"/>
      <w:lang w:val="x-none" w:eastAsia="ru-RU"/>
    </w:rPr>
  </w:style>
  <w:style w:type="character" w:customStyle="1" w:styleId="1421">
    <w:name w:val="Основной текст Знак142"/>
    <w:basedOn w:val="a0"/>
    <w:uiPriority w:val="99"/>
    <w:semiHidden/>
    <w:rPr>
      <w:rFonts w:ascii="Calibri" w:hAnsi="Calibri" w:cs="Times New Roman"/>
      <w:lang w:val="x-none" w:eastAsia="ru-RU"/>
    </w:rPr>
  </w:style>
  <w:style w:type="character" w:customStyle="1" w:styleId="1411">
    <w:name w:val="Основной текст Знак141"/>
    <w:basedOn w:val="a0"/>
    <w:uiPriority w:val="99"/>
    <w:semiHidden/>
    <w:rPr>
      <w:rFonts w:ascii="Calibri" w:hAnsi="Calibri" w:cs="Times New Roman"/>
      <w:lang w:val="x-none" w:eastAsia="ru-RU"/>
    </w:rPr>
  </w:style>
  <w:style w:type="character" w:customStyle="1" w:styleId="1401">
    <w:name w:val="Основной текст Знак140"/>
    <w:basedOn w:val="a0"/>
    <w:uiPriority w:val="99"/>
    <w:semiHidden/>
    <w:rPr>
      <w:rFonts w:ascii="Calibri" w:hAnsi="Calibri" w:cs="Times New Roman"/>
      <w:lang w:val="x-none" w:eastAsia="ru-RU"/>
    </w:rPr>
  </w:style>
  <w:style w:type="character" w:customStyle="1" w:styleId="1391">
    <w:name w:val="Основной текст Знак139"/>
    <w:basedOn w:val="a0"/>
    <w:uiPriority w:val="99"/>
    <w:semiHidden/>
    <w:rPr>
      <w:rFonts w:ascii="Calibri" w:hAnsi="Calibri" w:cs="Times New Roman"/>
      <w:lang w:val="x-none" w:eastAsia="ru-RU"/>
    </w:rPr>
  </w:style>
  <w:style w:type="character" w:customStyle="1" w:styleId="1381">
    <w:name w:val="Основной текст Знак138"/>
    <w:basedOn w:val="a0"/>
    <w:uiPriority w:val="99"/>
    <w:semiHidden/>
    <w:rPr>
      <w:rFonts w:ascii="Calibri" w:hAnsi="Calibri" w:cs="Times New Roman"/>
      <w:lang w:val="x-none" w:eastAsia="ru-RU"/>
    </w:rPr>
  </w:style>
  <w:style w:type="character" w:customStyle="1" w:styleId="1371">
    <w:name w:val="Основной текст Знак137"/>
    <w:basedOn w:val="a0"/>
    <w:uiPriority w:val="99"/>
    <w:semiHidden/>
    <w:rPr>
      <w:rFonts w:ascii="Calibri" w:hAnsi="Calibri" w:cs="Times New Roman"/>
      <w:lang w:val="x-none" w:eastAsia="ru-RU"/>
    </w:rPr>
  </w:style>
  <w:style w:type="character" w:customStyle="1" w:styleId="1361">
    <w:name w:val="Основной текст Знак136"/>
    <w:basedOn w:val="a0"/>
    <w:uiPriority w:val="99"/>
    <w:semiHidden/>
    <w:rPr>
      <w:rFonts w:ascii="Calibri" w:hAnsi="Calibri" w:cs="Times New Roman"/>
      <w:lang w:val="x-none" w:eastAsia="ru-RU"/>
    </w:rPr>
  </w:style>
  <w:style w:type="character" w:customStyle="1" w:styleId="1351">
    <w:name w:val="Основной текст Знак135"/>
    <w:basedOn w:val="a0"/>
    <w:uiPriority w:val="99"/>
    <w:semiHidden/>
    <w:rPr>
      <w:rFonts w:ascii="Calibri" w:hAnsi="Calibri" w:cs="Times New Roman"/>
      <w:lang w:val="x-none" w:eastAsia="ru-RU"/>
    </w:rPr>
  </w:style>
  <w:style w:type="character" w:customStyle="1" w:styleId="1341">
    <w:name w:val="Основной текст Знак134"/>
    <w:basedOn w:val="a0"/>
    <w:uiPriority w:val="99"/>
    <w:semiHidden/>
    <w:rPr>
      <w:rFonts w:ascii="Calibri" w:hAnsi="Calibri" w:cs="Times New Roman"/>
      <w:lang w:val="x-none" w:eastAsia="ru-RU"/>
    </w:rPr>
  </w:style>
  <w:style w:type="character" w:customStyle="1" w:styleId="1331">
    <w:name w:val="Основной текст Знак133"/>
    <w:basedOn w:val="a0"/>
    <w:uiPriority w:val="99"/>
    <w:semiHidden/>
    <w:rPr>
      <w:rFonts w:ascii="Calibri" w:hAnsi="Calibri" w:cs="Times New Roman"/>
      <w:lang w:val="x-none" w:eastAsia="ru-RU"/>
    </w:rPr>
  </w:style>
  <w:style w:type="character" w:customStyle="1" w:styleId="1321">
    <w:name w:val="Основной текст Знак132"/>
    <w:basedOn w:val="a0"/>
    <w:uiPriority w:val="99"/>
    <w:semiHidden/>
    <w:rPr>
      <w:rFonts w:ascii="Calibri" w:hAnsi="Calibri" w:cs="Times New Roman"/>
      <w:lang w:val="x-none" w:eastAsia="ru-RU"/>
    </w:rPr>
  </w:style>
  <w:style w:type="character" w:customStyle="1" w:styleId="1311">
    <w:name w:val="Основной текст Знак131"/>
    <w:basedOn w:val="a0"/>
    <w:uiPriority w:val="99"/>
    <w:semiHidden/>
    <w:rPr>
      <w:rFonts w:ascii="Calibri" w:hAnsi="Calibri" w:cs="Times New Roman"/>
      <w:lang w:val="x-none" w:eastAsia="ru-RU"/>
    </w:rPr>
  </w:style>
  <w:style w:type="character" w:customStyle="1" w:styleId="1301">
    <w:name w:val="Основной текст Знак130"/>
    <w:basedOn w:val="a0"/>
    <w:uiPriority w:val="99"/>
    <w:semiHidden/>
    <w:rPr>
      <w:rFonts w:ascii="Calibri" w:hAnsi="Calibri" w:cs="Times New Roman"/>
      <w:lang w:val="x-none" w:eastAsia="ru-RU"/>
    </w:rPr>
  </w:style>
  <w:style w:type="character" w:customStyle="1" w:styleId="1291">
    <w:name w:val="Основной текст Знак129"/>
    <w:basedOn w:val="a0"/>
    <w:uiPriority w:val="99"/>
    <w:semiHidden/>
    <w:rPr>
      <w:rFonts w:ascii="Calibri" w:hAnsi="Calibri" w:cs="Times New Roman"/>
      <w:lang w:val="x-none" w:eastAsia="ru-RU"/>
    </w:rPr>
  </w:style>
  <w:style w:type="character" w:customStyle="1" w:styleId="1281">
    <w:name w:val="Основной текст Знак128"/>
    <w:basedOn w:val="a0"/>
    <w:uiPriority w:val="99"/>
    <w:semiHidden/>
    <w:rPr>
      <w:rFonts w:ascii="Calibri" w:hAnsi="Calibri" w:cs="Times New Roman"/>
      <w:lang w:val="x-none" w:eastAsia="ru-RU"/>
    </w:rPr>
  </w:style>
  <w:style w:type="character" w:customStyle="1" w:styleId="1271">
    <w:name w:val="Основной текст Знак127"/>
    <w:basedOn w:val="a0"/>
    <w:uiPriority w:val="99"/>
    <w:semiHidden/>
    <w:rPr>
      <w:rFonts w:ascii="Calibri" w:hAnsi="Calibri" w:cs="Times New Roman"/>
      <w:lang w:val="x-none" w:eastAsia="ru-RU"/>
    </w:rPr>
  </w:style>
  <w:style w:type="character" w:customStyle="1" w:styleId="1261">
    <w:name w:val="Основной текст Знак126"/>
    <w:basedOn w:val="a0"/>
    <w:uiPriority w:val="99"/>
    <w:semiHidden/>
    <w:rPr>
      <w:rFonts w:ascii="Calibri" w:hAnsi="Calibri" w:cs="Times New Roman"/>
      <w:lang w:val="x-none" w:eastAsia="ru-RU"/>
    </w:rPr>
  </w:style>
  <w:style w:type="character" w:customStyle="1" w:styleId="1251">
    <w:name w:val="Основной текст Знак125"/>
    <w:basedOn w:val="a0"/>
    <w:uiPriority w:val="99"/>
    <w:semiHidden/>
    <w:rPr>
      <w:rFonts w:ascii="Calibri" w:hAnsi="Calibri" w:cs="Times New Roman"/>
      <w:lang w:val="x-none" w:eastAsia="ru-RU"/>
    </w:rPr>
  </w:style>
  <w:style w:type="character" w:customStyle="1" w:styleId="1241">
    <w:name w:val="Основной текст Знак124"/>
    <w:basedOn w:val="a0"/>
    <w:uiPriority w:val="99"/>
    <w:semiHidden/>
    <w:rPr>
      <w:rFonts w:ascii="Calibri" w:hAnsi="Calibri" w:cs="Times New Roman"/>
      <w:lang w:val="x-none" w:eastAsia="ru-RU"/>
    </w:rPr>
  </w:style>
  <w:style w:type="character" w:customStyle="1" w:styleId="1231">
    <w:name w:val="Основной текст Знак123"/>
    <w:basedOn w:val="a0"/>
    <w:uiPriority w:val="99"/>
    <w:semiHidden/>
    <w:rPr>
      <w:rFonts w:ascii="Calibri" w:hAnsi="Calibri" w:cs="Times New Roman"/>
      <w:lang w:val="x-none" w:eastAsia="ru-RU"/>
    </w:rPr>
  </w:style>
  <w:style w:type="character" w:customStyle="1" w:styleId="1221">
    <w:name w:val="Основной текст Знак122"/>
    <w:basedOn w:val="a0"/>
    <w:uiPriority w:val="99"/>
    <w:semiHidden/>
    <w:rPr>
      <w:rFonts w:ascii="Calibri" w:hAnsi="Calibri" w:cs="Times New Roman"/>
      <w:lang w:val="x-none" w:eastAsia="ru-RU"/>
    </w:rPr>
  </w:style>
  <w:style w:type="character" w:customStyle="1" w:styleId="1211">
    <w:name w:val="Основной текст Знак121"/>
    <w:basedOn w:val="a0"/>
    <w:uiPriority w:val="99"/>
    <w:semiHidden/>
    <w:rPr>
      <w:rFonts w:ascii="Calibri" w:hAnsi="Calibri" w:cs="Times New Roman"/>
      <w:lang w:val="x-none" w:eastAsia="ru-RU"/>
    </w:rPr>
  </w:style>
  <w:style w:type="character" w:customStyle="1" w:styleId="1201">
    <w:name w:val="Основной текст Знак120"/>
    <w:basedOn w:val="a0"/>
    <w:uiPriority w:val="99"/>
    <w:semiHidden/>
    <w:rPr>
      <w:rFonts w:ascii="Calibri" w:hAnsi="Calibri" w:cs="Times New Roman"/>
      <w:lang w:val="x-none" w:eastAsia="ru-RU"/>
    </w:rPr>
  </w:style>
  <w:style w:type="character" w:customStyle="1" w:styleId="1191">
    <w:name w:val="Основной текст Знак119"/>
    <w:basedOn w:val="a0"/>
    <w:uiPriority w:val="99"/>
    <w:semiHidden/>
    <w:rPr>
      <w:rFonts w:ascii="Calibri" w:hAnsi="Calibri" w:cs="Times New Roman"/>
      <w:lang w:val="x-none" w:eastAsia="ru-RU"/>
    </w:rPr>
  </w:style>
  <w:style w:type="character" w:customStyle="1" w:styleId="1181">
    <w:name w:val="Основной текст Знак118"/>
    <w:basedOn w:val="a0"/>
    <w:uiPriority w:val="99"/>
    <w:semiHidden/>
    <w:rPr>
      <w:rFonts w:ascii="Calibri" w:hAnsi="Calibri" w:cs="Times New Roman"/>
      <w:lang w:val="x-none" w:eastAsia="ru-RU"/>
    </w:rPr>
  </w:style>
  <w:style w:type="character" w:customStyle="1" w:styleId="1171">
    <w:name w:val="Основной текст Знак117"/>
    <w:basedOn w:val="a0"/>
    <w:uiPriority w:val="99"/>
    <w:semiHidden/>
    <w:rPr>
      <w:rFonts w:ascii="Calibri" w:hAnsi="Calibri" w:cs="Times New Roman"/>
      <w:lang w:val="x-none" w:eastAsia="ru-RU"/>
    </w:rPr>
  </w:style>
  <w:style w:type="character" w:customStyle="1" w:styleId="1161">
    <w:name w:val="Основной текст Знак116"/>
    <w:basedOn w:val="a0"/>
    <w:uiPriority w:val="99"/>
    <w:semiHidden/>
    <w:rPr>
      <w:rFonts w:ascii="Calibri" w:hAnsi="Calibri" w:cs="Times New Roman"/>
      <w:lang w:val="x-none" w:eastAsia="ru-RU"/>
    </w:rPr>
  </w:style>
  <w:style w:type="character" w:customStyle="1" w:styleId="1151">
    <w:name w:val="Основной текст Знак115"/>
    <w:basedOn w:val="a0"/>
    <w:uiPriority w:val="99"/>
    <w:semiHidden/>
    <w:rPr>
      <w:rFonts w:ascii="Calibri" w:hAnsi="Calibri" w:cs="Times New Roman"/>
      <w:lang w:val="x-none" w:eastAsia="ru-RU"/>
    </w:rPr>
  </w:style>
  <w:style w:type="character" w:customStyle="1" w:styleId="1141">
    <w:name w:val="Основной текст Знак114"/>
    <w:basedOn w:val="a0"/>
    <w:uiPriority w:val="99"/>
    <w:semiHidden/>
    <w:rPr>
      <w:rFonts w:ascii="Calibri" w:hAnsi="Calibri" w:cs="Times New Roman"/>
      <w:lang w:val="x-none" w:eastAsia="ru-RU"/>
    </w:rPr>
  </w:style>
  <w:style w:type="character" w:customStyle="1" w:styleId="1131">
    <w:name w:val="Основной текст Знак113"/>
    <w:basedOn w:val="a0"/>
    <w:uiPriority w:val="99"/>
    <w:semiHidden/>
    <w:rPr>
      <w:rFonts w:ascii="Calibri" w:hAnsi="Calibri" w:cs="Times New Roman"/>
      <w:lang w:val="x-none" w:eastAsia="ru-RU"/>
    </w:rPr>
  </w:style>
  <w:style w:type="character" w:customStyle="1" w:styleId="1121">
    <w:name w:val="Основной текст Знак112"/>
    <w:basedOn w:val="a0"/>
    <w:uiPriority w:val="99"/>
    <w:semiHidden/>
    <w:rPr>
      <w:rFonts w:ascii="Calibri" w:hAnsi="Calibri" w:cs="Times New Roman"/>
      <w:lang w:val="x-none" w:eastAsia="ru-RU"/>
    </w:rPr>
  </w:style>
  <w:style w:type="character" w:customStyle="1" w:styleId="1111">
    <w:name w:val="Основной текст Знак111"/>
    <w:basedOn w:val="a0"/>
    <w:uiPriority w:val="99"/>
    <w:semiHidden/>
    <w:rPr>
      <w:rFonts w:ascii="Calibri" w:hAnsi="Calibri" w:cs="Times New Roman"/>
      <w:lang w:val="x-none" w:eastAsia="ru-RU"/>
    </w:rPr>
  </w:style>
  <w:style w:type="character" w:customStyle="1" w:styleId="1101">
    <w:name w:val="Основной текст Знак110"/>
    <w:basedOn w:val="a0"/>
    <w:uiPriority w:val="99"/>
    <w:semiHidden/>
    <w:rPr>
      <w:rFonts w:ascii="Calibri" w:hAnsi="Calibri" w:cs="Times New Roman"/>
      <w:lang w:val="x-none" w:eastAsia="ru-RU"/>
    </w:rPr>
  </w:style>
  <w:style w:type="character" w:customStyle="1" w:styleId="191">
    <w:name w:val="Основной текст Знак19"/>
    <w:basedOn w:val="a0"/>
    <w:uiPriority w:val="99"/>
    <w:semiHidden/>
    <w:rPr>
      <w:rFonts w:ascii="Calibri" w:hAnsi="Calibri" w:cs="Times New Roman"/>
      <w:lang w:val="x-none" w:eastAsia="ru-RU"/>
    </w:rPr>
  </w:style>
  <w:style w:type="character" w:customStyle="1" w:styleId="181">
    <w:name w:val="Основной текст Знак18"/>
    <w:basedOn w:val="a0"/>
    <w:uiPriority w:val="99"/>
    <w:semiHidden/>
    <w:rPr>
      <w:rFonts w:ascii="Calibri" w:hAnsi="Calibri" w:cs="Times New Roman"/>
      <w:lang w:val="x-none" w:eastAsia="ru-RU"/>
    </w:rPr>
  </w:style>
  <w:style w:type="character" w:customStyle="1" w:styleId="171">
    <w:name w:val="Основной текст Знак17"/>
    <w:basedOn w:val="a0"/>
    <w:uiPriority w:val="99"/>
    <w:semiHidden/>
    <w:rPr>
      <w:rFonts w:ascii="Calibri" w:hAnsi="Calibri" w:cs="Times New Roman"/>
      <w:lang w:val="x-none" w:eastAsia="ru-RU"/>
    </w:rPr>
  </w:style>
  <w:style w:type="character" w:customStyle="1" w:styleId="161">
    <w:name w:val="Основной текст Знак16"/>
    <w:basedOn w:val="a0"/>
    <w:uiPriority w:val="99"/>
    <w:semiHidden/>
    <w:rPr>
      <w:rFonts w:ascii="Calibri" w:hAnsi="Calibri" w:cs="Times New Roman"/>
      <w:lang w:val="x-none" w:eastAsia="ru-RU"/>
    </w:rPr>
  </w:style>
  <w:style w:type="character" w:customStyle="1" w:styleId="158">
    <w:name w:val="Основной текст Знак15"/>
    <w:basedOn w:val="a0"/>
    <w:uiPriority w:val="99"/>
    <w:semiHidden/>
    <w:rPr>
      <w:rFonts w:ascii="Calibri" w:hAnsi="Calibri" w:cs="Times New Roman"/>
      <w:lang w:val="x-none" w:eastAsia="ru-RU"/>
    </w:rPr>
  </w:style>
  <w:style w:type="character" w:customStyle="1" w:styleId="14b">
    <w:name w:val="Основной текст Знак14"/>
    <w:basedOn w:val="a0"/>
    <w:uiPriority w:val="99"/>
    <w:semiHidden/>
    <w:rPr>
      <w:rFonts w:ascii="Calibri" w:hAnsi="Calibri" w:cs="Times New Roman"/>
      <w:lang w:val="x-none" w:eastAsia="ru-RU"/>
    </w:rPr>
  </w:style>
  <w:style w:type="character" w:customStyle="1" w:styleId="13b">
    <w:name w:val="Основной текст Знак13"/>
    <w:basedOn w:val="a0"/>
    <w:uiPriority w:val="99"/>
    <w:semiHidden/>
    <w:rPr>
      <w:rFonts w:ascii="Calibri" w:hAnsi="Calibri" w:cs="Times New Roman"/>
      <w:lang w:val="x-none" w:eastAsia="ru-RU"/>
    </w:rPr>
  </w:style>
  <w:style w:type="character" w:customStyle="1" w:styleId="12b">
    <w:name w:val="Основной текст Знак12"/>
    <w:basedOn w:val="a0"/>
    <w:uiPriority w:val="99"/>
    <w:semiHidden/>
    <w:rPr>
      <w:rFonts w:ascii="Calibri" w:hAnsi="Calibri" w:cs="Times New Roman"/>
      <w:lang w:val="x-none" w:eastAsia="ru-RU"/>
    </w:rPr>
  </w:style>
  <w:style w:type="character" w:customStyle="1" w:styleId="11c">
    <w:name w:val="Основной текст Знак11"/>
    <w:basedOn w:val="a0"/>
    <w:uiPriority w:val="99"/>
    <w:semiHidden/>
    <w:rPr>
      <w:rFonts w:ascii="Calibri" w:hAnsi="Calibri" w:cs="Times New Roman"/>
      <w:lang w:val="x-none" w:eastAsia="ru-RU"/>
    </w:rPr>
  </w:style>
  <w:style w:type="character" w:customStyle="1" w:styleId="ac">
    <w:name w:val="Основной текст с отступом Знак"/>
    <w:basedOn w:val="a0"/>
    <w:link w:val="ad"/>
    <w:uiPriority w:val="99"/>
    <w:semiHidden/>
    <w:locked/>
    <w:rsid w:val="00FB5530"/>
    <w:rPr>
      <w:rFonts w:ascii="Times New Roman" w:hAnsi="Times New Roman" w:cs="Times New Roman"/>
      <w:sz w:val="20"/>
      <w:szCs w:val="20"/>
      <w:lang w:val="x-none" w:eastAsia="x-none"/>
    </w:rPr>
  </w:style>
  <w:style w:type="paragraph" w:styleId="ad">
    <w:name w:val="Body Text Indent"/>
    <w:basedOn w:val="a"/>
    <w:link w:val="ac"/>
    <w:uiPriority w:val="99"/>
    <w:semiHidden/>
    <w:unhideWhenUsed/>
    <w:rsid w:val="00FB5530"/>
    <w:pPr>
      <w:spacing w:after="120" w:line="240" w:lineRule="auto"/>
      <w:ind w:left="283"/>
    </w:pPr>
    <w:rPr>
      <w:rFonts w:ascii="Times New Roman" w:hAnsi="Times New Roman"/>
      <w:sz w:val="24"/>
      <w:szCs w:val="20"/>
      <w:lang w:eastAsia="en-US"/>
    </w:rPr>
  </w:style>
  <w:style w:type="character" w:customStyle="1" w:styleId="1c">
    <w:name w:val="Основной текст с отступом Знак1"/>
    <w:basedOn w:val="a0"/>
    <w:uiPriority w:val="99"/>
    <w:semiHidden/>
    <w:rPr>
      <w:rFonts w:ascii="Calibri" w:hAnsi="Calibri" w:cs="Times New Roman"/>
      <w:lang w:eastAsia="ru-RU"/>
    </w:rPr>
  </w:style>
  <w:style w:type="character" w:customStyle="1" w:styleId="1562">
    <w:name w:val="Основной текст с отступом Знак156"/>
    <w:basedOn w:val="a0"/>
    <w:uiPriority w:val="99"/>
    <w:semiHidden/>
    <w:rPr>
      <w:rFonts w:ascii="Calibri" w:hAnsi="Calibri" w:cs="Times New Roman"/>
      <w:lang w:val="x-none" w:eastAsia="ru-RU"/>
    </w:rPr>
  </w:style>
  <w:style w:type="character" w:customStyle="1" w:styleId="1552">
    <w:name w:val="Основной текст с отступом Знак155"/>
    <w:basedOn w:val="a0"/>
    <w:uiPriority w:val="99"/>
    <w:semiHidden/>
    <w:rPr>
      <w:rFonts w:ascii="Calibri" w:hAnsi="Calibri" w:cs="Times New Roman"/>
      <w:lang w:val="x-none" w:eastAsia="ru-RU"/>
    </w:rPr>
  </w:style>
  <w:style w:type="character" w:customStyle="1" w:styleId="1542">
    <w:name w:val="Основной текст с отступом Знак154"/>
    <w:basedOn w:val="a0"/>
    <w:uiPriority w:val="99"/>
    <w:semiHidden/>
    <w:rPr>
      <w:rFonts w:ascii="Calibri" w:hAnsi="Calibri" w:cs="Times New Roman"/>
      <w:lang w:val="x-none" w:eastAsia="ru-RU"/>
    </w:rPr>
  </w:style>
  <w:style w:type="character" w:customStyle="1" w:styleId="1532">
    <w:name w:val="Основной текст с отступом Знак153"/>
    <w:basedOn w:val="a0"/>
    <w:uiPriority w:val="99"/>
    <w:semiHidden/>
    <w:rPr>
      <w:rFonts w:ascii="Calibri" w:hAnsi="Calibri" w:cs="Times New Roman"/>
      <w:lang w:val="x-none" w:eastAsia="ru-RU"/>
    </w:rPr>
  </w:style>
  <w:style w:type="character" w:customStyle="1" w:styleId="1522">
    <w:name w:val="Основной текст с отступом Знак152"/>
    <w:basedOn w:val="a0"/>
    <w:uiPriority w:val="99"/>
    <w:semiHidden/>
    <w:rPr>
      <w:rFonts w:ascii="Calibri" w:hAnsi="Calibri" w:cs="Times New Roman"/>
      <w:lang w:val="x-none" w:eastAsia="ru-RU"/>
    </w:rPr>
  </w:style>
  <w:style w:type="character" w:customStyle="1" w:styleId="1512">
    <w:name w:val="Основной текст с отступом Знак151"/>
    <w:basedOn w:val="a0"/>
    <w:uiPriority w:val="99"/>
    <w:semiHidden/>
    <w:rPr>
      <w:rFonts w:ascii="Calibri" w:hAnsi="Calibri" w:cs="Times New Roman"/>
      <w:lang w:val="x-none" w:eastAsia="ru-RU"/>
    </w:rPr>
  </w:style>
  <w:style w:type="character" w:customStyle="1" w:styleId="1502">
    <w:name w:val="Основной текст с отступом Знак150"/>
    <w:basedOn w:val="a0"/>
    <w:uiPriority w:val="99"/>
    <w:semiHidden/>
    <w:rPr>
      <w:rFonts w:ascii="Calibri" w:hAnsi="Calibri" w:cs="Times New Roman"/>
      <w:lang w:val="x-none" w:eastAsia="ru-RU"/>
    </w:rPr>
  </w:style>
  <w:style w:type="character" w:customStyle="1" w:styleId="1492">
    <w:name w:val="Основной текст с отступом Знак149"/>
    <w:basedOn w:val="a0"/>
    <w:uiPriority w:val="99"/>
    <w:semiHidden/>
    <w:rPr>
      <w:rFonts w:ascii="Calibri" w:hAnsi="Calibri" w:cs="Times New Roman"/>
      <w:lang w:val="x-none" w:eastAsia="ru-RU"/>
    </w:rPr>
  </w:style>
  <w:style w:type="character" w:customStyle="1" w:styleId="1482">
    <w:name w:val="Основной текст с отступом Знак148"/>
    <w:basedOn w:val="a0"/>
    <w:uiPriority w:val="99"/>
    <w:semiHidden/>
    <w:rPr>
      <w:rFonts w:ascii="Calibri" w:hAnsi="Calibri" w:cs="Times New Roman"/>
      <w:lang w:val="x-none" w:eastAsia="ru-RU"/>
    </w:rPr>
  </w:style>
  <w:style w:type="character" w:customStyle="1" w:styleId="1472">
    <w:name w:val="Основной текст с отступом Знак147"/>
    <w:basedOn w:val="a0"/>
    <w:uiPriority w:val="99"/>
    <w:semiHidden/>
    <w:rPr>
      <w:rFonts w:ascii="Calibri" w:hAnsi="Calibri" w:cs="Times New Roman"/>
      <w:lang w:val="x-none" w:eastAsia="ru-RU"/>
    </w:rPr>
  </w:style>
  <w:style w:type="character" w:customStyle="1" w:styleId="1462">
    <w:name w:val="Основной текст с отступом Знак146"/>
    <w:basedOn w:val="a0"/>
    <w:uiPriority w:val="99"/>
    <w:semiHidden/>
    <w:rPr>
      <w:rFonts w:ascii="Calibri" w:hAnsi="Calibri" w:cs="Times New Roman"/>
      <w:lang w:val="x-none" w:eastAsia="ru-RU"/>
    </w:rPr>
  </w:style>
  <w:style w:type="character" w:customStyle="1" w:styleId="1452">
    <w:name w:val="Основной текст с отступом Знак145"/>
    <w:basedOn w:val="a0"/>
    <w:uiPriority w:val="99"/>
    <w:semiHidden/>
    <w:rPr>
      <w:rFonts w:ascii="Calibri" w:hAnsi="Calibri" w:cs="Times New Roman"/>
      <w:lang w:val="x-none" w:eastAsia="ru-RU"/>
    </w:rPr>
  </w:style>
  <w:style w:type="character" w:customStyle="1" w:styleId="1442">
    <w:name w:val="Основной текст с отступом Знак144"/>
    <w:basedOn w:val="a0"/>
    <w:uiPriority w:val="99"/>
    <w:semiHidden/>
    <w:rPr>
      <w:rFonts w:ascii="Calibri" w:hAnsi="Calibri" w:cs="Times New Roman"/>
      <w:lang w:val="x-none" w:eastAsia="ru-RU"/>
    </w:rPr>
  </w:style>
  <w:style w:type="character" w:customStyle="1" w:styleId="1432">
    <w:name w:val="Основной текст с отступом Знак143"/>
    <w:basedOn w:val="a0"/>
    <w:uiPriority w:val="99"/>
    <w:semiHidden/>
    <w:rPr>
      <w:rFonts w:ascii="Calibri" w:hAnsi="Calibri" w:cs="Times New Roman"/>
      <w:lang w:val="x-none" w:eastAsia="ru-RU"/>
    </w:rPr>
  </w:style>
  <w:style w:type="character" w:customStyle="1" w:styleId="1422">
    <w:name w:val="Основной текст с отступом Знак142"/>
    <w:basedOn w:val="a0"/>
    <w:uiPriority w:val="99"/>
    <w:semiHidden/>
    <w:rPr>
      <w:rFonts w:ascii="Calibri" w:hAnsi="Calibri" w:cs="Times New Roman"/>
      <w:lang w:val="x-none" w:eastAsia="ru-RU"/>
    </w:rPr>
  </w:style>
  <w:style w:type="character" w:customStyle="1" w:styleId="1412">
    <w:name w:val="Основной текст с отступом Знак141"/>
    <w:basedOn w:val="a0"/>
    <w:uiPriority w:val="99"/>
    <w:semiHidden/>
    <w:rPr>
      <w:rFonts w:ascii="Calibri" w:hAnsi="Calibri" w:cs="Times New Roman"/>
      <w:lang w:val="x-none" w:eastAsia="ru-RU"/>
    </w:rPr>
  </w:style>
  <w:style w:type="character" w:customStyle="1" w:styleId="1402">
    <w:name w:val="Основной текст с отступом Знак140"/>
    <w:basedOn w:val="a0"/>
    <w:uiPriority w:val="99"/>
    <w:semiHidden/>
    <w:rPr>
      <w:rFonts w:ascii="Calibri" w:hAnsi="Calibri" w:cs="Times New Roman"/>
      <w:lang w:val="x-none" w:eastAsia="ru-RU"/>
    </w:rPr>
  </w:style>
  <w:style w:type="character" w:customStyle="1" w:styleId="1392">
    <w:name w:val="Основной текст с отступом Знак139"/>
    <w:basedOn w:val="a0"/>
    <w:uiPriority w:val="99"/>
    <w:semiHidden/>
    <w:rPr>
      <w:rFonts w:ascii="Calibri" w:hAnsi="Calibri" w:cs="Times New Roman"/>
      <w:lang w:val="x-none" w:eastAsia="ru-RU"/>
    </w:rPr>
  </w:style>
  <w:style w:type="character" w:customStyle="1" w:styleId="1382">
    <w:name w:val="Основной текст с отступом Знак138"/>
    <w:basedOn w:val="a0"/>
    <w:uiPriority w:val="99"/>
    <w:semiHidden/>
    <w:rPr>
      <w:rFonts w:ascii="Calibri" w:hAnsi="Calibri" w:cs="Times New Roman"/>
      <w:lang w:val="x-none" w:eastAsia="ru-RU"/>
    </w:rPr>
  </w:style>
  <w:style w:type="character" w:customStyle="1" w:styleId="1372">
    <w:name w:val="Основной текст с отступом Знак137"/>
    <w:basedOn w:val="a0"/>
    <w:uiPriority w:val="99"/>
    <w:semiHidden/>
    <w:rPr>
      <w:rFonts w:ascii="Calibri" w:hAnsi="Calibri" w:cs="Times New Roman"/>
      <w:lang w:val="x-none" w:eastAsia="ru-RU"/>
    </w:rPr>
  </w:style>
  <w:style w:type="character" w:customStyle="1" w:styleId="1362">
    <w:name w:val="Основной текст с отступом Знак136"/>
    <w:basedOn w:val="a0"/>
    <w:uiPriority w:val="99"/>
    <w:semiHidden/>
    <w:rPr>
      <w:rFonts w:ascii="Calibri" w:hAnsi="Calibri" w:cs="Times New Roman"/>
      <w:lang w:val="x-none" w:eastAsia="ru-RU"/>
    </w:rPr>
  </w:style>
  <w:style w:type="character" w:customStyle="1" w:styleId="1352">
    <w:name w:val="Основной текст с отступом Знак135"/>
    <w:basedOn w:val="a0"/>
    <w:uiPriority w:val="99"/>
    <w:semiHidden/>
    <w:rPr>
      <w:rFonts w:ascii="Calibri" w:hAnsi="Calibri" w:cs="Times New Roman"/>
      <w:lang w:val="x-none" w:eastAsia="ru-RU"/>
    </w:rPr>
  </w:style>
  <w:style w:type="character" w:customStyle="1" w:styleId="1342">
    <w:name w:val="Основной текст с отступом Знак134"/>
    <w:basedOn w:val="a0"/>
    <w:uiPriority w:val="99"/>
    <w:semiHidden/>
    <w:rPr>
      <w:rFonts w:ascii="Calibri" w:hAnsi="Calibri" w:cs="Times New Roman"/>
      <w:lang w:val="x-none" w:eastAsia="ru-RU"/>
    </w:rPr>
  </w:style>
  <w:style w:type="character" w:customStyle="1" w:styleId="1332">
    <w:name w:val="Основной текст с отступом Знак133"/>
    <w:basedOn w:val="a0"/>
    <w:uiPriority w:val="99"/>
    <w:semiHidden/>
    <w:rPr>
      <w:rFonts w:ascii="Calibri" w:hAnsi="Calibri" w:cs="Times New Roman"/>
      <w:lang w:val="x-none" w:eastAsia="ru-RU"/>
    </w:rPr>
  </w:style>
  <w:style w:type="character" w:customStyle="1" w:styleId="1322">
    <w:name w:val="Основной текст с отступом Знак132"/>
    <w:basedOn w:val="a0"/>
    <w:uiPriority w:val="99"/>
    <w:semiHidden/>
    <w:rPr>
      <w:rFonts w:ascii="Calibri" w:hAnsi="Calibri" w:cs="Times New Roman"/>
      <w:lang w:val="x-none" w:eastAsia="ru-RU"/>
    </w:rPr>
  </w:style>
  <w:style w:type="character" w:customStyle="1" w:styleId="1312">
    <w:name w:val="Основной текст с отступом Знак131"/>
    <w:basedOn w:val="a0"/>
    <w:uiPriority w:val="99"/>
    <w:semiHidden/>
    <w:rPr>
      <w:rFonts w:ascii="Calibri" w:hAnsi="Calibri" w:cs="Times New Roman"/>
      <w:lang w:val="x-none" w:eastAsia="ru-RU"/>
    </w:rPr>
  </w:style>
  <w:style w:type="character" w:customStyle="1" w:styleId="1302">
    <w:name w:val="Основной текст с отступом Знак130"/>
    <w:basedOn w:val="a0"/>
    <w:uiPriority w:val="99"/>
    <w:semiHidden/>
    <w:rPr>
      <w:rFonts w:ascii="Calibri" w:hAnsi="Calibri" w:cs="Times New Roman"/>
      <w:lang w:val="x-none" w:eastAsia="ru-RU"/>
    </w:rPr>
  </w:style>
  <w:style w:type="character" w:customStyle="1" w:styleId="1292">
    <w:name w:val="Основной текст с отступом Знак129"/>
    <w:basedOn w:val="a0"/>
    <w:uiPriority w:val="99"/>
    <w:semiHidden/>
    <w:rPr>
      <w:rFonts w:ascii="Calibri" w:hAnsi="Calibri" w:cs="Times New Roman"/>
      <w:lang w:val="x-none" w:eastAsia="ru-RU"/>
    </w:rPr>
  </w:style>
  <w:style w:type="character" w:customStyle="1" w:styleId="1282">
    <w:name w:val="Основной текст с отступом Знак128"/>
    <w:basedOn w:val="a0"/>
    <w:uiPriority w:val="99"/>
    <w:semiHidden/>
    <w:rPr>
      <w:rFonts w:ascii="Calibri" w:hAnsi="Calibri" w:cs="Times New Roman"/>
      <w:lang w:val="x-none" w:eastAsia="ru-RU"/>
    </w:rPr>
  </w:style>
  <w:style w:type="character" w:customStyle="1" w:styleId="1272">
    <w:name w:val="Основной текст с отступом Знак127"/>
    <w:basedOn w:val="a0"/>
    <w:uiPriority w:val="99"/>
    <w:semiHidden/>
    <w:rPr>
      <w:rFonts w:ascii="Calibri" w:hAnsi="Calibri" w:cs="Times New Roman"/>
      <w:lang w:val="x-none" w:eastAsia="ru-RU"/>
    </w:rPr>
  </w:style>
  <w:style w:type="character" w:customStyle="1" w:styleId="1262">
    <w:name w:val="Основной текст с отступом Знак126"/>
    <w:basedOn w:val="a0"/>
    <w:uiPriority w:val="99"/>
    <w:semiHidden/>
    <w:rPr>
      <w:rFonts w:ascii="Calibri" w:hAnsi="Calibri" w:cs="Times New Roman"/>
      <w:lang w:val="x-none" w:eastAsia="ru-RU"/>
    </w:rPr>
  </w:style>
  <w:style w:type="character" w:customStyle="1" w:styleId="1252">
    <w:name w:val="Основной текст с отступом Знак125"/>
    <w:basedOn w:val="a0"/>
    <w:uiPriority w:val="99"/>
    <w:semiHidden/>
    <w:rPr>
      <w:rFonts w:ascii="Calibri" w:hAnsi="Calibri" w:cs="Times New Roman"/>
      <w:lang w:val="x-none" w:eastAsia="ru-RU"/>
    </w:rPr>
  </w:style>
  <w:style w:type="character" w:customStyle="1" w:styleId="1242">
    <w:name w:val="Основной текст с отступом Знак124"/>
    <w:basedOn w:val="a0"/>
    <w:uiPriority w:val="99"/>
    <w:semiHidden/>
    <w:rPr>
      <w:rFonts w:ascii="Calibri" w:hAnsi="Calibri" w:cs="Times New Roman"/>
      <w:lang w:val="x-none" w:eastAsia="ru-RU"/>
    </w:rPr>
  </w:style>
  <w:style w:type="character" w:customStyle="1" w:styleId="1232">
    <w:name w:val="Основной текст с отступом Знак123"/>
    <w:basedOn w:val="a0"/>
    <w:uiPriority w:val="99"/>
    <w:semiHidden/>
    <w:rPr>
      <w:rFonts w:ascii="Calibri" w:hAnsi="Calibri" w:cs="Times New Roman"/>
      <w:lang w:val="x-none" w:eastAsia="ru-RU"/>
    </w:rPr>
  </w:style>
  <w:style w:type="character" w:customStyle="1" w:styleId="1222">
    <w:name w:val="Основной текст с отступом Знак122"/>
    <w:basedOn w:val="a0"/>
    <w:uiPriority w:val="99"/>
    <w:semiHidden/>
    <w:rPr>
      <w:rFonts w:ascii="Calibri" w:hAnsi="Calibri" w:cs="Times New Roman"/>
      <w:lang w:val="x-none" w:eastAsia="ru-RU"/>
    </w:rPr>
  </w:style>
  <w:style w:type="character" w:customStyle="1" w:styleId="1212">
    <w:name w:val="Основной текст с отступом Знак121"/>
    <w:basedOn w:val="a0"/>
    <w:uiPriority w:val="99"/>
    <w:semiHidden/>
    <w:rPr>
      <w:rFonts w:ascii="Calibri" w:hAnsi="Calibri" w:cs="Times New Roman"/>
      <w:lang w:val="x-none" w:eastAsia="ru-RU"/>
    </w:rPr>
  </w:style>
  <w:style w:type="character" w:customStyle="1" w:styleId="1202">
    <w:name w:val="Основной текст с отступом Знак120"/>
    <w:basedOn w:val="a0"/>
    <w:uiPriority w:val="99"/>
    <w:semiHidden/>
    <w:rPr>
      <w:rFonts w:ascii="Calibri" w:hAnsi="Calibri" w:cs="Times New Roman"/>
      <w:lang w:val="x-none" w:eastAsia="ru-RU"/>
    </w:rPr>
  </w:style>
  <w:style w:type="character" w:customStyle="1" w:styleId="1192">
    <w:name w:val="Основной текст с отступом Знак119"/>
    <w:basedOn w:val="a0"/>
    <w:uiPriority w:val="99"/>
    <w:semiHidden/>
    <w:rPr>
      <w:rFonts w:ascii="Calibri" w:hAnsi="Calibri" w:cs="Times New Roman"/>
      <w:lang w:val="x-none" w:eastAsia="ru-RU"/>
    </w:rPr>
  </w:style>
  <w:style w:type="character" w:customStyle="1" w:styleId="1182">
    <w:name w:val="Основной текст с отступом Знак118"/>
    <w:basedOn w:val="a0"/>
    <w:uiPriority w:val="99"/>
    <w:semiHidden/>
    <w:rPr>
      <w:rFonts w:ascii="Calibri" w:hAnsi="Calibri" w:cs="Times New Roman"/>
      <w:lang w:val="x-none" w:eastAsia="ru-RU"/>
    </w:rPr>
  </w:style>
  <w:style w:type="character" w:customStyle="1" w:styleId="1172">
    <w:name w:val="Основной текст с отступом Знак117"/>
    <w:basedOn w:val="a0"/>
    <w:uiPriority w:val="99"/>
    <w:semiHidden/>
    <w:rPr>
      <w:rFonts w:ascii="Calibri" w:hAnsi="Calibri" w:cs="Times New Roman"/>
      <w:lang w:val="x-none" w:eastAsia="ru-RU"/>
    </w:rPr>
  </w:style>
  <w:style w:type="character" w:customStyle="1" w:styleId="1162">
    <w:name w:val="Основной текст с отступом Знак116"/>
    <w:basedOn w:val="a0"/>
    <w:uiPriority w:val="99"/>
    <w:semiHidden/>
    <w:rPr>
      <w:rFonts w:ascii="Calibri" w:hAnsi="Calibri" w:cs="Times New Roman"/>
      <w:lang w:val="x-none" w:eastAsia="ru-RU"/>
    </w:rPr>
  </w:style>
  <w:style w:type="character" w:customStyle="1" w:styleId="1152">
    <w:name w:val="Основной текст с отступом Знак115"/>
    <w:basedOn w:val="a0"/>
    <w:uiPriority w:val="99"/>
    <w:semiHidden/>
    <w:rPr>
      <w:rFonts w:ascii="Calibri" w:hAnsi="Calibri" w:cs="Times New Roman"/>
      <w:lang w:val="x-none" w:eastAsia="ru-RU"/>
    </w:rPr>
  </w:style>
  <w:style w:type="character" w:customStyle="1" w:styleId="1142">
    <w:name w:val="Основной текст с отступом Знак114"/>
    <w:basedOn w:val="a0"/>
    <w:uiPriority w:val="99"/>
    <w:semiHidden/>
    <w:rPr>
      <w:rFonts w:ascii="Calibri" w:hAnsi="Calibri" w:cs="Times New Roman"/>
      <w:lang w:val="x-none" w:eastAsia="ru-RU"/>
    </w:rPr>
  </w:style>
  <w:style w:type="character" w:customStyle="1" w:styleId="1132">
    <w:name w:val="Основной текст с отступом Знак113"/>
    <w:basedOn w:val="a0"/>
    <w:uiPriority w:val="99"/>
    <w:semiHidden/>
    <w:rPr>
      <w:rFonts w:ascii="Calibri" w:hAnsi="Calibri" w:cs="Times New Roman"/>
      <w:lang w:val="x-none" w:eastAsia="ru-RU"/>
    </w:rPr>
  </w:style>
  <w:style w:type="character" w:customStyle="1" w:styleId="1122">
    <w:name w:val="Основной текст с отступом Знак112"/>
    <w:basedOn w:val="a0"/>
    <w:uiPriority w:val="99"/>
    <w:semiHidden/>
    <w:rPr>
      <w:rFonts w:ascii="Calibri" w:hAnsi="Calibri" w:cs="Times New Roman"/>
      <w:lang w:val="x-none" w:eastAsia="ru-RU"/>
    </w:rPr>
  </w:style>
  <w:style w:type="character" w:customStyle="1" w:styleId="1112">
    <w:name w:val="Основной текст с отступом Знак111"/>
    <w:basedOn w:val="a0"/>
    <w:uiPriority w:val="99"/>
    <w:semiHidden/>
    <w:rPr>
      <w:rFonts w:ascii="Calibri" w:hAnsi="Calibri" w:cs="Times New Roman"/>
      <w:lang w:val="x-none" w:eastAsia="ru-RU"/>
    </w:rPr>
  </w:style>
  <w:style w:type="character" w:customStyle="1" w:styleId="1102">
    <w:name w:val="Основной текст с отступом Знак110"/>
    <w:basedOn w:val="a0"/>
    <w:uiPriority w:val="99"/>
    <w:semiHidden/>
    <w:rPr>
      <w:rFonts w:ascii="Calibri" w:hAnsi="Calibri" w:cs="Times New Roman"/>
      <w:lang w:val="x-none" w:eastAsia="ru-RU"/>
    </w:rPr>
  </w:style>
  <w:style w:type="character" w:customStyle="1" w:styleId="192">
    <w:name w:val="Основной текст с отступом Знак19"/>
    <w:basedOn w:val="a0"/>
    <w:uiPriority w:val="99"/>
    <w:semiHidden/>
    <w:rPr>
      <w:rFonts w:ascii="Calibri" w:hAnsi="Calibri" w:cs="Times New Roman"/>
      <w:lang w:val="x-none" w:eastAsia="ru-RU"/>
    </w:rPr>
  </w:style>
  <w:style w:type="character" w:customStyle="1" w:styleId="182">
    <w:name w:val="Основной текст с отступом Знак18"/>
    <w:basedOn w:val="a0"/>
    <w:uiPriority w:val="99"/>
    <w:semiHidden/>
    <w:rPr>
      <w:rFonts w:ascii="Calibri" w:hAnsi="Calibri" w:cs="Times New Roman"/>
      <w:lang w:val="x-none" w:eastAsia="ru-RU"/>
    </w:rPr>
  </w:style>
  <w:style w:type="character" w:customStyle="1" w:styleId="172">
    <w:name w:val="Основной текст с отступом Знак17"/>
    <w:basedOn w:val="a0"/>
    <w:uiPriority w:val="99"/>
    <w:semiHidden/>
    <w:rPr>
      <w:rFonts w:ascii="Calibri" w:hAnsi="Calibri" w:cs="Times New Roman"/>
      <w:lang w:val="x-none" w:eastAsia="ru-RU"/>
    </w:rPr>
  </w:style>
  <w:style w:type="character" w:customStyle="1" w:styleId="162">
    <w:name w:val="Основной текст с отступом Знак16"/>
    <w:basedOn w:val="a0"/>
    <w:uiPriority w:val="99"/>
    <w:semiHidden/>
    <w:rPr>
      <w:rFonts w:ascii="Calibri" w:hAnsi="Calibri" w:cs="Times New Roman"/>
      <w:lang w:val="x-none" w:eastAsia="ru-RU"/>
    </w:rPr>
  </w:style>
  <w:style w:type="character" w:customStyle="1" w:styleId="159">
    <w:name w:val="Основной текст с отступом Знак15"/>
    <w:basedOn w:val="a0"/>
    <w:uiPriority w:val="99"/>
    <w:semiHidden/>
    <w:rPr>
      <w:rFonts w:ascii="Calibri" w:hAnsi="Calibri" w:cs="Times New Roman"/>
      <w:lang w:val="x-none" w:eastAsia="ru-RU"/>
    </w:rPr>
  </w:style>
  <w:style w:type="character" w:customStyle="1" w:styleId="14c">
    <w:name w:val="Основной текст с отступом Знак14"/>
    <w:basedOn w:val="a0"/>
    <w:uiPriority w:val="99"/>
    <w:semiHidden/>
    <w:rPr>
      <w:rFonts w:ascii="Calibri" w:hAnsi="Calibri" w:cs="Times New Roman"/>
      <w:lang w:val="x-none" w:eastAsia="ru-RU"/>
    </w:rPr>
  </w:style>
  <w:style w:type="character" w:customStyle="1" w:styleId="13c">
    <w:name w:val="Основной текст с отступом Знак13"/>
    <w:basedOn w:val="a0"/>
    <w:uiPriority w:val="99"/>
    <w:semiHidden/>
    <w:rPr>
      <w:rFonts w:ascii="Calibri" w:hAnsi="Calibri" w:cs="Times New Roman"/>
      <w:lang w:val="x-none" w:eastAsia="ru-RU"/>
    </w:rPr>
  </w:style>
  <w:style w:type="character" w:customStyle="1" w:styleId="12c">
    <w:name w:val="Основной текст с отступом Знак12"/>
    <w:basedOn w:val="a0"/>
    <w:uiPriority w:val="99"/>
    <w:semiHidden/>
    <w:rPr>
      <w:rFonts w:ascii="Calibri" w:hAnsi="Calibri" w:cs="Times New Roman"/>
      <w:lang w:val="x-none" w:eastAsia="ru-RU"/>
    </w:rPr>
  </w:style>
  <w:style w:type="character" w:customStyle="1" w:styleId="11d">
    <w:name w:val="Основной текст с отступом Знак11"/>
    <w:basedOn w:val="a0"/>
    <w:uiPriority w:val="99"/>
    <w:semiHidden/>
    <w:rPr>
      <w:rFonts w:ascii="Calibri" w:hAnsi="Calibri" w:cs="Times New Roman"/>
      <w:lang w:val="x-none" w:eastAsia="ru-RU"/>
    </w:rPr>
  </w:style>
  <w:style w:type="character" w:customStyle="1" w:styleId="21">
    <w:name w:val="Основной текст 2 Знак"/>
    <w:basedOn w:val="a0"/>
    <w:link w:val="22"/>
    <w:uiPriority w:val="99"/>
    <w:semiHidden/>
    <w:locked/>
    <w:rsid w:val="00FB5530"/>
    <w:rPr>
      <w:rFonts w:ascii="Arial" w:hAnsi="Arial" w:cs="Times New Roman"/>
      <w:b/>
      <w:sz w:val="20"/>
      <w:szCs w:val="20"/>
      <w:lang w:val="x-none" w:eastAsia="x-none"/>
    </w:rPr>
  </w:style>
  <w:style w:type="paragraph" w:styleId="22">
    <w:name w:val="Body Text 2"/>
    <w:basedOn w:val="a"/>
    <w:link w:val="21"/>
    <w:uiPriority w:val="99"/>
    <w:semiHidden/>
    <w:unhideWhenUsed/>
    <w:rsid w:val="00FB5530"/>
    <w:pPr>
      <w:spacing w:after="0" w:line="240" w:lineRule="auto"/>
    </w:pPr>
    <w:rPr>
      <w:rFonts w:ascii="Arial" w:hAnsi="Arial"/>
      <w:b/>
      <w:sz w:val="24"/>
      <w:szCs w:val="20"/>
      <w:lang w:eastAsia="en-US"/>
    </w:rPr>
  </w:style>
  <w:style w:type="character" w:customStyle="1" w:styleId="210">
    <w:name w:val="Основной текст 2 Знак1"/>
    <w:basedOn w:val="a0"/>
    <w:uiPriority w:val="99"/>
    <w:semiHidden/>
    <w:rPr>
      <w:rFonts w:ascii="Calibri" w:hAnsi="Calibri" w:cs="Times New Roman"/>
      <w:lang w:eastAsia="ru-RU"/>
    </w:rPr>
  </w:style>
  <w:style w:type="character" w:customStyle="1" w:styleId="2156">
    <w:name w:val="Основной текст 2 Знак156"/>
    <w:basedOn w:val="a0"/>
    <w:uiPriority w:val="99"/>
    <w:semiHidden/>
    <w:rPr>
      <w:rFonts w:ascii="Calibri" w:hAnsi="Calibri" w:cs="Times New Roman"/>
      <w:lang w:val="x-none" w:eastAsia="ru-RU"/>
    </w:rPr>
  </w:style>
  <w:style w:type="character" w:customStyle="1" w:styleId="2155">
    <w:name w:val="Основной текст 2 Знак155"/>
    <w:basedOn w:val="a0"/>
    <w:uiPriority w:val="99"/>
    <w:semiHidden/>
    <w:rPr>
      <w:rFonts w:ascii="Calibri" w:hAnsi="Calibri" w:cs="Times New Roman"/>
      <w:lang w:val="x-none" w:eastAsia="ru-RU"/>
    </w:rPr>
  </w:style>
  <w:style w:type="character" w:customStyle="1" w:styleId="2154">
    <w:name w:val="Основной текст 2 Знак154"/>
    <w:basedOn w:val="a0"/>
    <w:uiPriority w:val="99"/>
    <w:semiHidden/>
    <w:rPr>
      <w:rFonts w:ascii="Calibri" w:hAnsi="Calibri" w:cs="Times New Roman"/>
      <w:lang w:val="x-none" w:eastAsia="ru-RU"/>
    </w:rPr>
  </w:style>
  <w:style w:type="character" w:customStyle="1" w:styleId="2153">
    <w:name w:val="Основной текст 2 Знак153"/>
    <w:basedOn w:val="a0"/>
    <w:uiPriority w:val="99"/>
    <w:semiHidden/>
    <w:rPr>
      <w:rFonts w:ascii="Calibri" w:hAnsi="Calibri" w:cs="Times New Roman"/>
      <w:lang w:val="x-none" w:eastAsia="ru-RU"/>
    </w:rPr>
  </w:style>
  <w:style w:type="character" w:customStyle="1" w:styleId="2152">
    <w:name w:val="Основной текст 2 Знак152"/>
    <w:basedOn w:val="a0"/>
    <w:uiPriority w:val="99"/>
    <w:semiHidden/>
    <w:rPr>
      <w:rFonts w:ascii="Calibri" w:hAnsi="Calibri" w:cs="Times New Roman"/>
      <w:lang w:val="x-none" w:eastAsia="ru-RU"/>
    </w:rPr>
  </w:style>
  <w:style w:type="character" w:customStyle="1" w:styleId="2151">
    <w:name w:val="Основной текст 2 Знак151"/>
    <w:basedOn w:val="a0"/>
    <w:uiPriority w:val="99"/>
    <w:semiHidden/>
    <w:rPr>
      <w:rFonts w:ascii="Calibri" w:hAnsi="Calibri" w:cs="Times New Roman"/>
      <w:lang w:val="x-none" w:eastAsia="ru-RU"/>
    </w:rPr>
  </w:style>
  <w:style w:type="character" w:customStyle="1" w:styleId="2150">
    <w:name w:val="Основной текст 2 Знак150"/>
    <w:basedOn w:val="a0"/>
    <w:uiPriority w:val="99"/>
    <w:semiHidden/>
    <w:rPr>
      <w:rFonts w:ascii="Calibri" w:hAnsi="Calibri" w:cs="Times New Roman"/>
      <w:lang w:val="x-none" w:eastAsia="ru-RU"/>
    </w:rPr>
  </w:style>
  <w:style w:type="character" w:customStyle="1" w:styleId="2149">
    <w:name w:val="Основной текст 2 Знак149"/>
    <w:basedOn w:val="a0"/>
    <w:uiPriority w:val="99"/>
    <w:semiHidden/>
    <w:rPr>
      <w:rFonts w:ascii="Calibri" w:hAnsi="Calibri" w:cs="Times New Roman"/>
      <w:lang w:val="x-none" w:eastAsia="ru-RU"/>
    </w:rPr>
  </w:style>
  <w:style w:type="character" w:customStyle="1" w:styleId="2148">
    <w:name w:val="Основной текст 2 Знак148"/>
    <w:basedOn w:val="a0"/>
    <w:uiPriority w:val="99"/>
    <w:semiHidden/>
    <w:rPr>
      <w:rFonts w:ascii="Calibri" w:hAnsi="Calibri" w:cs="Times New Roman"/>
      <w:lang w:val="x-none" w:eastAsia="ru-RU"/>
    </w:rPr>
  </w:style>
  <w:style w:type="character" w:customStyle="1" w:styleId="2147">
    <w:name w:val="Основной текст 2 Знак147"/>
    <w:basedOn w:val="a0"/>
    <w:uiPriority w:val="99"/>
    <w:semiHidden/>
    <w:rPr>
      <w:rFonts w:ascii="Calibri" w:hAnsi="Calibri" w:cs="Times New Roman"/>
      <w:lang w:val="x-none" w:eastAsia="ru-RU"/>
    </w:rPr>
  </w:style>
  <w:style w:type="character" w:customStyle="1" w:styleId="2146">
    <w:name w:val="Основной текст 2 Знак146"/>
    <w:basedOn w:val="a0"/>
    <w:uiPriority w:val="99"/>
    <w:semiHidden/>
    <w:rPr>
      <w:rFonts w:ascii="Calibri" w:hAnsi="Calibri" w:cs="Times New Roman"/>
      <w:lang w:val="x-none" w:eastAsia="ru-RU"/>
    </w:rPr>
  </w:style>
  <w:style w:type="character" w:customStyle="1" w:styleId="2145">
    <w:name w:val="Основной текст 2 Знак145"/>
    <w:basedOn w:val="a0"/>
    <w:uiPriority w:val="99"/>
    <w:semiHidden/>
    <w:rPr>
      <w:rFonts w:ascii="Calibri" w:hAnsi="Calibri" w:cs="Times New Roman"/>
      <w:lang w:val="x-none" w:eastAsia="ru-RU"/>
    </w:rPr>
  </w:style>
  <w:style w:type="character" w:customStyle="1" w:styleId="2144">
    <w:name w:val="Основной текст 2 Знак144"/>
    <w:basedOn w:val="a0"/>
    <w:uiPriority w:val="99"/>
    <w:semiHidden/>
    <w:rPr>
      <w:rFonts w:ascii="Calibri" w:hAnsi="Calibri" w:cs="Times New Roman"/>
      <w:lang w:val="x-none" w:eastAsia="ru-RU"/>
    </w:rPr>
  </w:style>
  <w:style w:type="character" w:customStyle="1" w:styleId="2143">
    <w:name w:val="Основной текст 2 Знак143"/>
    <w:basedOn w:val="a0"/>
    <w:uiPriority w:val="99"/>
    <w:semiHidden/>
    <w:rPr>
      <w:rFonts w:ascii="Calibri" w:hAnsi="Calibri" w:cs="Times New Roman"/>
      <w:lang w:val="x-none" w:eastAsia="ru-RU"/>
    </w:rPr>
  </w:style>
  <w:style w:type="character" w:customStyle="1" w:styleId="2142">
    <w:name w:val="Основной текст 2 Знак142"/>
    <w:basedOn w:val="a0"/>
    <w:uiPriority w:val="99"/>
    <w:semiHidden/>
    <w:rPr>
      <w:rFonts w:ascii="Calibri" w:hAnsi="Calibri" w:cs="Times New Roman"/>
      <w:lang w:val="x-none" w:eastAsia="ru-RU"/>
    </w:rPr>
  </w:style>
  <w:style w:type="character" w:customStyle="1" w:styleId="2141">
    <w:name w:val="Основной текст 2 Знак141"/>
    <w:basedOn w:val="a0"/>
    <w:uiPriority w:val="99"/>
    <w:semiHidden/>
    <w:rPr>
      <w:rFonts w:ascii="Calibri" w:hAnsi="Calibri" w:cs="Times New Roman"/>
      <w:lang w:val="x-none" w:eastAsia="ru-RU"/>
    </w:rPr>
  </w:style>
  <w:style w:type="character" w:customStyle="1" w:styleId="2140">
    <w:name w:val="Основной текст 2 Знак140"/>
    <w:basedOn w:val="a0"/>
    <w:uiPriority w:val="99"/>
    <w:semiHidden/>
    <w:rPr>
      <w:rFonts w:ascii="Calibri" w:hAnsi="Calibri" w:cs="Times New Roman"/>
      <w:lang w:val="x-none" w:eastAsia="ru-RU"/>
    </w:rPr>
  </w:style>
  <w:style w:type="character" w:customStyle="1" w:styleId="2139">
    <w:name w:val="Основной текст 2 Знак139"/>
    <w:basedOn w:val="a0"/>
    <w:uiPriority w:val="99"/>
    <w:semiHidden/>
    <w:rPr>
      <w:rFonts w:ascii="Calibri" w:hAnsi="Calibri" w:cs="Times New Roman"/>
      <w:lang w:val="x-none" w:eastAsia="ru-RU"/>
    </w:rPr>
  </w:style>
  <w:style w:type="character" w:customStyle="1" w:styleId="2138">
    <w:name w:val="Основной текст 2 Знак138"/>
    <w:basedOn w:val="a0"/>
    <w:uiPriority w:val="99"/>
    <w:semiHidden/>
    <w:rPr>
      <w:rFonts w:ascii="Calibri" w:hAnsi="Calibri" w:cs="Times New Roman"/>
      <w:lang w:val="x-none" w:eastAsia="ru-RU"/>
    </w:rPr>
  </w:style>
  <w:style w:type="character" w:customStyle="1" w:styleId="2137">
    <w:name w:val="Основной текст 2 Знак137"/>
    <w:basedOn w:val="a0"/>
    <w:uiPriority w:val="99"/>
    <w:semiHidden/>
    <w:rPr>
      <w:rFonts w:ascii="Calibri" w:hAnsi="Calibri" w:cs="Times New Roman"/>
      <w:lang w:val="x-none" w:eastAsia="ru-RU"/>
    </w:rPr>
  </w:style>
  <w:style w:type="character" w:customStyle="1" w:styleId="2136">
    <w:name w:val="Основной текст 2 Знак136"/>
    <w:basedOn w:val="a0"/>
    <w:uiPriority w:val="99"/>
    <w:semiHidden/>
    <w:rPr>
      <w:rFonts w:ascii="Calibri" w:hAnsi="Calibri" w:cs="Times New Roman"/>
      <w:lang w:val="x-none" w:eastAsia="ru-RU"/>
    </w:rPr>
  </w:style>
  <w:style w:type="character" w:customStyle="1" w:styleId="2135">
    <w:name w:val="Основной текст 2 Знак135"/>
    <w:basedOn w:val="a0"/>
    <w:uiPriority w:val="99"/>
    <w:semiHidden/>
    <w:rPr>
      <w:rFonts w:ascii="Calibri" w:hAnsi="Calibri" w:cs="Times New Roman"/>
      <w:lang w:val="x-none" w:eastAsia="ru-RU"/>
    </w:rPr>
  </w:style>
  <w:style w:type="character" w:customStyle="1" w:styleId="2134">
    <w:name w:val="Основной текст 2 Знак134"/>
    <w:basedOn w:val="a0"/>
    <w:uiPriority w:val="99"/>
    <w:semiHidden/>
    <w:rPr>
      <w:rFonts w:ascii="Calibri" w:hAnsi="Calibri" w:cs="Times New Roman"/>
      <w:lang w:val="x-none" w:eastAsia="ru-RU"/>
    </w:rPr>
  </w:style>
  <w:style w:type="character" w:customStyle="1" w:styleId="2133">
    <w:name w:val="Основной текст 2 Знак133"/>
    <w:basedOn w:val="a0"/>
    <w:uiPriority w:val="99"/>
    <w:semiHidden/>
    <w:rPr>
      <w:rFonts w:ascii="Calibri" w:hAnsi="Calibri" w:cs="Times New Roman"/>
      <w:lang w:val="x-none" w:eastAsia="ru-RU"/>
    </w:rPr>
  </w:style>
  <w:style w:type="character" w:customStyle="1" w:styleId="2132">
    <w:name w:val="Основной текст 2 Знак132"/>
    <w:basedOn w:val="a0"/>
    <w:uiPriority w:val="99"/>
    <w:semiHidden/>
    <w:rPr>
      <w:rFonts w:ascii="Calibri" w:hAnsi="Calibri" w:cs="Times New Roman"/>
      <w:lang w:val="x-none" w:eastAsia="ru-RU"/>
    </w:rPr>
  </w:style>
  <w:style w:type="character" w:customStyle="1" w:styleId="2131">
    <w:name w:val="Основной текст 2 Знак131"/>
    <w:basedOn w:val="a0"/>
    <w:uiPriority w:val="99"/>
    <w:semiHidden/>
    <w:rPr>
      <w:rFonts w:ascii="Calibri" w:hAnsi="Calibri" w:cs="Times New Roman"/>
      <w:lang w:val="x-none" w:eastAsia="ru-RU"/>
    </w:rPr>
  </w:style>
  <w:style w:type="character" w:customStyle="1" w:styleId="2130">
    <w:name w:val="Основной текст 2 Знак130"/>
    <w:basedOn w:val="a0"/>
    <w:uiPriority w:val="99"/>
    <w:semiHidden/>
    <w:rPr>
      <w:rFonts w:ascii="Calibri" w:hAnsi="Calibri" w:cs="Times New Roman"/>
      <w:lang w:val="x-none" w:eastAsia="ru-RU"/>
    </w:rPr>
  </w:style>
  <w:style w:type="character" w:customStyle="1" w:styleId="2129">
    <w:name w:val="Основной текст 2 Знак129"/>
    <w:basedOn w:val="a0"/>
    <w:uiPriority w:val="99"/>
    <w:semiHidden/>
    <w:rPr>
      <w:rFonts w:ascii="Calibri" w:hAnsi="Calibri" w:cs="Times New Roman"/>
      <w:lang w:val="x-none" w:eastAsia="ru-RU"/>
    </w:rPr>
  </w:style>
  <w:style w:type="character" w:customStyle="1" w:styleId="2128">
    <w:name w:val="Основной текст 2 Знак128"/>
    <w:basedOn w:val="a0"/>
    <w:uiPriority w:val="99"/>
    <w:semiHidden/>
    <w:rPr>
      <w:rFonts w:ascii="Calibri" w:hAnsi="Calibri" w:cs="Times New Roman"/>
      <w:lang w:val="x-none" w:eastAsia="ru-RU"/>
    </w:rPr>
  </w:style>
  <w:style w:type="character" w:customStyle="1" w:styleId="2127">
    <w:name w:val="Основной текст 2 Знак127"/>
    <w:basedOn w:val="a0"/>
    <w:uiPriority w:val="99"/>
    <w:semiHidden/>
    <w:rPr>
      <w:rFonts w:ascii="Calibri" w:hAnsi="Calibri" w:cs="Times New Roman"/>
      <w:lang w:val="x-none" w:eastAsia="ru-RU"/>
    </w:rPr>
  </w:style>
  <w:style w:type="character" w:customStyle="1" w:styleId="2126">
    <w:name w:val="Основной текст 2 Знак126"/>
    <w:basedOn w:val="a0"/>
    <w:uiPriority w:val="99"/>
    <w:semiHidden/>
    <w:rPr>
      <w:rFonts w:ascii="Calibri" w:hAnsi="Calibri" w:cs="Times New Roman"/>
      <w:lang w:val="x-none" w:eastAsia="ru-RU"/>
    </w:rPr>
  </w:style>
  <w:style w:type="character" w:customStyle="1" w:styleId="2125">
    <w:name w:val="Основной текст 2 Знак125"/>
    <w:basedOn w:val="a0"/>
    <w:uiPriority w:val="99"/>
    <w:semiHidden/>
    <w:rPr>
      <w:rFonts w:ascii="Calibri" w:hAnsi="Calibri" w:cs="Times New Roman"/>
      <w:lang w:val="x-none" w:eastAsia="ru-RU"/>
    </w:rPr>
  </w:style>
  <w:style w:type="character" w:customStyle="1" w:styleId="2124">
    <w:name w:val="Основной текст 2 Знак124"/>
    <w:basedOn w:val="a0"/>
    <w:uiPriority w:val="99"/>
    <w:semiHidden/>
    <w:rPr>
      <w:rFonts w:ascii="Calibri" w:hAnsi="Calibri" w:cs="Times New Roman"/>
      <w:lang w:val="x-none" w:eastAsia="ru-RU"/>
    </w:rPr>
  </w:style>
  <w:style w:type="character" w:customStyle="1" w:styleId="2123">
    <w:name w:val="Основной текст 2 Знак123"/>
    <w:basedOn w:val="a0"/>
    <w:uiPriority w:val="99"/>
    <w:semiHidden/>
    <w:rPr>
      <w:rFonts w:ascii="Calibri" w:hAnsi="Calibri" w:cs="Times New Roman"/>
      <w:lang w:val="x-none" w:eastAsia="ru-RU"/>
    </w:rPr>
  </w:style>
  <w:style w:type="character" w:customStyle="1" w:styleId="2122">
    <w:name w:val="Основной текст 2 Знак122"/>
    <w:basedOn w:val="a0"/>
    <w:uiPriority w:val="99"/>
    <w:semiHidden/>
    <w:rPr>
      <w:rFonts w:ascii="Calibri" w:hAnsi="Calibri" w:cs="Times New Roman"/>
      <w:lang w:val="x-none" w:eastAsia="ru-RU"/>
    </w:rPr>
  </w:style>
  <w:style w:type="character" w:customStyle="1" w:styleId="2121">
    <w:name w:val="Основной текст 2 Знак121"/>
    <w:basedOn w:val="a0"/>
    <w:uiPriority w:val="99"/>
    <w:semiHidden/>
    <w:rPr>
      <w:rFonts w:ascii="Calibri" w:hAnsi="Calibri" w:cs="Times New Roman"/>
      <w:lang w:val="x-none" w:eastAsia="ru-RU"/>
    </w:rPr>
  </w:style>
  <w:style w:type="character" w:customStyle="1" w:styleId="2120">
    <w:name w:val="Основной текст 2 Знак120"/>
    <w:basedOn w:val="a0"/>
    <w:uiPriority w:val="99"/>
    <w:semiHidden/>
    <w:rPr>
      <w:rFonts w:ascii="Calibri" w:hAnsi="Calibri" w:cs="Times New Roman"/>
      <w:lang w:val="x-none" w:eastAsia="ru-RU"/>
    </w:rPr>
  </w:style>
  <w:style w:type="character" w:customStyle="1" w:styleId="2119">
    <w:name w:val="Основной текст 2 Знак119"/>
    <w:basedOn w:val="a0"/>
    <w:uiPriority w:val="99"/>
    <w:semiHidden/>
    <w:rPr>
      <w:rFonts w:ascii="Calibri" w:hAnsi="Calibri" w:cs="Times New Roman"/>
      <w:lang w:val="x-none" w:eastAsia="ru-RU"/>
    </w:rPr>
  </w:style>
  <w:style w:type="character" w:customStyle="1" w:styleId="2118">
    <w:name w:val="Основной текст 2 Знак118"/>
    <w:basedOn w:val="a0"/>
    <w:uiPriority w:val="99"/>
    <w:semiHidden/>
    <w:rPr>
      <w:rFonts w:ascii="Calibri" w:hAnsi="Calibri" w:cs="Times New Roman"/>
      <w:lang w:val="x-none" w:eastAsia="ru-RU"/>
    </w:rPr>
  </w:style>
  <w:style w:type="character" w:customStyle="1" w:styleId="2117">
    <w:name w:val="Основной текст 2 Знак117"/>
    <w:basedOn w:val="a0"/>
    <w:uiPriority w:val="99"/>
    <w:semiHidden/>
    <w:rPr>
      <w:rFonts w:ascii="Calibri" w:hAnsi="Calibri" w:cs="Times New Roman"/>
      <w:lang w:val="x-none" w:eastAsia="ru-RU"/>
    </w:rPr>
  </w:style>
  <w:style w:type="character" w:customStyle="1" w:styleId="2116">
    <w:name w:val="Основной текст 2 Знак116"/>
    <w:basedOn w:val="a0"/>
    <w:uiPriority w:val="99"/>
    <w:semiHidden/>
    <w:rPr>
      <w:rFonts w:ascii="Calibri" w:hAnsi="Calibri" w:cs="Times New Roman"/>
      <w:lang w:val="x-none" w:eastAsia="ru-RU"/>
    </w:rPr>
  </w:style>
  <w:style w:type="character" w:customStyle="1" w:styleId="2115">
    <w:name w:val="Основной текст 2 Знак115"/>
    <w:basedOn w:val="a0"/>
    <w:uiPriority w:val="99"/>
    <w:semiHidden/>
    <w:rPr>
      <w:rFonts w:ascii="Calibri" w:hAnsi="Calibri" w:cs="Times New Roman"/>
      <w:lang w:val="x-none" w:eastAsia="ru-RU"/>
    </w:rPr>
  </w:style>
  <w:style w:type="character" w:customStyle="1" w:styleId="2114">
    <w:name w:val="Основной текст 2 Знак114"/>
    <w:basedOn w:val="a0"/>
    <w:uiPriority w:val="99"/>
    <w:semiHidden/>
    <w:rPr>
      <w:rFonts w:ascii="Calibri" w:hAnsi="Calibri" w:cs="Times New Roman"/>
      <w:lang w:val="x-none" w:eastAsia="ru-RU"/>
    </w:rPr>
  </w:style>
  <w:style w:type="character" w:customStyle="1" w:styleId="2113">
    <w:name w:val="Основной текст 2 Знак113"/>
    <w:basedOn w:val="a0"/>
    <w:uiPriority w:val="99"/>
    <w:semiHidden/>
    <w:rPr>
      <w:rFonts w:ascii="Calibri" w:hAnsi="Calibri" w:cs="Times New Roman"/>
      <w:lang w:val="x-none" w:eastAsia="ru-RU"/>
    </w:rPr>
  </w:style>
  <w:style w:type="character" w:customStyle="1" w:styleId="2112">
    <w:name w:val="Основной текст 2 Знак112"/>
    <w:basedOn w:val="a0"/>
    <w:uiPriority w:val="99"/>
    <w:semiHidden/>
    <w:rPr>
      <w:rFonts w:ascii="Calibri" w:hAnsi="Calibri" w:cs="Times New Roman"/>
      <w:lang w:val="x-none" w:eastAsia="ru-RU"/>
    </w:rPr>
  </w:style>
  <w:style w:type="character" w:customStyle="1" w:styleId="2111">
    <w:name w:val="Основной текст 2 Знак111"/>
    <w:basedOn w:val="a0"/>
    <w:uiPriority w:val="99"/>
    <w:semiHidden/>
    <w:rPr>
      <w:rFonts w:ascii="Calibri" w:hAnsi="Calibri" w:cs="Times New Roman"/>
      <w:lang w:val="x-none" w:eastAsia="ru-RU"/>
    </w:rPr>
  </w:style>
  <w:style w:type="character" w:customStyle="1" w:styleId="2110">
    <w:name w:val="Основной текст 2 Знак110"/>
    <w:basedOn w:val="a0"/>
    <w:uiPriority w:val="99"/>
    <w:semiHidden/>
    <w:rPr>
      <w:rFonts w:ascii="Calibri" w:hAnsi="Calibri" w:cs="Times New Roman"/>
      <w:lang w:val="x-none" w:eastAsia="ru-RU"/>
    </w:rPr>
  </w:style>
  <w:style w:type="character" w:customStyle="1" w:styleId="219">
    <w:name w:val="Основной текст 2 Знак19"/>
    <w:basedOn w:val="a0"/>
    <w:uiPriority w:val="99"/>
    <w:semiHidden/>
    <w:rPr>
      <w:rFonts w:ascii="Calibri" w:hAnsi="Calibri" w:cs="Times New Roman"/>
      <w:lang w:val="x-none" w:eastAsia="ru-RU"/>
    </w:rPr>
  </w:style>
  <w:style w:type="character" w:customStyle="1" w:styleId="218">
    <w:name w:val="Основной текст 2 Знак18"/>
    <w:basedOn w:val="a0"/>
    <w:uiPriority w:val="99"/>
    <w:semiHidden/>
    <w:rPr>
      <w:rFonts w:ascii="Calibri" w:hAnsi="Calibri" w:cs="Times New Roman"/>
      <w:lang w:val="x-none" w:eastAsia="ru-RU"/>
    </w:rPr>
  </w:style>
  <w:style w:type="character" w:customStyle="1" w:styleId="217">
    <w:name w:val="Основной текст 2 Знак17"/>
    <w:basedOn w:val="a0"/>
    <w:uiPriority w:val="99"/>
    <w:semiHidden/>
    <w:rPr>
      <w:rFonts w:ascii="Calibri" w:hAnsi="Calibri" w:cs="Times New Roman"/>
      <w:lang w:val="x-none" w:eastAsia="ru-RU"/>
    </w:rPr>
  </w:style>
  <w:style w:type="character" w:customStyle="1" w:styleId="216">
    <w:name w:val="Основной текст 2 Знак16"/>
    <w:basedOn w:val="a0"/>
    <w:uiPriority w:val="99"/>
    <w:semiHidden/>
    <w:rPr>
      <w:rFonts w:ascii="Calibri" w:hAnsi="Calibri" w:cs="Times New Roman"/>
      <w:lang w:val="x-none" w:eastAsia="ru-RU"/>
    </w:rPr>
  </w:style>
  <w:style w:type="character" w:customStyle="1" w:styleId="215">
    <w:name w:val="Основной текст 2 Знак15"/>
    <w:basedOn w:val="a0"/>
    <w:uiPriority w:val="99"/>
    <w:semiHidden/>
    <w:rPr>
      <w:rFonts w:ascii="Calibri" w:hAnsi="Calibri" w:cs="Times New Roman"/>
      <w:lang w:val="x-none" w:eastAsia="ru-RU"/>
    </w:rPr>
  </w:style>
  <w:style w:type="character" w:customStyle="1" w:styleId="214">
    <w:name w:val="Основной текст 2 Знак14"/>
    <w:basedOn w:val="a0"/>
    <w:uiPriority w:val="99"/>
    <w:semiHidden/>
    <w:rPr>
      <w:rFonts w:ascii="Calibri" w:hAnsi="Calibri" w:cs="Times New Roman"/>
      <w:lang w:val="x-none" w:eastAsia="ru-RU"/>
    </w:rPr>
  </w:style>
  <w:style w:type="character" w:customStyle="1" w:styleId="213">
    <w:name w:val="Основной текст 2 Знак13"/>
    <w:basedOn w:val="a0"/>
    <w:uiPriority w:val="99"/>
    <w:semiHidden/>
    <w:rPr>
      <w:rFonts w:ascii="Calibri" w:hAnsi="Calibri" w:cs="Times New Roman"/>
      <w:lang w:val="x-none" w:eastAsia="ru-RU"/>
    </w:rPr>
  </w:style>
  <w:style w:type="character" w:customStyle="1" w:styleId="212">
    <w:name w:val="Основной текст 2 Знак12"/>
    <w:basedOn w:val="a0"/>
    <w:uiPriority w:val="99"/>
    <w:semiHidden/>
    <w:rPr>
      <w:rFonts w:ascii="Calibri" w:hAnsi="Calibri" w:cs="Times New Roman"/>
      <w:lang w:val="x-none" w:eastAsia="ru-RU"/>
    </w:rPr>
  </w:style>
  <w:style w:type="character" w:customStyle="1" w:styleId="211">
    <w:name w:val="Основной текст 2 Знак11"/>
    <w:basedOn w:val="a0"/>
    <w:uiPriority w:val="99"/>
    <w:semiHidden/>
    <w:rPr>
      <w:rFonts w:ascii="Calibri" w:hAnsi="Calibri" w:cs="Times New Roman"/>
      <w:lang w:val="x-none" w:eastAsia="ru-RU"/>
    </w:rPr>
  </w:style>
  <w:style w:type="character" w:customStyle="1" w:styleId="31">
    <w:name w:val="Основной текст 3 Знак"/>
    <w:basedOn w:val="a0"/>
    <w:link w:val="32"/>
    <w:uiPriority w:val="99"/>
    <w:semiHidden/>
    <w:locked/>
    <w:rsid w:val="00FB5530"/>
    <w:rPr>
      <w:rFonts w:ascii="Calibri" w:hAnsi="Calibri" w:cs="Times New Roman"/>
      <w:sz w:val="20"/>
      <w:szCs w:val="20"/>
      <w:lang w:val="x-none" w:eastAsia="x-none"/>
    </w:rPr>
  </w:style>
  <w:style w:type="paragraph" w:styleId="32">
    <w:name w:val="Body Text 3"/>
    <w:basedOn w:val="a"/>
    <w:link w:val="31"/>
    <w:uiPriority w:val="99"/>
    <w:semiHidden/>
    <w:unhideWhenUsed/>
    <w:rsid w:val="00FB5530"/>
    <w:pPr>
      <w:spacing w:after="120"/>
    </w:pPr>
    <w:rPr>
      <w:sz w:val="16"/>
      <w:szCs w:val="20"/>
      <w:lang w:eastAsia="en-US"/>
    </w:rPr>
  </w:style>
  <w:style w:type="character" w:customStyle="1" w:styleId="310">
    <w:name w:val="Основной текст 3 Знак1"/>
    <w:basedOn w:val="a0"/>
    <w:uiPriority w:val="99"/>
    <w:semiHidden/>
    <w:rPr>
      <w:rFonts w:ascii="Calibri" w:hAnsi="Calibri" w:cs="Times New Roman"/>
      <w:sz w:val="16"/>
      <w:szCs w:val="16"/>
      <w:lang w:eastAsia="ru-RU"/>
    </w:rPr>
  </w:style>
  <w:style w:type="character" w:customStyle="1" w:styleId="3156">
    <w:name w:val="Основной текст 3 Знак156"/>
    <w:basedOn w:val="a0"/>
    <w:uiPriority w:val="99"/>
    <w:semiHidden/>
    <w:rPr>
      <w:rFonts w:ascii="Calibri" w:hAnsi="Calibri" w:cs="Times New Roman"/>
      <w:sz w:val="16"/>
      <w:szCs w:val="16"/>
      <w:lang w:val="x-none" w:eastAsia="ru-RU"/>
    </w:rPr>
  </w:style>
  <w:style w:type="character" w:customStyle="1" w:styleId="3155">
    <w:name w:val="Основной текст 3 Знак155"/>
    <w:basedOn w:val="a0"/>
    <w:uiPriority w:val="99"/>
    <w:semiHidden/>
    <w:rPr>
      <w:rFonts w:ascii="Calibri" w:hAnsi="Calibri" w:cs="Times New Roman"/>
      <w:sz w:val="16"/>
      <w:szCs w:val="16"/>
      <w:lang w:val="x-none" w:eastAsia="ru-RU"/>
    </w:rPr>
  </w:style>
  <w:style w:type="character" w:customStyle="1" w:styleId="3154">
    <w:name w:val="Основной текст 3 Знак154"/>
    <w:basedOn w:val="a0"/>
    <w:uiPriority w:val="99"/>
    <w:semiHidden/>
    <w:rPr>
      <w:rFonts w:ascii="Calibri" w:hAnsi="Calibri" w:cs="Times New Roman"/>
      <w:sz w:val="16"/>
      <w:szCs w:val="16"/>
      <w:lang w:val="x-none" w:eastAsia="ru-RU"/>
    </w:rPr>
  </w:style>
  <w:style w:type="character" w:customStyle="1" w:styleId="3153">
    <w:name w:val="Основной текст 3 Знак153"/>
    <w:basedOn w:val="a0"/>
    <w:uiPriority w:val="99"/>
    <w:semiHidden/>
    <w:rPr>
      <w:rFonts w:ascii="Calibri" w:hAnsi="Calibri" w:cs="Times New Roman"/>
      <w:sz w:val="16"/>
      <w:szCs w:val="16"/>
      <w:lang w:val="x-none" w:eastAsia="ru-RU"/>
    </w:rPr>
  </w:style>
  <w:style w:type="character" w:customStyle="1" w:styleId="3152">
    <w:name w:val="Основной текст 3 Знак152"/>
    <w:basedOn w:val="a0"/>
    <w:uiPriority w:val="99"/>
    <w:semiHidden/>
    <w:rPr>
      <w:rFonts w:ascii="Calibri" w:hAnsi="Calibri" w:cs="Times New Roman"/>
      <w:sz w:val="16"/>
      <w:szCs w:val="16"/>
      <w:lang w:val="x-none" w:eastAsia="ru-RU"/>
    </w:rPr>
  </w:style>
  <w:style w:type="character" w:customStyle="1" w:styleId="3151">
    <w:name w:val="Основной текст 3 Знак151"/>
    <w:basedOn w:val="a0"/>
    <w:uiPriority w:val="99"/>
    <w:semiHidden/>
    <w:rPr>
      <w:rFonts w:ascii="Calibri" w:hAnsi="Calibri" w:cs="Times New Roman"/>
      <w:sz w:val="16"/>
      <w:szCs w:val="16"/>
      <w:lang w:val="x-none" w:eastAsia="ru-RU"/>
    </w:rPr>
  </w:style>
  <w:style w:type="character" w:customStyle="1" w:styleId="3150">
    <w:name w:val="Основной текст 3 Знак150"/>
    <w:basedOn w:val="a0"/>
    <w:uiPriority w:val="99"/>
    <w:semiHidden/>
    <w:rPr>
      <w:rFonts w:ascii="Calibri" w:hAnsi="Calibri" w:cs="Times New Roman"/>
      <w:sz w:val="16"/>
      <w:szCs w:val="16"/>
      <w:lang w:val="x-none" w:eastAsia="ru-RU"/>
    </w:rPr>
  </w:style>
  <w:style w:type="character" w:customStyle="1" w:styleId="3149">
    <w:name w:val="Основной текст 3 Знак149"/>
    <w:basedOn w:val="a0"/>
    <w:uiPriority w:val="99"/>
    <w:semiHidden/>
    <w:rPr>
      <w:rFonts w:ascii="Calibri" w:hAnsi="Calibri" w:cs="Times New Roman"/>
      <w:sz w:val="16"/>
      <w:szCs w:val="16"/>
      <w:lang w:val="x-none" w:eastAsia="ru-RU"/>
    </w:rPr>
  </w:style>
  <w:style w:type="character" w:customStyle="1" w:styleId="3148">
    <w:name w:val="Основной текст 3 Знак148"/>
    <w:basedOn w:val="a0"/>
    <w:uiPriority w:val="99"/>
    <w:semiHidden/>
    <w:rPr>
      <w:rFonts w:ascii="Calibri" w:hAnsi="Calibri" w:cs="Times New Roman"/>
      <w:sz w:val="16"/>
      <w:szCs w:val="16"/>
      <w:lang w:val="x-none" w:eastAsia="ru-RU"/>
    </w:rPr>
  </w:style>
  <w:style w:type="character" w:customStyle="1" w:styleId="3147">
    <w:name w:val="Основной текст 3 Знак147"/>
    <w:basedOn w:val="a0"/>
    <w:uiPriority w:val="99"/>
    <w:semiHidden/>
    <w:rPr>
      <w:rFonts w:ascii="Calibri" w:hAnsi="Calibri" w:cs="Times New Roman"/>
      <w:sz w:val="16"/>
      <w:szCs w:val="16"/>
      <w:lang w:val="x-none" w:eastAsia="ru-RU"/>
    </w:rPr>
  </w:style>
  <w:style w:type="character" w:customStyle="1" w:styleId="3146">
    <w:name w:val="Основной текст 3 Знак146"/>
    <w:basedOn w:val="a0"/>
    <w:uiPriority w:val="99"/>
    <w:semiHidden/>
    <w:rPr>
      <w:rFonts w:ascii="Calibri" w:hAnsi="Calibri" w:cs="Times New Roman"/>
      <w:sz w:val="16"/>
      <w:szCs w:val="16"/>
      <w:lang w:val="x-none" w:eastAsia="ru-RU"/>
    </w:rPr>
  </w:style>
  <w:style w:type="character" w:customStyle="1" w:styleId="3145">
    <w:name w:val="Основной текст 3 Знак145"/>
    <w:basedOn w:val="a0"/>
    <w:uiPriority w:val="99"/>
    <w:semiHidden/>
    <w:rPr>
      <w:rFonts w:ascii="Calibri" w:hAnsi="Calibri" w:cs="Times New Roman"/>
      <w:sz w:val="16"/>
      <w:szCs w:val="16"/>
      <w:lang w:val="x-none" w:eastAsia="ru-RU"/>
    </w:rPr>
  </w:style>
  <w:style w:type="character" w:customStyle="1" w:styleId="3144">
    <w:name w:val="Основной текст 3 Знак144"/>
    <w:basedOn w:val="a0"/>
    <w:uiPriority w:val="99"/>
    <w:semiHidden/>
    <w:rPr>
      <w:rFonts w:ascii="Calibri" w:hAnsi="Calibri" w:cs="Times New Roman"/>
      <w:sz w:val="16"/>
      <w:szCs w:val="16"/>
      <w:lang w:val="x-none" w:eastAsia="ru-RU"/>
    </w:rPr>
  </w:style>
  <w:style w:type="character" w:customStyle="1" w:styleId="3143">
    <w:name w:val="Основной текст 3 Знак143"/>
    <w:basedOn w:val="a0"/>
    <w:uiPriority w:val="99"/>
    <w:semiHidden/>
    <w:rPr>
      <w:rFonts w:ascii="Calibri" w:hAnsi="Calibri" w:cs="Times New Roman"/>
      <w:sz w:val="16"/>
      <w:szCs w:val="16"/>
      <w:lang w:val="x-none" w:eastAsia="ru-RU"/>
    </w:rPr>
  </w:style>
  <w:style w:type="character" w:customStyle="1" w:styleId="3142">
    <w:name w:val="Основной текст 3 Знак142"/>
    <w:basedOn w:val="a0"/>
    <w:uiPriority w:val="99"/>
    <w:semiHidden/>
    <w:rPr>
      <w:rFonts w:ascii="Calibri" w:hAnsi="Calibri" w:cs="Times New Roman"/>
      <w:sz w:val="16"/>
      <w:szCs w:val="16"/>
      <w:lang w:val="x-none" w:eastAsia="ru-RU"/>
    </w:rPr>
  </w:style>
  <w:style w:type="character" w:customStyle="1" w:styleId="3141">
    <w:name w:val="Основной текст 3 Знак141"/>
    <w:basedOn w:val="a0"/>
    <w:uiPriority w:val="99"/>
    <w:semiHidden/>
    <w:rPr>
      <w:rFonts w:ascii="Calibri" w:hAnsi="Calibri" w:cs="Times New Roman"/>
      <w:sz w:val="16"/>
      <w:szCs w:val="16"/>
      <w:lang w:val="x-none" w:eastAsia="ru-RU"/>
    </w:rPr>
  </w:style>
  <w:style w:type="character" w:customStyle="1" w:styleId="3140">
    <w:name w:val="Основной текст 3 Знак140"/>
    <w:basedOn w:val="a0"/>
    <w:uiPriority w:val="99"/>
    <w:semiHidden/>
    <w:rPr>
      <w:rFonts w:ascii="Calibri" w:hAnsi="Calibri" w:cs="Times New Roman"/>
      <w:sz w:val="16"/>
      <w:szCs w:val="16"/>
      <w:lang w:val="x-none" w:eastAsia="ru-RU"/>
    </w:rPr>
  </w:style>
  <w:style w:type="character" w:customStyle="1" w:styleId="3139">
    <w:name w:val="Основной текст 3 Знак139"/>
    <w:basedOn w:val="a0"/>
    <w:uiPriority w:val="99"/>
    <w:semiHidden/>
    <w:rPr>
      <w:rFonts w:ascii="Calibri" w:hAnsi="Calibri" w:cs="Times New Roman"/>
      <w:sz w:val="16"/>
      <w:szCs w:val="16"/>
      <w:lang w:val="x-none" w:eastAsia="ru-RU"/>
    </w:rPr>
  </w:style>
  <w:style w:type="character" w:customStyle="1" w:styleId="3138">
    <w:name w:val="Основной текст 3 Знак138"/>
    <w:basedOn w:val="a0"/>
    <w:uiPriority w:val="99"/>
    <w:semiHidden/>
    <w:rPr>
      <w:rFonts w:ascii="Calibri" w:hAnsi="Calibri" w:cs="Times New Roman"/>
      <w:sz w:val="16"/>
      <w:szCs w:val="16"/>
      <w:lang w:val="x-none" w:eastAsia="ru-RU"/>
    </w:rPr>
  </w:style>
  <w:style w:type="character" w:customStyle="1" w:styleId="3137">
    <w:name w:val="Основной текст 3 Знак137"/>
    <w:basedOn w:val="a0"/>
    <w:uiPriority w:val="99"/>
    <w:semiHidden/>
    <w:rPr>
      <w:rFonts w:ascii="Calibri" w:hAnsi="Calibri" w:cs="Times New Roman"/>
      <w:sz w:val="16"/>
      <w:szCs w:val="16"/>
      <w:lang w:val="x-none" w:eastAsia="ru-RU"/>
    </w:rPr>
  </w:style>
  <w:style w:type="character" w:customStyle="1" w:styleId="3136">
    <w:name w:val="Основной текст 3 Знак136"/>
    <w:basedOn w:val="a0"/>
    <w:uiPriority w:val="99"/>
    <w:semiHidden/>
    <w:rPr>
      <w:rFonts w:ascii="Calibri" w:hAnsi="Calibri" w:cs="Times New Roman"/>
      <w:sz w:val="16"/>
      <w:szCs w:val="16"/>
      <w:lang w:val="x-none" w:eastAsia="ru-RU"/>
    </w:rPr>
  </w:style>
  <w:style w:type="character" w:customStyle="1" w:styleId="3135">
    <w:name w:val="Основной текст 3 Знак135"/>
    <w:basedOn w:val="a0"/>
    <w:uiPriority w:val="99"/>
    <w:semiHidden/>
    <w:rPr>
      <w:rFonts w:ascii="Calibri" w:hAnsi="Calibri" w:cs="Times New Roman"/>
      <w:sz w:val="16"/>
      <w:szCs w:val="16"/>
      <w:lang w:val="x-none" w:eastAsia="ru-RU"/>
    </w:rPr>
  </w:style>
  <w:style w:type="character" w:customStyle="1" w:styleId="3134">
    <w:name w:val="Основной текст 3 Знак134"/>
    <w:basedOn w:val="a0"/>
    <w:uiPriority w:val="99"/>
    <w:semiHidden/>
    <w:rPr>
      <w:rFonts w:ascii="Calibri" w:hAnsi="Calibri" w:cs="Times New Roman"/>
      <w:sz w:val="16"/>
      <w:szCs w:val="16"/>
      <w:lang w:val="x-none" w:eastAsia="ru-RU"/>
    </w:rPr>
  </w:style>
  <w:style w:type="character" w:customStyle="1" w:styleId="3133">
    <w:name w:val="Основной текст 3 Знак133"/>
    <w:basedOn w:val="a0"/>
    <w:uiPriority w:val="99"/>
    <w:semiHidden/>
    <w:rPr>
      <w:rFonts w:ascii="Calibri" w:hAnsi="Calibri" w:cs="Times New Roman"/>
      <w:sz w:val="16"/>
      <w:szCs w:val="16"/>
      <w:lang w:val="x-none" w:eastAsia="ru-RU"/>
    </w:rPr>
  </w:style>
  <w:style w:type="character" w:customStyle="1" w:styleId="3132">
    <w:name w:val="Основной текст 3 Знак132"/>
    <w:basedOn w:val="a0"/>
    <w:uiPriority w:val="99"/>
    <w:semiHidden/>
    <w:rPr>
      <w:rFonts w:ascii="Calibri" w:hAnsi="Calibri" w:cs="Times New Roman"/>
      <w:sz w:val="16"/>
      <w:szCs w:val="16"/>
      <w:lang w:val="x-none" w:eastAsia="ru-RU"/>
    </w:rPr>
  </w:style>
  <w:style w:type="character" w:customStyle="1" w:styleId="3131">
    <w:name w:val="Основной текст 3 Знак131"/>
    <w:basedOn w:val="a0"/>
    <w:uiPriority w:val="99"/>
    <w:semiHidden/>
    <w:rPr>
      <w:rFonts w:ascii="Calibri" w:hAnsi="Calibri" w:cs="Times New Roman"/>
      <w:sz w:val="16"/>
      <w:szCs w:val="16"/>
      <w:lang w:val="x-none" w:eastAsia="ru-RU"/>
    </w:rPr>
  </w:style>
  <w:style w:type="character" w:customStyle="1" w:styleId="3130">
    <w:name w:val="Основной текст 3 Знак130"/>
    <w:basedOn w:val="a0"/>
    <w:uiPriority w:val="99"/>
    <w:semiHidden/>
    <w:rPr>
      <w:rFonts w:ascii="Calibri" w:hAnsi="Calibri" w:cs="Times New Roman"/>
      <w:sz w:val="16"/>
      <w:szCs w:val="16"/>
      <w:lang w:val="x-none" w:eastAsia="ru-RU"/>
    </w:rPr>
  </w:style>
  <w:style w:type="character" w:customStyle="1" w:styleId="3129">
    <w:name w:val="Основной текст 3 Знак129"/>
    <w:basedOn w:val="a0"/>
    <w:uiPriority w:val="99"/>
    <w:semiHidden/>
    <w:rPr>
      <w:rFonts w:ascii="Calibri" w:hAnsi="Calibri" w:cs="Times New Roman"/>
      <w:sz w:val="16"/>
      <w:szCs w:val="16"/>
      <w:lang w:val="x-none" w:eastAsia="ru-RU"/>
    </w:rPr>
  </w:style>
  <w:style w:type="character" w:customStyle="1" w:styleId="3128">
    <w:name w:val="Основной текст 3 Знак128"/>
    <w:basedOn w:val="a0"/>
    <w:uiPriority w:val="99"/>
    <w:semiHidden/>
    <w:rPr>
      <w:rFonts w:ascii="Calibri" w:hAnsi="Calibri" w:cs="Times New Roman"/>
      <w:sz w:val="16"/>
      <w:szCs w:val="16"/>
      <w:lang w:val="x-none" w:eastAsia="ru-RU"/>
    </w:rPr>
  </w:style>
  <w:style w:type="character" w:customStyle="1" w:styleId="3127">
    <w:name w:val="Основной текст 3 Знак127"/>
    <w:basedOn w:val="a0"/>
    <w:uiPriority w:val="99"/>
    <w:semiHidden/>
    <w:rPr>
      <w:rFonts w:ascii="Calibri" w:hAnsi="Calibri" w:cs="Times New Roman"/>
      <w:sz w:val="16"/>
      <w:szCs w:val="16"/>
      <w:lang w:val="x-none" w:eastAsia="ru-RU"/>
    </w:rPr>
  </w:style>
  <w:style w:type="character" w:customStyle="1" w:styleId="3126">
    <w:name w:val="Основной текст 3 Знак126"/>
    <w:basedOn w:val="a0"/>
    <w:uiPriority w:val="99"/>
    <w:semiHidden/>
    <w:rPr>
      <w:rFonts w:ascii="Calibri" w:hAnsi="Calibri" w:cs="Times New Roman"/>
      <w:sz w:val="16"/>
      <w:szCs w:val="16"/>
      <w:lang w:val="x-none" w:eastAsia="ru-RU"/>
    </w:rPr>
  </w:style>
  <w:style w:type="character" w:customStyle="1" w:styleId="3125">
    <w:name w:val="Основной текст 3 Знак125"/>
    <w:basedOn w:val="a0"/>
    <w:uiPriority w:val="99"/>
    <w:semiHidden/>
    <w:rPr>
      <w:rFonts w:ascii="Calibri" w:hAnsi="Calibri" w:cs="Times New Roman"/>
      <w:sz w:val="16"/>
      <w:szCs w:val="16"/>
      <w:lang w:val="x-none" w:eastAsia="ru-RU"/>
    </w:rPr>
  </w:style>
  <w:style w:type="character" w:customStyle="1" w:styleId="3124">
    <w:name w:val="Основной текст 3 Знак124"/>
    <w:basedOn w:val="a0"/>
    <w:uiPriority w:val="99"/>
    <w:semiHidden/>
    <w:rPr>
      <w:rFonts w:ascii="Calibri" w:hAnsi="Calibri" w:cs="Times New Roman"/>
      <w:sz w:val="16"/>
      <w:szCs w:val="16"/>
      <w:lang w:val="x-none" w:eastAsia="ru-RU"/>
    </w:rPr>
  </w:style>
  <w:style w:type="character" w:customStyle="1" w:styleId="3123">
    <w:name w:val="Основной текст 3 Знак123"/>
    <w:basedOn w:val="a0"/>
    <w:uiPriority w:val="99"/>
    <w:semiHidden/>
    <w:rPr>
      <w:rFonts w:ascii="Calibri" w:hAnsi="Calibri" w:cs="Times New Roman"/>
      <w:sz w:val="16"/>
      <w:szCs w:val="16"/>
      <w:lang w:val="x-none" w:eastAsia="ru-RU"/>
    </w:rPr>
  </w:style>
  <w:style w:type="character" w:customStyle="1" w:styleId="3122">
    <w:name w:val="Основной текст 3 Знак122"/>
    <w:basedOn w:val="a0"/>
    <w:uiPriority w:val="99"/>
    <w:semiHidden/>
    <w:rPr>
      <w:rFonts w:ascii="Calibri" w:hAnsi="Calibri" w:cs="Times New Roman"/>
      <w:sz w:val="16"/>
      <w:szCs w:val="16"/>
      <w:lang w:val="x-none" w:eastAsia="ru-RU"/>
    </w:rPr>
  </w:style>
  <w:style w:type="character" w:customStyle="1" w:styleId="3121">
    <w:name w:val="Основной текст 3 Знак121"/>
    <w:basedOn w:val="a0"/>
    <w:uiPriority w:val="99"/>
    <w:semiHidden/>
    <w:rPr>
      <w:rFonts w:ascii="Calibri" w:hAnsi="Calibri" w:cs="Times New Roman"/>
      <w:sz w:val="16"/>
      <w:szCs w:val="16"/>
      <w:lang w:val="x-none" w:eastAsia="ru-RU"/>
    </w:rPr>
  </w:style>
  <w:style w:type="character" w:customStyle="1" w:styleId="3120">
    <w:name w:val="Основной текст 3 Знак120"/>
    <w:basedOn w:val="a0"/>
    <w:uiPriority w:val="99"/>
    <w:semiHidden/>
    <w:rPr>
      <w:rFonts w:ascii="Calibri" w:hAnsi="Calibri" w:cs="Times New Roman"/>
      <w:sz w:val="16"/>
      <w:szCs w:val="16"/>
      <w:lang w:val="x-none" w:eastAsia="ru-RU"/>
    </w:rPr>
  </w:style>
  <w:style w:type="character" w:customStyle="1" w:styleId="3119">
    <w:name w:val="Основной текст 3 Знак119"/>
    <w:basedOn w:val="a0"/>
    <w:uiPriority w:val="99"/>
    <w:semiHidden/>
    <w:rPr>
      <w:rFonts w:ascii="Calibri" w:hAnsi="Calibri" w:cs="Times New Roman"/>
      <w:sz w:val="16"/>
      <w:szCs w:val="16"/>
      <w:lang w:val="x-none" w:eastAsia="ru-RU"/>
    </w:rPr>
  </w:style>
  <w:style w:type="character" w:customStyle="1" w:styleId="3118">
    <w:name w:val="Основной текст 3 Знак118"/>
    <w:basedOn w:val="a0"/>
    <w:uiPriority w:val="99"/>
    <w:semiHidden/>
    <w:rPr>
      <w:rFonts w:ascii="Calibri" w:hAnsi="Calibri" w:cs="Times New Roman"/>
      <w:sz w:val="16"/>
      <w:szCs w:val="16"/>
      <w:lang w:val="x-none" w:eastAsia="ru-RU"/>
    </w:rPr>
  </w:style>
  <w:style w:type="character" w:customStyle="1" w:styleId="3117">
    <w:name w:val="Основной текст 3 Знак117"/>
    <w:basedOn w:val="a0"/>
    <w:uiPriority w:val="99"/>
    <w:semiHidden/>
    <w:rPr>
      <w:rFonts w:ascii="Calibri" w:hAnsi="Calibri" w:cs="Times New Roman"/>
      <w:sz w:val="16"/>
      <w:szCs w:val="16"/>
      <w:lang w:val="x-none" w:eastAsia="ru-RU"/>
    </w:rPr>
  </w:style>
  <w:style w:type="character" w:customStyle="1" w:styleId="3116">
    <w:name w:val="Основной текст 3 Знак116"/>
    <w:basedOn w:val="a0"/>
    <w:uiPriority w:val="99"/>
    <w:semiHidden/>
    <w:rPr>
      <w:rFonts w:ascii="Calibri" w:hAnsi="Calibri" w:cs="Times New Roman"/>
      <w:sz w:val="16"/>
      <w:szCs w:val="16"/>
      <w:lang w:val="x-none" w:eastAsia="ru-RU"/>
    </w:rPr>
  </w:style>
  <w:style w:type="character" w:customStyle="1" w:styleId="3115">
    <w:name w:val="Основной текст 3 Знак115"/>
    <w:basedOn w:val="a0"/>
    <w:uiPriority w:val="99"/>
    <w:semiHidden/>
    <w:rPr>
      <w:rFonts w:ascii="Calibri" w:hAnsi="Calibri" w:cs="Times New Roman"/>
      <w:sz w:val="16"/>
      <w:szCs w:val="16"/>
      <w:lang w:val="x-none" w:eastAsia="ru-RU"/>
    </w:rPr>
  </w:style>
  <w:style w:type="character" w:customStyle="1" w:styleId="3114">
    <w:name w:val="Основной текст 3 Знак114"/>
    <w:basedOn w:val="a0"/>
    <w:uiPriority w:val="99"/>
    <w:semiHidden/>
    <w:rPr>
      <w:rFonts w:ascii="Calibri" w:hAnsi="Calibri" w:cs="Times New Roman"/>
      <w:sz w:val="16"/>
      <w:szCs w:val="16"/>
      <w:lang w:val="x-none" w:eastAsia="ru-RU"/>
    </w:rPr>
  </w:style>
  <w:style w:type="character" w:customStyle="1" w:styleId="3113">
    <w:name w:val="Основной текст 3 Знак113"/>
    <w:basedOn w:val="a0"/>
    <w:uiPriority w:val="99"/>
    <w:semiHidden/>
    <w:rPr>
      <w:rFonts w:ascii="Calibri" w:hAnsi="Calibri" w:cs="Times New Roman"/>
      <w:sz w:val="16"/>
      <w:szCs w:val="16"/>
      <w:lang w:val="x-none" w:eastAsia="ru-RU"/>
    </w:rPr>
  </w:style>
  <w:style w:type="character" w:customStyle="1" w:styleId="3112">
    <w:name w:val="Основной текст 3 Знак112"/>
    <w:basedOn w:val="a0"/>
    <w:uiPriority w:val="99"/>
    <w:semiHidden/>
    <w:rPr>
      <w:rFonts w:ascii="Calibri" w:hAnsi="Calibri" w:cs="Times New Roman"/>
      <w:sz w:val="16"/>
      <w:szCs w:val="16"/>
      <w:lang w:val="x-none" w:eastAsia="ru-RU"/>
    </w:rPr>
  </w:style>
  <w:style w:type="character" w:customStyle="1" w:styleId="3111">
    <w:name w:val="Основной текст 3 Знак111"/>
    <w:basedOn w:val="a0"/>
    <w:uiPriority w:val="99"/>
    <w:semiHidden/>
    <w:rPr>
      <w:rFonts w:ascii="Calibri" w:hAnsi="Calibri" w:cs="Times New Roman"/>
      <w:sz w:val="16"/>
      <w:szCs w:val="16"/>
      <w:lang w:val="x-none" w:eastAsia="ru-RU"/>
    </w:rPr>
  </w:style>
  <w:style w:type="character" w:customStyle="1" w:styleId="3110">
    <w:name w:val="Основной текст 3 Знак110"/>
    <w:basedOn w:val="a0"/>
    <w:uiPriority w:val="99"/>
    <w:semiHidden/>
    <w:rPr>
      <w:rFonts w:ascii="Calibri" w:hAnsi="Calibri" w:cs="Times New Roman"/>
      <w:sz w:val="16"/>
      <w:szCs w:val="16"/>
      <w:lang w:val="x-none" w:eastAsia="ru-RU"/>
    </w:rPr>
  </w:style>
  <w:style w:type="character" w:customStyle="1" w:styleId="319">
    <w:name w:val="Основной текст 3 Знак19"/>
    <w:basedOn w:val="a0"/>
    <w:uiPriority w:val="99"/>
    <w:semiHidden/>
    <w:rPr>
      <w:rFonts w:ascii="Calibri" w:hAnsi="Calibri" w:cs="Times New Roman"/>
      <w:sz w:val="16"/>
      <w:szCs w:val="16"/>
      <w:lang w:val="x-none" w:eastAsia="ru-RU"/>
    </w:rPr>
  </w:style>
  <w:style w:type="character" w:customStyle="1" w:styleId="318">
    <w:name w:val="Основной текст 3 Знак18"/>
    <w:basedOn w:val="a0"/>
    <w:uiPriority w:val="99"/>
    <w:semiHidden/>
    <w:rPr>
      <w:rFonts w:ascii="Calibri" w:hAnsi="Calibri" w:cs="Times New Roman"/>
      <w:sz w:val="16"/>
      <w:szCs w:val="16"/>
      <w:lang w:val="x-none" w:eastAsia="ru-RU"/>
    </w:rPr>
  </w:style>
  <w:style w:type="character" w:customStyle="1" w:styleId="317">
    <w:name w:val="Основной текст 3 Знак17"/>
    <w:basedOn w:val="a0"/>
    <w:uiPriority w:val="99"/>
    <w:semiHidden/>
    <w:rPr>
      <w:rFonts w:ascii="Calibri" w:hAnsi="Calibri" w:cs="Times New Roman"/>
      <w:sz w:val="16"/>
      <w:szCs w:val="16"/>
      <w:lang w:val="x-none" w:eastAsia="ru-RU"/>
    </w:rPr>
  </w:style>
  <w:style w:type="character" w:customStyle="1" w:styleId="316">
    <w:name w:val="Основной текст 3 Знак16"/>
    <w:basedOn w:val="a0"/>
    <w:uiPriority w:val="99"/>
    <w:semiHidden/>
    <w:rPr>
      <w:rFonts w:ascii="Calibri" w:hAnsi="Calibri" w:cs="Times New Roman"/>
      <w:sz w:val="16"/>
      <w:szCs w:val="16"/>
      <w:lang w:val="x-none" w:eastAsia="ru-RU"/>
    </w:rPr>
  </w:style>
  <w:style w:type="character" w:customStyle="1" w:styleId="315">
    <w:name w:val="Основной текст 3 Знак15"/>
    <w:basedOn w:val="a0"/>
    <w:uiPriority w:val="99"/>
    <w:semiHidden/>
    <w:rPr>
      <w:rFonts w:ascii="Calibri" w:hAnsi="Calibri" w:cs="Times New Roman"/>
      <w:sz w:val="16"/>
      <w:szCs w:val="16"/>
      <w:lang w:val="x-none" w:eastAsia="ru-RU"/>
    </w:rPr>
  </w:style>
  <w:style w:type="character" w:customStyle="1" w:styleId="314">
    <w:name w:val="Основной текст 3 Знак14"/>
    <w:basedOn w:val="a0"/>
    <w:uiPriority w:val="99"/>
    <w:semiHidden/>
    <w:rPr>
      <w:rFonts w:ascii="Calibri" w:hAnsi="Calibri" w:cs="Times New Roman"/>
      <w:sz w:val="16"/>
      <w:szCs w:val="16"/>
      <w:lang w:val="x-none" w:eastAsia="ru-RU"/>
    </w:rPr>
  </w:style>
  <w:style w:type="character" w:customStyle="1" w:styleId="313">
    <w:name w:val="Основной текст 3 Знак13"/>
    <w:basedOn w:val="a0"/>
    <w:uiPriority w:val="99"/>
    <w:semiHidden/>
    <w:rPr>
      <w:rFonts w:ascii="Calibri" w:hAnsi="Calibri" w:cs="Times New Roman"/>
      <w:sz w:val="16"/>
      <w:szCs w:val="16"/>
      <w:lang w:val="x-none" w:eastAsia="ru-RU"/>
    </w:rPr>
  </w:style>
  <w:style w:type="character" w:customStyle="1" w:styleId="312">
    <w:name w:val="Основной текст 3 Знак12"/>
    <w:basedOn w:val="a0"/>
    <w:uiPriority w:val="99"/>
    <w:semiHidden/>
    <w:rPr>
      <w:rFonts w:ascii="Calibri" w:hAnsi="Calibri" w:cs="Times New Roman"/>
      <w:sz w:val="16"/>
      <w:szCs w:val="16"/>
      <w:lang w:val="x-none" w:eastAsia="ru-RU"/>
    </w:rPr>
  </w:style>
  <w:style w:type="character" w:customStyle="1" w:styleId="311">
    <w:name w:val="Основной текст 3 Знак11"/>
    <w:basedOn w:val="a0"/>
    <w:uiPriority w:val="99"/>
    <w:semiHidden/>
    <w:rPr>
      <w:rFonts w:ascii="Calibri" w:hAnsi="Calibri" w:cs="Times New Roman"/>
      <w:sz w:val="16"/>
      <w:szCs w:val="16"/>
      <w:lang w:val="x-none" w:eastAsia="ru-RU"/>
    </w:rPr>
  </w:style>
  <w:style w:type="character" w:customStyle="1" w:styleId="ae">
    <w:name w:val="Схема документа Знак"/>
    <w:basedOn w:val="a0"/>
    <w:link w:val="af"/>
    <w:uiPriority w:val="99"/>
    <w:semiHidden/>
    <w:locked/>
    <w:rsid w:val="00FB5530"/>
    <w:rPr>
      <w:rFonts w:ascii="Tahoma" w:hAnsi="Tahoma" w:cs="Times New Roman"/>
      <w:sz w:val="20"/>
      <w:szCs w:val="20"/>
      <w:shd w:val="clear" w:color="auto" w:fill="000080"/>
      <w:lang w:val="x-none" w:eastAsia="x-none"/>
    </w:rPr>
  </w:style>
  <w:style w:type="paragraph" w:styleId="af">
    <w:name w:val="Document Map"/>
    <w:basedOn w:val="a"/>
    <w:link w:val="ae"/>
    <w:uiPriority w:val="99"/>
    <w:semiHidden/>
    <w:unhideWhenUsed/>
    <w:rsid w:val="00FB5530"/>
    <w:pPr>
      <w:shd w:val="clear" w:color="auto" w:fill="000080"/>
      <w:spacing w:after="0" w:line="240" w:lineRule="auto"/>
    </w:pPr>
    <w:rPr>
      <w:rFonts w:ascii="Tahoma" w:hAnsi="Tahoma"/>
      <w:sz w:val="20"/>
      <w:szCs w:val="20"/>
      <w:lang w:eastAsia="en-US"/>
    </w:rPr>
  </w:style>
  <w:style w:type="character" w:customStyle="1" w:styleId="1d">
    <w:name w:val="Схема документа Знак1"/>
    <w:basedOn w:val="a0"/>
    <w:uiPriority w:val="99"/>
    <w:semiHidden/>
    <w:rPr>
      <w:rFonts w:ascii="Segoe UI" w:hAnsi="Segoe UI" w:cs="Segoe UI"/>
      <w:sz w:val="16"/>
      <w:szCs w:val="16"/>
      <w:lang w:eastAsia="ru-RU"/>
    </w:rPr>
  </w:style>
  <w:style w:type="character" w:customStyle="1" w:styleId="1563">
    <w:name w:val="Схема документа Знак156"/>
    <w:basedOn w:val="a0"/>
    <w:uiPriority w:val="99"/>
    <w:semiHidden/>
    <w:rPr>
      <w:rFonts w:ascii="Segoe UI" w:hAnsi="Segoe UI" w:cs="Segoe UI"/>
      <w:sz w:val="16"/>
      <w:szCs w:val="16"/>
      <w:lang w:val="x-none" w:eastAsia="ru-RU"/>
    </w:rPr>
  </w:style>
  <w:style w:type="character" w:customStyle="1" w:styleId="1553">
    <w:name w:val="Схема документа Знак155"/>
    <w:basedOn w:val="a0"/>
    <w:uiPriority w:val="99"/>
    <w:semiHidden/>
    <w:rPr>
      <w:rFonts w:ascii="Segoe UI" w:hAnsi="Segoe UI" w:cs="Segoe UI"/>
      <w:sz w:val="16"/>
      <w:szCs w:val="16"/>
      <w:lang w:val="x-none" w:eastAsia="ru-RU"/>
    </w:rPr>
  </w:style>
  <w:style w:type="character" w:customStyle="1" w:styleId="1543">
    <w:name w:val="Схема документа Знак154"/>
    <w:basedOn w:val="a0"/>
    <w:uiPriority w:val="99"/>
    <w:semiHidden/>
    <w:rPr>
      <w:rFonts w:ascii="Segoe UI" w:hAnsi="Segoe UI" w:cs="Segoe UI"/>
      <w:sz w:val="16"/>
      <w:szCs w:val="16"/>
      <w:lang w:val="x-none" w:eastAsia="ru-RU"/>
    </w:rPr>
  </w:style>
  <w:style w:type="character" w:customStyle="1" w:styleId="1533">
    <w:name w:val="Схема документа Знак153"/>
    <w:basedOn w:val="a0"/>
    <w:uiPriority w:val="99"/>
    <w:semiHidden/>
    <w:rPr>
      <w:rFonts w:ascii="Segoe UI" w:hAnsi="Segoe UI" w:cs="Segoe UI"/>
      <w:sz w:val="16"/>
      <w:szCs w:val="16"/>
      <w:lang w:val="x-none" w:eastAsia="ru-RU"/>
    </w:rPr>
  </w:style>
  <w:style w:type="character" w:customStyle="1" w:styleId="1523">
    <w:name w:val="Схема документа Знак152"/>
    <w:basedOn w:val="a0"/>
    <w:uiPriority w:val="99"/>
    <w:semiHidden/>
    <w:rPr>
      <w:rFonts w:ascii="Segoe UI" w:hAnsi="Segoe UI" w:cs="Segoe UI"/>
      <w:sz w:val="16"/>
      <w:szCs w:val="16"/>
      <w:lang w:val="x-none" w:eastAsia="ru-RU"/>
    </w:rPr>
  </w:style>
  <w:style w:type="character" w:customStyle="1" w:styleId="1513">
    <w:name w:val="Схема документа Знак151"/>
    <w:basedOn w:val="a0"/>
    <w:uiPriority w:val="99"/>
    <w:semiHidden/>
    <w:rPr>
      <w:rFonts w:ascii="Segoe UI" w:hAnsi="Segoe UI" w:cs="Segoe UI"/>
      <w:sz w:val="16"/>
      <w:szCs w:val="16"/>
      <w:lang w:val="x-none" w:eastAsia="ru-RU"/>
    </w:rPr>
  </w:style>
  <w:style w:type="character" w:customStyle="1" w:styleId="1503">
    <w:name w:val="Схема документа Знак150"/>
    <w:basedOn w:val="a0"/>
    <w:uiPriority w:val="99"/>
    <w:semiHidden/>
    <w:rPr>
      <w:rFonts w:ascii="Segoe UI" w:hAnsi="Segoe UI" w:cs="Segoe UI"/>
      <w:sz w:val="16"/>
      <w:szCs w:val="16"/>
      <w:lang w:val="x-none" w:eastAsia="ru-RU"/>
    </w:rPr>
  </w:style>
  <w:style w:type="character" w:customStyle="1" w:styleId="1493">
    <w:name w:val="Схема документа Знак149"/>
    <w:basedOn w:val="a0"/>
    <w:uiPriority w:val="99"/>
    <w:semiHidden/>
    <w:rPr>
      <w:rFonts w:ascii="Segoe UI" w:hAnsi="Segoe UI" w:cs="Segoe UI"/>
      <w:sz w:val="16"/>
      <w:szCs w:val="16"/>
      <w:lang w:val="x-none" w:eastAsia="ru-RU"/>
    </w:rPr>
  </w:style>
  <w:style w:type="character" w:customStyle="1" w:styleId="1483">
    <w:name w:val="Схема документа Знак148"/>
    <w:basedOn w:val="a0"/>
    <w:uiPriority w:val="99"/>
    <w:semiHidden/>
    <w:rPr>
      <w:rFonts w:ascii="Segoe UI" w:hAnsi="Segoe UI" w:cs="Segoe UI"/>
      <w:sz w:val="16"/>
      <w:szCs w:val="16"/>
      <w:lang w:val="x-none" w:eastAsia="ru-RU"/>
    </w:rPr>
  </w:style>
  <w:style w:type="character" w:customStyle="1" w:styleId="1473">
    <w:name w:val="Схема документа Знак147"/>
    <w:basedOn w:val="a0"/>
    <w:uiPriority w:val="99"/>
    <w:semiHidden/>
    <w:rPr>
      <w:rFonts w:ascii="Segoe UI" w:hAnsi="Segoe UI" w:cs="Segoe UI"/>
      <w:sz w:val="16"/>
      <w:szCs w:val="16"/>
      <w:lang w:val="x-none" w:eastAsia="ru-RU"/>
    </w:rPr>
  </w:style>
  <w:style w:type="character" w:customStyle="1" w:styleId="1463">
    <w:name w:val="Схема документа Знак146"/>
    <w:basedOn w:val="a0"/>
    <w:uiPriority w:val="99"/>
    <w:semiHidden/>
    <w:rPr>
      <w:rFonts w:ascii="Segoe UI" w:hAnsi="Segoe UI" w:cs="Segoe UI"/>
      <w:sz w:val="16"/>
      <w:szCs w:val="16"/>
      <w:lang w:val="x-none" w:eastAsia="ru-RU"/>
    </w:rPr>
  </w:style>
  <w:style w:type="character" w:customStyle="1" w:styleId="1453">
    <w:name w:val="Схема документа Знак145"/>
    <w:basedOn w:val="a0"/>
    <w:uiPriority w:val="99"/>
    <w:semiHidden/>
    <w:rPr>
      <w:rFonts w:ascii="Segoe UI" w:hAnsi="Segoe UI" w:cs="Segoe UI"/>
      <w:sz w:val="16"/>
      <w:szCs w:val="16"/>
      <w:lang w:val="x-none" w:eastAsia="ru-RU"/>
    </w:rPr>
  </w:style>
  <w:style w:type="character" w:customStyle="1" w:styleId="1443">
    <w:name w:val="Схема документа Знак144"/>
    <w:basedOn w:val="a0"/>
    <w:uiPriority w:val="99"/>
    <w:semiHidden/>
    <w:rPr>
      <w:rFonts w:ascii="Segoe UI" w:hAnsi="Segoe UI" w:cs="Segoe UI"/>
      <w:sz w:val="16"/>
      <w:szCs w:val="16"/>
      <w:lang w:val="x-none" w:eastAsia="ru-RU"/>
    </w:rPr>
  </w:style>
  <w:style w:type="character" w:customStyle="1" w:styleId="1433">
    <w:name w:val="Схема документа Знак143"/>
    <w:basedOn w:val="a0"/>
    <w:uiPriority w:val="99"/>
    <w:semiHidden/>
    <w:rPr>
      <w:rFonts w:ascii="Segoe UI" w:hAnsi="Segoe UI" w:cs="Segoe UI"/>
      <w:sz w:val="16"/>
      <w:szCs w:val="16"/>
      <w:lang w:val="x-none" w:eastAsia="ru-RU"/>
    </w:rPr>
  </w:style>
  <w:style w:type="character" w:customStyle="1" w:styleId="1423">
    <w:name w:val="Схема документа Знак142"/>
    <w:basedOn w:val="a0"/>
    <w:uiPriority w:val="99"/>
    <w:semiHidden/>
    <w:rPr>
      <w:rFonts w:ascii="Segoe UI" w:hAnsi="Segoe UI" w:cs="Segoe UI"/>
      <w:sz w:val="16"/>
      <w:szCs w:val="16"/>
      <w:lang w:val="x-none" w:eastAsia="ru-RU"/>
    </w:rPr>
  </w:style>
  <w:style w:type="character" w:customStyle="1" w:styleId="1413">
    <w:name w:val="Схема документа Знак141"/>
    <w:basedOn w:val="a0"/>
    <w:uiPriority w:val="99"/>
    <w:semiHidden/>
    <w:rPr>
      <w:rFonts w:ascii="Segoe UI" w:hAnsi="Segoe UI" w:cs="Segoe UI"/>
      <w:sz w:val="16"/>
      <w:szCs w:val="16"/>
      <w:lang w:val="x-none" w:eastAsia="ru-RU"/>
    </w:rPr>
  </w:style>
  <w:style w:type="character" w:customStyle="1" w:styleId="1403">
    <w:name w:val="Схема документа Знак140"/>
    <w:basedOn w:val="a0"/>
    <w:uiPriority w:val="99"/>
    <w:semiHidden/>
    <w:rPr>
      <w:rFonts w:ascii="Segoe UI" w:hAnsi="Segoe UI" w:cs="Segoe UI"/>
      <w:sz w:val="16"/>
      <w:szCs w:val="16"/>
      <w:lang w:val="x-none" w:eastAsia="ru-RU"/>
    </w:rPr>
  </w:style>
  <w:style w:type="character" w:customStyle="1" w:styleId="1393">
    <w:name w:val="Схема документа Знак139"/>
    <w:basedOn w:val="a0"/>
    <w:uiPriority w:val="99"/>
    <w:semiHidden/>
    <w:rPr>
      <w:rFonts w:ascii="Segoe UI" w:hAnsi="Segoe UI" w:cs="Segoe UI"/>
      <w:sz w:val="16"/>
      <w:szCs w:val="16"/>
      <w:lang w:val="x-none" w:eastAsia="ru-RU"/>
    </w:rPr>
  </w:style>
  <w:style w:type="character" w:customStyle="1" w:styleId="1383">
    <w:name w:val="Схема документа Знак138"/>
    <w:basedOn w:val="a0"/>
    <w:uiPriority w:val="99"/>
    <w:semiHidden/>
    <w:rPr>
      <w:rFonts w:ascii="Segoe UI" w:hAnsi="Segoe UI" w:cs="Segoe UI"/>
      <w:sz w:val="16"/>
      <w:szCs w:val="16"/>
      <w:lang w:val="x-none" w:eastAsia="ru-RU"/>
    </w:rPr>
  </w:style>
  <w:style w:type="character" w:customStyle="1" w:styleId="1373">
    <w:name w:val="Схема документа Знак137"/>
    <w:basedOn w:val="a0"/>
    <w:uiPriority w:val="99"/>
    <w:semiHidden/>
    <w:rPr>
      <w:rFonts w:ascii="Segoe UI" w:hAnsi="Segoe UI" w:cs="Segoe UI"/>
      <w:sz w:val="16"/>
      <w:szCs w:val="16"/>
      <w:lang w:val="x-none" w:eastAsia="ru-RU"/>
    </w:rPr>
  </w:style>
  <w:style w:type="character" w:customStyle="1" w:styleId="1363">
    <w:name w:val="Схема документа Знак136"/>
    <w:basedOn w:val="a0"/>
    <w:uiPriority w:val="99"/>
    <w:semiHidden/>
    <w:rPr>
      <w:rFonts w:ascii="Segoe UI" w:hAnsi="Segoe UI" w:cs="Segoe UI"/>
      <w:sz w:val="16"/>
      <w:szCs w:val="16"/>
      <w:lang w:val="x-none" w:eastAsia="ru-RU"/>
    </w:rPr>
  </w:style>
  <w:style w:type="character" w:customStyle="1" w:styleId="1353">
    <w:name w:val="Схема документа Знак135"/>
    <w:basedOn w:val="a0"/>
    <w:uiPriority w:val="99"/>
    <w:semiHidden/>
    <w:rPr>
      <w:rFonts w:ascii="Segoe UI" w:hAnsi="Segoe UI" w:cs="Segoe UI"/>
      <w:sz w:val="16"/>
      <w:szCs w:val="16"/>
      <w:lang w:val="x-none" w:eastAsia="ru-RU"/>
    </w:rPr>
  </w:style>
  <w:style w:type="character" w:customStyle="1" w:styleId="1343">
    <w:name w:val="Схема документа Знак134"/>
    <w:basedOn w:val="a0"/>
    <w:uiPriority w:val="99"/>
    <w:semiHidden/>
    <w:rPr>
      <w:rFonts w:ascii="Segoe UI" w:hAnsi="Segoe UI" w:cs="Segoe UI"/>
      <w:sz w:val="16"/>
      <w:szCs w:val="16"/>
      <w:lang w:val="x-none" w:eastAsia="ru-RU"/>
    </w:rPr>
  </w:style>
  <w:style w:type="character" w:customStyle="1" w:styleId="1333">
    <w:name w:val="Схема документа Знак133"/>
    <w:basedOn w:val="a0"/>
    <w:uiPriority w:val="99"/>
    <w:semiHidden/>
    <w:rPr>
      <w:rFonts w:ascii="Segoe UI" w:hAnsi="Segoe UI" w:cs="Segoe UI"/>
      <w:sz w:val="16"/>
      <w:szCs w:val="16"/>
      <w:lang w:val="x-none" w:eastAsia="ru-RU"/>
    </w:rPr>
  </w:style>
  <w:style w:type="character" w:customStyle="1" w:styleId="1323">
    <w:name w:val="Схема документа Знак132"/>
    <w:basedOn w:val="a0"/>
    <w:uiPriority w:val="99"/>
    <w:semiHidden/>
    <w:rPr>
      <w:rFonts w:ascii="Segoe UI" w:hAnsi="Segoe UI" w:cs="Segoe UI"/>
      <w:sz w:val="16"/>
      <w:szCs w:val="16"/>
      <w:lang w:val="x-none" w:eastAsia="ru-RU"/>
    </w:rPr>
  </w:style>
  <w:style w:type="character" w:customStyle="1" w:styleId="1313">
    <w:name w:val="Схема документа Знак131"/>
    <w:basedOn w:val="a0"/>
    <w:uiPriority w:val="99"/>
    <w:semiHidden/>
    <w:rPr>
      <w:rFonts w:ascii="Segoe UI" w:hAnsi="Segoe UI" w:cs="Segoe UI"/>
      <w:sz w:val="16"/>
      <w:szCs w:val="16"/>
      <w:lang w:val="x-none" w:eastAsia="ru-RU"/>
    </w:rPr>
  </w:style>
  <w:style w:type="character" w:customStyle="1" w:styleId="1303">
    <w:name w:val="Схема документа Знак130"/>
    <w:basedOn w:val="a0"/>
    <w:uiPriority w:val="99"/>
    <w:semiHidden/>
    <w:rPr>
      <w:rFonts w:ascii="Segoe UI" w:hAnsi="Segoe UI" w:cs="Segoe UI"/>
      <w:sz w:val="16"/>
      <w:szCs w:val="16"/>
      <w:lang w:val="x-none" w:eastAsia="ru-RU"/>
    </w:rPr>
  </w:style>
  <w:style w:type="character" w:customStyle="1" w:styleId="1293">
    <w:name w:val="Схема документа Знак129"/>
    <w:basedOn w:val="a0"/>
    <w:uiPriority w:val="99"/>
    <w:semiHidden/>
    <w:rPr>
      <w:rFonts w:ascii="Segoe UI" w:hAnsi="Segoe UI" w:cs="Segoe UI"/>
      <w:sz w:val="16"/>
      <w:szCs w:val="16"/>
      <w:lang w:val="x-none" w:eastAsia="ru-RU"/>
    </w:rPr>
  </w:style>
  <w:style w:type="character" w:customStyle="1" w:styleId="1283">
    <w:name w:val="Схема документа Знак128"/>
    <w:basedOn w:val="a0"/>
    <w:uiPriority w:val="99"/>
    <w:semiHidden/>
    <w:rPr>
      <w:rFonts w:ascii="Segoe UI" w:hAnsi="Segoe UI" w:cs="Segoe UI"/>
      <w:sz w:val="16"/>
      <w:szCs w:val="16"/>
      <w:lang w:val="x-none" w:eastAsia="ru-RU"/>
    </w:rPr>
  </w:style>
  <w:style w:type="character" w:customStyle="1" w:styleId="1273">
    <w:name w:val="Схема документа Знак127"/>
    <w:basedOn w:val="a0"/>
    <w:uiPriority w:val="99"/>
    <w:semiHidden/>
    <w:rPr>
      <w:rFonts w:ascii="Segoe UI" w:hAnsi="Segoe UI" w:cs="Segoe UI"/>
      <w:sz w:val="16"/>
      <w:szCs w:val="16"/>
      <w:lang w:val="x-none" w:eastAsia="ru-RU"/>
    </w:rPr>
  </w:style>
  <w:style w:type="character" w:customStyle="1" w:styleId="1263">
    <w:name w:val="Схема документа Знак126"/>
    <w:basedOn w:val="a0"/>
    <w:uiPriority w:val="99"/>
    <w:semiHidden/>
    <w:rPr>
      <w:rFonts w:ascii="Segoe UI" w:hAnsi="Segoe UI" w:cs="Segoe UI"/>
      <w:sz w:val="16"/>
      <w:szCs w:val="16"/>
      <w:lang w:val="x-none" w:eastAsia="ru-RU"/>
    </w:rPr>
  </w:style>
  <w:style w:type="character" w:customStyle="1" w:styleId="1253">
    <w:name w:val="Схема документа Знак125"/>
    <w:basedOn w:val="a0"/>
    <w:uiPriority w:val="99"/>
    <w:semiHidden/>
    <w:rPr>
      <w:rFonts w:ascii="Segoe UI" w:hAnsi="Segoe UI" w:cs="Segoe UI"/>
      <w:sz w:val="16"/>
      <w:szCs w:val="16"/>
      <w:lang w:val="x-none" w:eastAsia="ru-RU"/>
    </w:rPr>
  </w:style>
  <w:style w:type="character" w:customStyle="1" w:styleId="1243">
    <w:name w:val="Схема документа Знак124"/>
    <w:basedOn w:val="a0"/>
    <w:uiPriority w:val="99"/>
    <w:semiHidden/>
    <w:rPr>
      <w:rFonts w:ascii="Segoe UI" w:hAnsi="Segoe UI" w:cs="Segoe UI"/>
      <w:sz w:val="16"/>
      <w:szCs w:val="16"/>
      <w:lang w:val="x-none" w:eastAsia="ru-RU"/>
    </w:rPr>
  </w:style>
  <w:style w:type="character" w:customStyle="1" w:styleId="1233">
    <w:name w:val="Схема документа Знак123"/>
    <w:basedOn w:val="a0"/>
    <w:uiPriority w:val="99"/>
    <w:semiHidden/>
    <w:rPr>
      <w:rFonts w:ascii="Segoe UI" w:hAnsi="Segoe UI" w:cs="Segoe UI"/>
      <w:sz w:val="16"/>
      <w:szCs w:val="16"/>
      <w:lang w:val="x-none" w:eastAsia="ru-RU"/>
    </w:rPr>
  </w:style>
  <w:style w:type="character" w:customStyle="1" w:styleId="1223">
    <w:name w:val="Схема документа Знак122"/>
    <w:basedOn w:val="a0"/>
    <w:uiPriority w:val="99"/>
    <w:semiHidden/>
    <w:rPr>
      <w:rFonts w:ascii="Segoe UI" w:hAnsi="Segoe UI" w:cs="Segoe UI"/>
      <w:sz w:val="16"/>
      <w:szCs w:val="16"/>
      <w:lang w:val="x-none" w:eastAsia="ru-RU"/>
    </w:rPr>
  </w:style>
  <w:style w:type="character" w:customStyle="1" w:styleId="1213">
    <w:name w:val="Схема документа Знак121"/>
    <w:basedOn w:val="a0"/>
    <w:uiPriority w:val="99"/>
    <w:semiHidden/>
    <w:rPr>
      <w:rFonts w:ascii="Segoe UI" w:hAnsi="Segoe UI" w:cs="Segoe UI"/>
      <w:sz w:val="16"/>
      <w:szCs w:val="16"/>
      <w:lang w:val="x-none" w:eastAsia="ru-RU"/>
    </w:rPr>
  </w:style>
  <w:style w:type="character" w:customStyle="1" w:styleId="1203">
    <w:name w:val="Схема документа Знак120"/>
    <w:basedOn w:val="a0"/>
    <w:uiPriority w:val="99"/>
    <w:semiHidden/>
    <w:rPr>
      <w:rFonts w:ascii="Tahoma" w:hAnsi="Tahoma" w:cs="Tahoma"/>
      <w:sz w:val="16"/>
      <w:szCs w:val="16"/>
      <w:lang w:val="x-none" w:eastAsia="ru-RU"/>
    </w:rPr>
  </w:style>
  <w:style w:type="character" w:customStyle="1" w:styleId="1193">
    <w:name w:val="Схема документа Знак119"/>
    <w:basedOn w:val="a0"/>
    <w:uiPriority w:val="99"/>
    <w:semiHidden/>
    <w:rPr>
      <w:rFonts w:ascii="Tahoma" w:hAnsi="Tahoma" w:cs="Tahoma"/>
      <w:sz w:val="16"/>
      <w:szCs w:val="16"/>
      <w:lang w:val="x-none" w:eastAsia="ru-RU"/>
    </w:rPr>
  </w:style>
  <w:style w:type="character" w:customStyle="1" w:styleId="1183">
    <w:name w:val="Схема документа Знак118"/>
    <w:basedOn w:val="a0"/>
    <w:uiPriority w:val="99"/>
    <w:semiHidden/>
    <w:rPr>
      <w:rFonts w:ascii="Tahoma" w:hAnsi="Tahoma" w:cs="Tahoma"/>
      <w:sz w:val="16"/>
      <w:szCs w:val="16"/>
      <w:lang w:val="x-none" w:eastAsia="ru-RU"/>
    </w:rPr>
  </w:style>
  <w:style w:type="character" w:customStyle="1" w:styleId="1173">
    <w:name w:val="Схема документа Знак117"/>
    <w:basedOn w:val="a0"/>
    <w:uiPriority w:val="99"/>
    <w:semiHidden/>
    <w:rPr>
      <w:rFonts w:ascii="Segoe UI" w:hAnsi="Segoe UI" w:cs="Segoe UI"/>
      <w:sz w:val="16"/>
      <w:szCs w:val="16"/>
      <w:lang w:val="x-none" w:eastAsia="ru-RU"/>
    </w:rPr>
  </w:style>
  <w:style w:type="character" w:customStyle="1" w:styleId="1163">
    <w:name w:val="Схема документа Знак116"/>
    <w:basedOn w:val="a0"/>
    <w:uiPriority w:val="99"/>
    <w:semiHidden/>
    <w:rPr>
      <w:rFonts w:ascii="Segoe UI" w:hAnsi="Segoe UI" w:cs="Segoe UI"/>
      <w:sz w:val="16"/>
      <w:szCs w:val="16"/>
      <w:lang w:val="x-none" w:eastAsia="ru-RU"/>
    </w:rPr>
  </w:style>
  <w:style w:type="character" w:customStyle="1" w:styleId="1153">
    <w:name w:val="Схема документа Знак115"/>
    <w:basedOn w:val="a0"/>
    <w:uiPriority w:val="99"/>
    <w:semiHidden/>
    <w:rPr>
      <w:rFonts w:ascii="Segoe UI" w:hAnsi="Segoe UI" w:cs="Segoe UI"/>
      <w:sz w:val="16"/>
      <w:szCs w:val="16"/>
      <w:lang w:val="x-none" w:eastAsia="ru-RU"/>
    </w:rPr>
  </w:style>
  <w:style w:type="character" w:customStyle="1" w:styleId="1143">
    <w:name w:val="Схема документа Знак114"/>
    <w:basedOn w:val="a0"/>
    <w:uiPriority w:val="99"/>
    <w:semiHidden/>
    <w:rPr>
      <w:rFonts w:ascii="Segoe UI" w:hAnsi="Segoe UI" w:cs="Segoe UI"/>
      <w:sz w:val="16"/>
      <w:szCs w:val="16"/>
      <w:lang w:val="x-none" w:eastAsia="ru-RU"/>
    </w:rPr>
  </w:style>
  <w:style w:type="character" w:customStyle="1" w:styleId="1133">
    <w:name w:val="Схема документа Знак113"/>
    <w:basedOn w:val="a0"/>
    <w:uiPriority w:val="99"/>
    <w:semiHidden/>
    <w:rPr>
      <w:rFonts w:ascii="Segoe UI" w:hAnsi="Segoe UI" w:cs="Segoe UI"/>
      <w:sz w:val="16"/>
      <w:szCs w:val="16"/>
      <w:lang w:val="x-none" w:eastAsia="ru-RU"/>
    </w:rPr>
  </w:style>
  <w:style w:type="character" w:customStyle="1" w:styleId="1123">
    <w:name w:val="Схема документа Знак112"/>
    <w:basedOn w:val="a0"/>
    <w:uiPriority w:val="99"/>
    <w:semiHidden/>
    <w:rPr>
      <w:rFonts w:ascii="Segoe UI" w:hAnsi="Segoe UI" w:cs="Segoe UI"/>
      <w:sz w:val="16"/>
      <w:szCs w:val="16"/>
      <w:lang w:val="x-none" w:eastAsia="ru-RU"/>
    </w:rPr>
  </w:style>
  <w:style w:type="character" w:customStyle="1" w:styleId="1113">
    <w:name w:val="Схема документа Знак111"/>
    <w:basedOn w:val="a0"/>
    <w:uiPriority w:val="99"/>
    <w:semiHidden/>
    <w:rPr>
      <w:rFonts w:ascii="Segoe UI" w:hAnsi="Segoe UI" w:cs="Segoe UI"/>
      <w:sz w:val="16"/>
      <w:szCs w:val="16"/>
      <w:lang w:val="x-none" w:eastAsia="ru-RU"/>
    </w:rPr>
  </w:style>
  <w:style w:type="character" w:customStyle="1" w:styleId="1103">
    <w:name w:val="Схема документа Знак110"/>
    <w:basedOn w:val="a0"/>
    <w:uiPriority w:val="99"/>
    <w:semiHidden/>
    <w:rPr>
      <w:rFonts w:ascii="Segoe UI" w:hAnsi="Segoe UI" w:cs="Segoe UI"/>
      <w:sz w:val="16"/>
      <w:szCs w:val="16"/>
      <w:lang w:val="x-none" w:eastAsia="ru-RU"/>
    </w:rPr>
  </w:style>
  <w:style w:type="character" w:customStyle="1" w:styleId="193">
    <w:name w:val="Схема документа Знак19"/>
    <w:basedOn w:val="a0"/>
    <w:uiPriority w:val="99"/>
    <w:semiHidden/>
    <w:rPr>
      <w:rFonts w:ascii="Segoe UI" w:hAnsi="Segoe UI" w:cs="Segoe UI"/>
      <w:sz w:val="16"/>
      <w:szCs w:val="16"/>
      <w:lang w:val="x-none" w:eastAsia="ru-RU"/>
    </w:rPr>
  </w:style>
  <w:style w:type="character" w:customStyle="1" w:styleId="183">
    <w:name w:val="Схема документа Знак18"/>
    <w:basedOn w:val="a0"/>
    <w:uiPriority w:val="99"/>
    <w:semiHidden/>
    <w:rPr>
      <w:rFonts w:ascii="Segoe UI" w:hAnsi="Segoe UI" w:cs="Segoe UI"/>
      <w:sz w:val="16"/>
      <w:szCs w:val="16"/>
      <w:lang w:val="x-none" w:eastAsia="ru-RU"/>
    </w:rPr>
  </w:style>
  <w:style w:type="character" w:customStyle="1" w:styleId="173">
    <w:name w:val="Схема документа Знак17"/>
    <w:basedOn w:val="a0"/>
    <w:uiPriority w:val="99"/>
    <w:semiHidden/>
    <w:rPr>
      <w:rFonts w:ascii="Segoe UI" w:hAnsi="Segoe UI" w:cs="Segoe UI"/>
      <w:sz w:val="16"/>
      <w:szCs w:val="16"/>
      <w:lang w:val="x-none" w:eastAsia="ru-RU"/>
    </w:rPr>
  </w:style>
  <w:style w:type="character" w:customStyle="1" w:styleId="163">
    <w:name w:val="Схема документа Знак16"/>
    <w:basedOn w:val="a0"/>
    <w:uiPriority w:val="99"/>
    <w:semiHidden/>
    <w:rPr>
      <w:rFonts w:ascii="Segoe UI" w:hAnsi="Segoe UI" w:cs="Segoe UI"/>
      <w:sz w:val="16"/>
      <w:szCs w:val="16"/>
      <w:lang w:val="x-none" w:eastAsia="ru-RU"/>
    </w:rPr>
  </w:style>
  <w:style w:type="character" w:customStyle="1" w:styleId="15a">
    <w:name w:val="Схема документа Знак15"/>
    <w:basedOn w:val="a0"/>
    <w:uiPriority w:val="99"/>
    <w:semiHidden/>
    <w:rPr>
      <w:rFonts w:ascii="Segoe UI" w:hAnsi="Segoe UI" w:cs="Segoe UI"/>
      <w:sz w:val="16"/>
      <w:szCs w:val="16"/>
      <w:lang w:val="x-none" w:eastAsia="ru-RU"/>
    </w:rPr>
  </w:style>
  <w:style w:type="character" w:customStyle="1" w:styleId="14d">
    <w:name w:val="Схема документа Знак14"/>
    <w:basedOn w:val="a0"/>
    <w:uiPriority w:val="99"/>
    <w:semiHidden/>
    <w:rPr>
      <w:rFonts w:ascii="Segoe UI" w:hAnsi="Segoe UI" w:cs="Segoe UI"/>
      <w:sz w:val="16"/>
      <w:szCs w:val="16"/>
      <w:lang w:val="x-none" w:eastAsia="ru-RU"/>
    </w:rPr>
  </w:style>
  <w:style w:type="character" w:customStyle="1" w:styleId="13d">
    <w:name w:val="Схема документа Знак13"/>
    <w:basedOn w:val="a0"/>
    <w:uiPriority w:val="99"/>
    <w:semiHidden/>
    <w:rPr>
      <w:rFonts w:ascii="Segoe UI" w:hAnsi="Segoe UI" w:cs="Segoe UI"/>
      <w:sz w:val="16"/>
      <w:szCs w:val="16"/>
      <w:lang w:val="x-none" w:eastAsia="ru-RU"/>
    </w:rPr>
  </w:style>
  <w:style w:type="character" w:customStyle="1" w:styleId="12d">
    <w:name w:val="Схема документа Знак12"/>
    <w:basedOn w:val="a0"/>
    <w:uiPriority w:val="99"/>
    <w:semiHidden/>
    <w:rPr>
      <w:rFonts w:ascii="Segoe UI" w:hAnsi="Segoe UI" w:cs="Segoe UI"/>
      <w:sz w:val="16"/>
      <w:szCs w:val="16"/>
      <w:lang w:val="x-none" w:eastAsia="ru-RU"/>
    </w:rPr>
  </w:style>
  <w:style w:type="character" w:customStyle="1" w:styleId="11e">
    <w:name w:val="Схема документа Знак11"/>
    <w:basedOn w:val="a0"/>
    <w:uiPriority w:val="99"/>
    <w:semiHidden/>
    <w:rPr>
      <w:rFonts w:ascii="Segoe UI" w:hAnsi="Segoe UI" w:cs="Segoe UI"/>
      <w:sz w:val="16"/>
      <w:szCs w:val="16"/>
      <w:lang w:val="x-none" w:eastAsia="ru-RU"/>
    </w:rPr>
  </w:style>
  <w:style w:type="character" w:customStyle="1" w:styleId="af0">
    <w:name w:val="Текст выноски Знак"/>
    <w:basedOn w:val="a0"/>
    <w:link w:val="af1"/>
    <w:uiPriority w:val="99"/>
    <w:semiHidden/>
    <w:locked/>
    <w:rsid w:val="00FB5530"/>
    <w:rPr>
      <w:rFonts w:ascii="Tahoma" w:hAnsi="Tahoma" w:cs="Times New Roman"/>
      <w:sz w:val="20"/>
      <w:szCs w:val="20"/>
      <w:lang w:val="x-none" w:eastAsia="x-none"/>
    </w:rPr>
  </w:style>
  <w:style w:type="paragraph" w:styleId="af1">
    <w:name w:val="Balloon Text"/>
    <w:basedOn w:val="a"/>
    <w:link w:val="af0"/>
    <w:uiPriority w:val="99"/>
    <w:semiHidden/>
    <w:unhideWhenUsed/>
    <w:rsid w:val="00FB5530"/>
    <w:pPr>
      <w:spacing w:after="0" w:line="240" w:lineRule="auto"/>
    </w:pPr>
    <w:rPr>
      <w:rFonts w:ascii="Tahoma" w:hAnsi="Tahoma"/>
      <w:sz w:val="16"/>
      <w:szCs w:val="20"/>
      <w:lang w:eastAsia="en-US"/>
    </w:rPr>
  </w:style>
  <w:style w:type="character" w:customStyle="1" w:styleId="1e">
    <w:name w:val="Текст выноски Знак1"/>
    <w:basedOn w:val="a0"/>
    <w:uiPriority w:val="99"/>
    <w:semiHidden/>
    <w:rPr>
      <w:rFonts w:ascii="Segoe UI" w:hAnsi="Segoe UI" w:cs="Segoe UI"/>
      <w:sz w:val="18"/>
      <w:szCs w:val="18"/>
      <w:lang w:eastAsia="ru-RU"/>
    </w:rPr>
  </w:style>
  <w:style w:type="character" w:customStyle="1" w:styleId="1564">
    <w:name w:val="Текст выноски Знак156"/>
    <w:basedOn w:val="a0"/>
    <w:uiPriority w:val="99"/>
    <w:semiHidden/>
    <w:rPr>
      <w:rFonts w:ascii="Segoe UI" w:hAnsi="Segoe UI" w:cs="Segoe UI"/>
      <w:sz w:val="18"/>
      <w:szCs w:val="18"/>
      <w:lang w:val="x-none" w:eastAsia="ru-RU"/>
    </w:rPr>
  </w:style>
  <w:style w:type="character" w:customStyle="1" w:styleId="1554">
    <w:name w:val="Текст выноски Знак155"/>
    <w:basedOn w:val="a0"/>
    <w:uiPriority w:val="99"/>
    <w:semiHidden/>
    <w:rPr>
      <w:rFonts w:ascii="Segoe UI" w:hAnsi="Segoe UI" w:cs="Segoe UI"/>
      <w:sz w:val="18"/>
      <w:szCs w:val="18"/>
      <w:lang w:val="x-none" w:eastAsia="ru-RU"/>
    </w:rPr>
  </w:style>
  <w:style w:type="character" w:customStyle="1" w:styleId="1544">
    <w:name w:val="Текст выноски Знак154"/>
    <w:basedOn w:val="a0"/>
    <w:uiPriority w:val="99"/>
    <w:semiHidden/>
    <w:rPr>
      <w:rFonts w:ascii="Segoe UI" w:hAnsi="Segoe UI" w:cs="Segoe UI"/>
      <w:sz w:val="18"/>
      <w:szCs w:val="18"/>
      <w:lang w:val="x-none" w:eastAsia="ru-RU"/>
    </w:rPr>
  </w:style>
  <w:style w:type="character" w:customStyle="1" w:styleId="1534">
    <w:name w:val="Текст выноски Знак153"/>
    <w:basedOn w:val="a0"/>
    <w:uiPriority w:val="99"/>
    <w:semiHidden/>
    <w:rPr>
      <w:rFonts w:ascii="Segoe UI" w:hAnsi="Segoe UI" w:cs="Segoe UI"/>
      <w:sz w:val="18"/>
      <w:szCs w:val="18"/>
      <w:lang w:val="x-none" w:eastAsia="ru-RU"/>
    </w:rPr>
  </w:style>
  <w:style w:type="character" w:customStyle="1" w:styleId="1524">
    <w:name w:val="Текст выноски Знак152"/>
    <w:basedOn w:val="a0"/>
    <w:uiPriority w:val="99"/>
    <w:semiHidden/>
    <w:rPr>
      <w:rFonts w:ascii="Segoe UI" w:hAnsi="Segoe UI" w:cs="Segoe UI"/>
      <w:sz w:val="18"/>
      <w:szCs w:val="18"/>
      <w:lang w:val="x-none" w:eastAsia="ru-RU"/>
    </w:rPr>
  </w:style>
  <w:style w:type="character" w:customStyle="1" w:styleId="1514">
    <w:name w:val="Текст выноски Знак151"/>
    <w:basedOn w:val="a0"/>
    <w:uiPriority w:val="99"/>
    <w:semiHidden/>
    <w:rPr>
      <w:rFonts w:ascii="Segoe UI" w:hAnsi="Segoe UI" w:cs="Segoe UI"/>
      <w:sz w:val="18"/>
      <w:szCs w:val="18"/>
      <w:lang w:val="x-none" w:eastAsia="ru-RU"/>
    </w:rPr>
  </w:style>
  <w:style w:type="character" w:customStyle="1" w:styleId="1504">
    <w:name w:val="Текст выноски Знак150"/>
    <w:basedOn w:val="a0"/>
    <w:uiPriority w:val="99"/>
    <w:semiHidden/>
    <w:rPr>
      <w:rFonts w:ascii="Segoe UI" w:hAnsi="Segoe UI" w:cs="Segoe UI"/>
      <w:sz w:val="18"/>
      <w:szCs w:val="18"/>
      <w:lang w:val="x-none" w:eastAsia="ru-RU"/>
    </w:rPr>
  </w:style>
  <w:style w:type="character" w:customStyle="1" w:styleId="1494">
    <w:name w:val="Текст выноски Знак149"/>
    <w:basedOn w:val="a0"/>
    <w:uiPriority w:val="99"/>
    <w:semiHidden/>
    <w:rPr>
      <w:rFonts w:ascii="Segoe UI" w:hAnsi="Segoe UI" w:cs="Segoe UI"/>
      <w:sz w:val="18"/>
      <w:szCs w:val="18"/>
      <w:lang w:val="x-none" w:eastAsia="ru-RU"/>
    </w:rPr>
  </w:style>
  <w:style w:type="character" w:customStyle="1" w:styleId="1484">
    <w:name w:val="Текст выноски Знак148"/>
    <w:basedOn w:val="a0"/>
    <w:uiPriority w:val="99"/>
    <w:semiHidden/>
    <w:rPr>
      <w:rFonts w:ascii="Segoe UI" w:hAnsi="Segoe UI" w:cs="Segoe UI"/>
      <w:sz w:val="18"/>
      <w:szCs w:val="18"/>
      <w:lang w:val="x-none" w:eastAsia="ru-RU"/>
    </w:rPr>
  </w:style>
  <w:style w:type="character" w:customStyle="1" w:styleId="1474">
    <w:name w:val="Текст выноски Знак147"/>
    <w:basedOn w:val="a0"/>
    <w:uiPriority w:val="99"/>
    <w:semiHidden/>
    <w:rPr>
      <w:rFonts w:ascii="Segoe UI" w:hAnsi="Segoe UI" w:cs="Segoe UI"/>
      <w:sz w:val="18"/>
      <w:szCs w:val="18"/>
      <w:lang w:val="x-none" w:eastAsia="ru-RU"/>
    </w:rPr>
  </w:style>
  <w:style w:type="character" w:customStyle="1" w:styleId="1464">
    <w:name w:val="Текст выноски Знак146"/>
    <w:basedOn w:val="a0"/>
    <w:uiPriority w:val="99"/>
    <w:semiHidden/>
    <w:rPr>
      <w:rFonts w:ascii="Segoe UI" w:hAnsi="Segoe UI" w:cs="Segoe UI"/>
      <w:sz w:val="18"/>
      <w:szCs w:val="18"/>
      <w:lang w:val="x-none" w:eastAsia="ru-RU"/>
    </w:rPr>
  </w:style>
  <w:style w:type="character" w:customStyle="1" w:styleId="1454">
    <w:name w:val="Текст выноски Знак145"/>
    <w:basedOn w:val="a0"/>
    <w:uiPriority w:val="99"/>
    <w:semiHidden/>
    <w:rPr>
      <w:rFonts w:ascii="Segoe UI" w:hAnsi="Segoe UI" w:cs="Segoe UI"/>
      <w:sz w:val="18"/>
      <w:szCs w:val="18"/>
      <w:lang w:val="x-none" w:eastAsia="ru-RU"/>
    </w:rPr>
  </w:style>
  <w:style w:type="character" w:customStyle="1" w:styleId="1444">
    <w:name w:val="Текст выноски Знак144"/>
    <w:basedOn w:val="a0"/>
    <w:uiPriority w:val="99"/>
    <w:semiHidden/>
    <w:rPr>
      <w:rFonts w:ascii="Segoe UI" w:hAnsi="Segoe UI" w:cs="Segoe UI"/>
      <w:sz w:val="18"/>
      <w:szCs w:val="18"/>
      <w:lang w:val="x-none" w:eastAsia="ru-RU"/>
    </w:rPr>
  </w:style>
  <w:style w:type="character" w:customStyle="1" w:styleId="1434">
    <w:name w:val="Текст выноски Знак143"/>
    <w:basedOn w:val="a0"/>
    <w:uiPriority w:val="99"/>
    <w:semiHidden/>
    <w:rPr>
      <w:rFonts w:ascii="Segoe UI" w:hAnsi="Segoe UI" w:cs="Segoe UI"/>
      <w:sz w:val="18"/>
      <w:szCs w:val="18"/>
      <w:lang w:val="x-none" w:eastAsia="ru-RU"/>
    </w:rPr>
  </w:style>
  <w:style w:type="character" w:customStyle="1" w:styleId="1424">
    <w:name w:val="Текст выноски Знак142"/>
    <w:basedOn w:val="a0"/>
    <w:uiPriority w:val="99"/>
    <w:semiHidden/>
    <w:rPr>
      <w:rFonts w:ascii="Segoe UI" w:hAnsi="Segoe UI" w:cs="Segoe UI"/>
      <w:sz w:val="18"/>
      <w:szCs w:val="18"/>
      <w:lang w:val="x-none" w:eastAsia="ru-RU"/>
    </w:rPr>
  </w:style>
  <w:style w:type="character" w:customStyle="1" w:styleId="1414">
    <w:name w:val="Текст выноски Знак141"/>
    <w:basedOn w:val="a0"/>
    <w:uiPriority w:val="99"/>
    <w:semiHidden/>
    <w:rPr>
      <w:rFonts w:ascii="Segoe UI" w:hAnsi="Segoe UI" w:cs="Segoe UI"/>
      <w:sz w:val="18"/>
      <w:szCs w:val="18"/>
      <w:lang w:val="x-none" w:eastAsia="ru-RU"/>
    </w:rPr>
  </w:style>
  <w:style w:type="character" w:customStyle="1" w:styleId="1404">
    <w:name w:val="Текст выноски Знак140"/>
    <w:basedOn w:val="a0"/>
    <w:uiPriority w:val="99"/>
    <w:semiHidden/>
    <w:rPr>
      <w:rFonts w:ascii="Segoe UI" w:hAnsi="Segoe UI" w:cs="Segoe UI"/>
      <w:sz w:val="18"/>
      <w:szCs w:val="18"/>
      <w:lang w:val="x-none" w:eastAsia="ru-RU"/>
    </w:rPr>
  </w:style>
  <w:style w:type="character" w:customStyle="1" w:styleId="1394">
    <w:name w:val="Текст выноски Знак139"/>
    <w:basedOn w:val="a0"/>
    <w:uiPriority w:val="99"/>
    <w:semiHidden/>
    <w:rPr>
      <w:rFonts w:ascii="Segoe UI" w:hAnsi="Segoe UI" w:cs="Segoe UI"/>
      <w:sz w:val="18"/>
      <w:szCs w:val="18"/>
      <w:lang w:val="x-none" w:eastAsia="ru-RU"/>
    </w:rPr>
  </w:style>
  <w:style w:type="character" w:customStyle="1" w:styleId="1384">
    <w:name w:val="Текст выноски Знак138"/>
    <w:basedOn w:val="a0"/>
    <w:uiPriority w:val="99"/>
    <w:semiHidden/>
    <w:rPr>
      <w:rFonts w:ascii="Segoe UI" w:hAnsi="Segoe UI" w:cs="Segoe UI"/>
      <w:sz w:val="18"/>
      <w:szCs w:val="18"/>
      <w:lang w:val="x-none" w:eastAsia="ru-RU"/>
    </w:rPr>
  </w:style>
  <w:style w:type="character" w:customStyle="1" w:styleId="1374">
    <w:name w:val="Текст выноски Знак137"/>
    <w:basedOn w:val="a0"/>
    <w:uiPriority w:val="99"/>
    <w:semiHidden/>
    <w:rPr>
      <w:rFonts w:ascii="Segoe UI" w:hAnsi="Segoe UI" w:cs="Segoe UI"/>
      <w:sz w:val="18"/>
      <w:szCs w:val="18"/>
      <w:lang w:val="x-none" w:eastAsia="ru-RU"/>
    </w:rPr>
  </w:style>
  <w:style w:type="character" w:customStyle="1" w:styleId="1364">
    <w:name w:val="Текст выноски Знак136"/>
    <w:basedOn w:val="a0"/>
    <w:uiPriority w:val="99"/>
    <w:semiHidden/>
    <w:rPr>
      <w:rFonts w:ascii="Segoe UI" w:hAnsi="Segoe UI" w:cs="Segoe UI"/>
      <w:sz w:val="18"/>
      <w:szCs w:val="18"/>
      <w:lang w:val="x-none" w:eastAsia="ru-RU"/>
    </w:rPr>
  </w:style>
  <w:style w:type="character" w:customStyle="1" w:styleId="1354">
    <w:name w:val="Текст выноски Знак135"/>
    <w:basedOn w:val="a0"/>
    <w:uiPriority w:val="99"/>
    <w:semiHidden/>
    <w:rPr>
      <w:rFonts w:ascii="Segoe UI" w:hAnsi="Segoe UI" w:cs="Segoe UI"/>
      <w:sz w:val="18"/>
      <w:szCs w:val="18"/>
      <w:lang w:val="x-none" w:eastAsia="ru-RU"/>
    </w:rPr>
  </w:style>
  <w:style w:type="character" w:customStyle="1" w:styleId="1344">
    <w:name w:val="Текст выноски Знак134"/>
    <w:basedOn w:val="a0"/>
    <w:uiPriority w:val="99"/>
    <w:semiHidden/>
    <w:rPr>
      <w:rFonts w:ascii="Segoe UI" w:hAnsi="Segoe UI" w:cs="Segoe UI"/>
      <w:sz w:val="18"/>
      <w:szCs w:val="18"/>
      <w:lang w:val="x-none" w:eastAsia="ru-RU"/>
    </w:rPr>
  </w:style>
  <w:style w:type="character" w:customStyle="1" w:styleId="1334">
    <w:name w:val="Текст выноски Знак133"/>
    <w:basedOn w:val="a0"/>
    <w:uiPriority w:val="99"/>
    <w:semiHidden/>
    <w:rPr>
      <w:rFonts w:ascii="Segoe UI" w:hAnsi="Segoe UI" w:cs="Segoe UI"/>
      <w:sz w:val="18"/>
      <w:szCs w:val="18"/>
      <w:lang w:val="x-none" w:eastAsia="ru-RU"/>
    </w:rPr>
  </w:style>
  <w:style w:type="character" w:customStyle="1" w:styleId="1324">
    <w:name w:val="Текст выноски Знак132"/>
    <w:basedOn w:val="a0"/>
    <w:uiPriority w:val="99"/>
    <w:semiHidden/>
    <w:rPr>
      <w:rFonts w:ascii="Segoe UI" w:hAnsi="Segoe UI" w:cs="Segoe UI"/>
      <w:sz w:val="18"/>
      <w:szCs w:val="18"/>
      <w:lang w:val="x-none" w:eastAsia="ru-RU"/>
    </w:rPr>
  </w:style>
  <w:style w:type="character" w:customStyle="1" w:styleId="1314">
    <w:name w:val="Текст выноски Знак131"/>
    <w:basedOn w:val="a0"/>
    <w:uiPriority w:val="99"/>
    <w:semiHidden/>
    <w:rPr>
      <w:rFonts w:ascii="Segoe UI" w:hAnsi="Segoe UI" w:cs="Segoe UI"/>
      <w:sz w:val="18"/>
      <w:szCs w:val="18"/>
      <w:lang w:val="x-none" w:eastAsia="ru-RU"/>
    </w:rPr>
  </w:style>
  <w:style w:type="character" w:customStyle="1" w:styleId="1304">
    <w:name w:val="Текст выноски Знак130"/>
    <w:basedOn w:val="a0"/>
    <w:uiPriority w:val="99"/>
    <w:semiHidden/>
    <w:rPr>
      <w:rFonts w:ascii="Segoe UI" w:hAnsi="Segoe UI" w:cs="Segoe UI"/>
      <w:sz w:val="18"/>
      <w:szCs w:val="18"/>
      <w:lang w:val="x-none" w:eastAsia="ru-RU"/>
    </w:rPr>
  </w:style>
  <w:style w:type="character" w:customStyle="1" w:styleId="1294">
    <w:name w:val="Текст выноски Знак129"/>
    <w:basedOn w:val="a0"/>
    <w:uiPriority w:val="99"/>
    <w:semiHidden/>
    <w:rPr>
      <w:rFonts w:ascii="Segoe UI" w:hAnsi="Segoe UI" w:cs="Segoe UI"/>
      <w:sz w:val="18"/>
      <w:szCs w:val="18"/>
      <w:lang w:val="x-none" w:eastAsia="ru-RU"/>
    </w:rPr>
  </w:style>
  <w:style w:type="character" w:customStyle="1" w:styleId="1284">
    <w:name w:val="Текст выноски Знак128"/>
    <w:basedOn w:val="a0"/>
    <w:uiPriority w:val="99"/>
    <w:semiHidden/>
    <w:rPr>
      <w:rFonts w:ascii="Segoe UI" w:hAnsi="Segoe UI" w:cs="Segoe UI"/>
      <w:sz w:val="18"/>
      <w:szCs w:val="18"/>
      <w:lang w:val="x-none" w:eastAsia="ru-RU"/>
    </w:rPr>
  </w:style>
  <w:style w:type="character" w:customStyle="1" w:styleId="1274">
    <w:name w:val="Текст выноски Знак127"/>
    <w:basedOn w:val="a0"/>
    <w:uiPriority w:val="99"/>
    <w:semiHidden/>
    <w:rPr>
      <w:rFonts w:ascii="Segoe UI" w:hAnsi="Segoe UI" w:cs="Segoe UI"/>
      <w:sz w:val="18"/>
      <w:szCs w:val="18"/>
      <w:lang w:val="x-none" w:eastAsia="ru-RU"/>
    </w:rPr>
  </w:style>
  <w:style w:type="character" w:customStyle="1" w:styleId="1264">
    <w:name w:val="Текст выноски Знак126"/>
    <w:basedOn w:val="a0"/>
    <w:uiPriority w:val="99"/>
    <w:semiHidden/>
    <w:rPr>
      <w:rFonts w:ascii="Segoe UI" w:hAnsi="Segoe UI" w:cs="Segoe UI"/>
      <w:sz w:val="18"/>
      <w:szCs w:val="18"/>
      <w:lang w:val="x-none" w:eastAsia="ru-RU"/>
    </w:rPr>
  </w:style>
  <w:style w:type="character" w:customStyle="1" w:styleId="1254">
    <w:name w:val="Текст выноски Знак125"/>
    <w:basedOn w:val="a0"/>
    <w:uiPriority w:val="99"/>
    <w:semiHidden/>
    <w:rPr>
      <w:rFonts w:ascii="Segoe UI" w:hAnsi="Segoe UI" w:cs="Segoe UI"/>
      <w:sz w:val="18"/>
      <w:szCs w:val="18"/>
      <w:lang w:val="x-none" w:eastAsia="ru-RU"/>
    </w:rPr>
  </w:style>
  <w:style w:type="character" w:customStyle="1" w:styleId="1244">
    <w:name w:val="Текст выноски Знак124"/>
    <w:basedOn w:val="a0"/>
    <w:uiPriority w:val="99"/>
    <w:semiHidden/>
    <w:rPr>
      <w:rFonts w:ascii="Segoe UI" w:hAnsi="Segoe UI" w:cs="Segoe UI"/>
      <w:sz w:val="18"/>
      <w:szCs w:val="18"/>
      <w:lang w:val="x-none" w:eastAsia="ru-RU"/>
    </w:rPr>
  </w:style>
  <w:style w:type="character" w:customStyle="1" w:styleId="1234">
    <w:name w:val="Текст выноски Знак123"/>
    <w:basedOn w:val="a0"/>
    <w:uiPriority w:val="99"/>
    <w:semiHidden/>
    <w:rPr>
      <w:rFonts w:ascii="Segoe UI" w:hAnsi="Segoe UI" w:cs="Segoe UI"/>
      <w:sz w:val="18"/>
      <w:szCs w:val="18"/>
      <w:lang w:val="x-none" w:eastAsia="ru-RU"/>
    </w:rPr>
  </w:style>
  <w:style w:type="character" w:customStyle="1" w:styleId="1224">
    <w:name w:val="Текст выноски Знак122"/>
    <w:basedOn w:val="a0"/>
    <w:uiPriority w:val="99"/>
    <w:semiHidden/>
    <w:rPr>
      <w:rFonts w:ascii="Segoe UI" w:hAnsi="Segoe UI" w:cs="Segoe UI"/>
      <w:sz w:val="18"/>
      <w:szCs w:val="18"/>
      <w:lang w:val="x-none" w:eastAsia="ru-RU"/>
    </w:rPr>
  </w:style>
  <w:style w:type="character" w:customStyle="1" w:styleId="1214">
    <w:name w:val="Текст выноски Знак121"/>
    <w:basedOn w:val="a0"/>
    <w:uiPriority w:val="99"/>
    <w:semiHidden/>
    <w:rPr>
      <w:rFonts w:ascii="Segoe UI" w:hAnsi="Segoe UI" w:cs="Segoe UI"/>
      <w:sz w:val="18"/>
      <w:szCs w:val="18"/>
      <w:lang w:val="x-none" w:eastAsia="ru-RU"/>
    </w:rPr>
  </w:style>
  <w:style w:type="character" w:customStyle="1" w:styleId="1204">
    <w:name w:val="Текст выноски Знак120"/>
    <w:basedOn w:val="a0"/>
    <w:uiPriority w:val="99"/>
    <w:semiHidden/>
    <w:rPr>
      <w:rFonts w:ascii="Tahoma" w:hAnsi="Tahoma" w:cs="Tahoma"/>
      <w:sz w:val="16"/>
      <w:szCs w:val="16"/>
      <w:lang w:val="x-none" w:eastAsia="ru-RU"/>
    </w:rPr>
  </w:style>
  <w:style w:type="character" w:customStyle="1" w:styleId="1194">
    <w:name w:val="Текст выноски Знак119"/>
    <w:basedOn w:val="a0"/>
    <w:uiPriority w:val="99"/>
    <w:semiHidden/>
    <w:rPr>
      <w:rFonts w:ascii="Tahoma" w:hAnsi="Tahoma" w:cs="Tahoma"/>
      <w:sz w:val="16"/>
      <w:szCs w:val="16"/>
      <w:lang w:val="x-none" w:eastAsia="ru-RU"/>
    </w:rPr>
  </w:style>
  <w:style w:type="character" w:customStyle="1" w:styleId="1184">
    <w:name w:val="Текст выноски Знак118"/>
    <w:basedOn w:val="a0"/>
    <w:uiPriority w:val="99"/>
    <w:semiHidden/>
    <w:rPr>
      <w:rFonts w:ascii="Tahoma" w:hAnsi="Tahoma" w:cs="Tahoma"/>
      <w:sz w:val="16"/>
      <w:szCs w:val="16"/>
      <w:lang w:val="x-none" w:eastAsia="ru-RU"/>
    </w:rPr>
  </w:style>
  <w:style w:type="character" w:customStyle="1" w:styleId="1174">
    <w:name w:val="Текст выноски Знак117"/>
    <w:basedOn w:val="a0"/>
    <w:uiPriority w:val="99"/>
    <w:semiHidden/>
    <w:rPr>
      <w:rFonts w:ascii="Segoe UI" w:hAnsi="Segoe UI" w:cs="Segoe UI"/>
      <w:sz w:val="18"/>
      <w:szCs w:val="18"/>
      <w:lang w:val="x-none" w:eastAsia="ru-RU"/>
    </w:rPr>
  </w:style>
  <w:style w:type="character" w:customStyle="1" w:styleId="1164">
    <w:name w:val="Текст выноски Знак116"/>
    <w:basedOn w:val="a0"/>
    <w:uiPriority w:val="99"/>
    <w:semiHidden/>
    <w:rPr>
      <w:rFonts w:ascii="Segoe UI" w:hAnsi="Segoe UI" w:cs="Segoe UI"/>
      <w:sz w:val="18"/>
      <w:szCs w:val="18"/>
      <w:lang w:val="x-none" w:eastAsia="ru-RU"/>
    </w:rPr>
  </w:style>
  <w:style w:type="character" w:customStyle="1" w:styleId="1154">
    <w:name w:val="Текст выноски Знак115"/>
    <w:basedOn w:val="a0"/>
    <w:uiPriority w:val="99"/>
    <w:semiHidden/>
    <w:rPr>
      <w:rFonts w:ascii="Segoe UI" w:hAnsi="Segoe UI" w:cs="Segoe UI"/>
      <w:sz w:val="18"/>
      <w:szCs w:val="18"/>
      <w:lang w:val="x-none" w:eastAsia="ru-RU"/>
    </w:rPr>
  </w:style>
  <w:style w:type="character" w:customStyle="1" w:styleId="1144">
    <w:name w:val="Текст выноски Знак114"/>
    <w:basedOn w:val="a0"/>
    <w:uiPriority w:val="99"/>
    <w:semiHidden/>
    <w:rPr>
      <w:rFonts w:ascii="Segoe UI" w:hAnsi="Segoe UI" w:cs="Segoe UI"/>
      <w:sz w:val="18"/>
      <w:szCs w:val="18"/>
      <w:lang w:val="x-none" w:eastAsia="ru-RU"/>
    </w:rPr>
  </w:style>
  <w:style w:type="character" w:customStyle="1" w:styleId="1134">
    <w:name w:val="Текст выноски Знак113"/>
    <w:basedOn w:val="a0"/>
    <w:uiPriority w:val="99"/>
    <w:semiHidden/>
    <w:rPr>
      <w:rFonts w:ascii="Segoe UI" w:hAnsi="Segoe UI" w:cs="Segoe UI"/>
      <w:sz w:val="18"/>
      <w:szCs w:val="18"/>
      <w:lang w:val="x-none" w:eastAsia="ru-RU"/>
    </w:rPr>
  </w:style>
  <w:style w:type="character" w:customStyle="1" w:styleId="1124">
    <w:name w:val="Текст выноски Знак112"/>
    <w:basedOn w:val="a0"/>
    <w:uiPriority w:val="99"/>
    <w:semiHidden/>
    <w:rPr>
      <w:rFonts w:ascii="Segoe UI" w:hAnsi="Segoe UI" w:cs="Segoe UI"/>
      <w:sz w:val="18"/>
      <w:szCs w:val="18"/>
      <w:lang w:val="x-none" w:eastAsia="ru-RU"/>
    </w:rPr>
  </w:style>
  <w:style w:type="character" w:customStyle="1" w:styleId="1114">
    <w:name w:val="Текст выноски Знак111"/>
    <w:basedOn w:val="a0"/>
    <w:uiPriority w:val="99"/>
    <w:semiHidden/>
    <w:rPr>
      <w:rFonts w:ascii="Segoe UI" w:hAnsi="Segoe UI" w:cs="Segoe UI"/>
      <w:sz w:val="18"/>
      <w:szCs w:val="18"/>
      <w:lang w:val="x-none" w:eastAsia="ru-RU"/>
    </w:rPr>
  </w:style>
  <w:style w:type="character" w:customStyle="1" w:styleId="1104">
    <w:name w:val="Текст выноски Знак110"/>
    <w:basedOn w:val="a0"/>
    <w:uiPriority w:val="99"/>
    <w:semiHidden/>
    <w:rPr>
      <w:rFonts w:ascii="Segoe UI" w:hAnsi="Segoe UI" w:cs="Segoe UI"/>
      <w:sz w:val="18"/>
      <w:szCs w:val="18"/>
      <w:lang w:val="x-none" w:eastAsia="ru-RU"/>
    </w:rPr>
  </w:style>
  <w:style w:type="character" w:customStyle="1" w:styleId="194">
    <w:name w:val="Текст выноски Знак19"/>
    <w:basedOn w:val="a0"/>
    <w:uiPriority w:val="99"/>
    <w:semiHidden/>
    <w:rPr>
      <w:rFonts w:ascii="Segoe UI" w:hAnsi="Segoe UI" w:cs="Segoe UI"/>
      <w:sz w:val="18"/>
      <w:szCs w:val="18"/>
      <w:lang w:val="x-none" w:eastAsia="ru-RU"/>
    </w:rPr>
  </w:style>
  <w:style w:type="character" w:customStyle="1" w:styleId="184">
    <w:name w:val="Текст выноски Знак18"/>
    <w:basedOn w:val="a0"/>
    <w:uiPriority w:val="99"/>
    <w:semiHidden/>
    <w:rPr>
      <w:rFonts w:ascii="Segoe UI" w:hAnsi="Segoe UI" w:cs="Segoe UI"/>
      <w:sz w:val="18"/>
      <w:szCs w:val="18"/>
      <w:lang w:val="x-none" w:eastAsia="ru-RU"/>
    </w:rPr>
  </w:style>
  <w:style w:type="character" w:customStyle="1" w:styleId="174">
    <w:name w:val="Текст выноски Знак17"/>
    <w:basedOn w:val="a0"/>
    <w:uiPriority w:val="99"/>
    <w:semiHidden/>
    <w:rPr>
      <w:rFonts w:ascii="Segoe UI" w:hAnsi="Segoe UI" w:cs="Segoe UI"/>
      <w:sz w:val="18"/>
      <w:szCs w:val="18"/>
      <w:lang w:val="x-none" w:eastAsia="ru-RU"/>
    </w:rPr>
  </w:style>
  <w:style w:type="character" w:customStyle="1" w:styleId="164">
    <w:name w:val="Текст выноски Знак16"/>
    <w:basedOn w:val="a0"/>
    <w:uiPriority w:val="99"/>
    <w:semiHidden/>
    <w:rPr>
      <w:rFonts w:ascii="Segoe UI" w:hAnsi="Segoe UI" w:cs="Segoe UI"/>
      <w:sz w:val="18"/>
      <w:szCs w:val="18"/>
      <w:lang w:val="x-none" w:eastAsia="ru-RU"/>
    </w:rPr>
  </w:style>
  <w:style w:type="character" w:customStyle="1" w:styleId="15b">
    <w:name w:val="Текст выноски Знак15"/>
    <w:basedOn w:val="a0"/>
    <w:uiPriority w:val="99"/>
    <w:semiHidden/>
    <w:rPr>
      <w:rFonts w:ascii="Segoe UI" w:hAnsi="Segoe UI" w:cs="Segoe UI"/>
      <w:sz w:val="18"/>
      <w:szCs w:val="18"/>
      <w:lang w:val="x-none" w:eastAsia="ru-RU"/>
    </w:rPr>
  </w:style>
  <w:style w:type="character" w:customStyle="1" w:styleId="14e">
    <w:name w:val="Текст выноски Знак14"/>
    <w:basedOn w:val="a0"/>
    <w:uiPriority w:val="99"/>
    <w:semiHidden/>
    <w:rPr>
      <w:rFonts w:ascii="Segoe UI" w:hAnsi="Segoe UI" w:cs="Segoe UI"/>
      <w:sz w:val="18"/>
      <w:szCs w:val="18"/>
      <w:lang w:val="x-none" w:eastAsia="ru-RU"/>
    </w:rPr>
  </w:style>
  <w:style w:type="character" w:customStyle="1" w:styleId="13e">
    <w:name w:val="Текст выноски Знак13"/>
    <w:basedOn w:val="a0"/>
    <w:uiPriority w:val="99"/>
    <w:semiHidden/>
    <w:rPr>
      <w:rFonts w:ascii="Segoe UI" w:hAnsi="Segoe UI" w:cs="Segoe UI"/>
      <w:sz w:val="18"/>
      <w:szCs w:val="18"/>
      <w:lang w:val="x-none" w:eastAsia="ru-RU"/>
    </w:rPr>
  </w:style>
  <w:style w:type="character" w:customStyle="1" w:styleId="12e">
    <w:name w:val="Текст выноски Знак12"/>
    <w:basedOn w:val="a0"/>
    <w:uiPriority w:val="99"/>
    <w:semiHidden/>
    <w:rPr>
      <w:rFonts w:ascii="Segoe UI" w:hAnsi="Segoe UI" w:cs="Segoe UI"/>
      <w:sz w:val="18"/>
      <w:szCs w:val="18"/>
      <w:lang w:val="x-none" w:eastAsia="ru-RU"/>
    </w:rPr>
  </w:style>
  <w:style w:type="character" w:customStyle="1" w:styleId="11f">
    <w:name w:val="Текст выноски Знак11"/>
    <w:basedOn w:val="a0"/>
    <w:uiPriority w:val="99"/>
    <w:semiHidden/>
    <w:rPr>
      <w:rFonts w:ascii="Segoe UI" w:hAnsi="Segoe UI" w:cs="Segoe UI"/>
      <w:sz w:val="18"/>
      <w:szCs w:val="18"/>
      <w:lang w:val="x-none" w:eastAsia="ru-RU"/>
    </w:rPr>
  </w:style>
  <w:style w:type="paragraph" w:styleId="af2">
    <w:name w:val="No Spacing"/>
    <w:uiPriority w:val="1"/>
    <w:qFormat/>
    <w:rsid w:val="00FB5530"/>
    <w:pPr>
      <w:spacing w:after="0" w:line="240" w:lineRule="auto"/>
    </w:pPr>
    <w:rPr>
      <w:rFonts w:ascii="Times New Roman" w:hAnsi="Times New Roman" w:cs="Times New Roman"/>
      <w:sz w:val="24"/>
      <w:szCs w:val="24"/>
      <w:lang w:eastAsia="ru-RU"/>
    </w:rPr>
  </w:style>
  <w:style w:type="paragraph" w:styleId="af3">
    <w:name w:val="List Paragraph"/>
    <w:basedOn w:val="a"/>
    <w:uiPriority w:val="34"/>
    <w:qFormat/>
    <w:rsid w:val="00FB5530"/>
    <w:pPr>
      <w:ind w:left="720"/>
      <w:contextualSpacing/>
    </w:pPr>
  </w:style>
  <w:style w:type="paragraph" w:customStyle="1" w:styleId="ConsPlusNormal">
    <w:name w:val="ConsPlusNormal"/>
    <w:link w:val="ConsPlusNormal0"/>
    <w:rsid w:val="00FB5530"/>
    <w:pPr>
      <w:widowControl w:val="0"/>
      <w:autoSpaceDE w:val="0"/>
      <w:autoSpaceDN w:val="0"/>
      <w:adjustRightInd w:val="0"/>
      <w:spacing w:after="0" w:line="240" w:lineRule="auto"/>
      <w:ind w:firstLine="720"/>
    </w:pPr>
    <w:rPr>
      <w:rFonts w:ascii="Arial" w:hAnsi="Arial" w:cs="Arial"/>
      <w:sz w:val="20"/>
      <w:szCs w:val="20"/>
      <w:lang w:eastAsia="ru-RU"/>
    </w:rPr>
  </w:style>
  <w:style w:type="paragraph" w:customStyle="1" w:styleId="ConsPlusNonformat">
    <w:name w:val="ConsPlusNonformat"/>
    <w:uiPriority w:val="99"/>
    <w:rsid w:val="00FB5530"/>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ConsPlusCell">
    <w:name w:val="ConsPlusCell"/>
    <w:uiPriority w:val="99"/>
    <w:rsid w:val="00FB5530"/>
    <w:pPr>
      <w:widowControl w:val="0"/>
      <w:autoSpaceDE w:val="0"/>
      <w:autoSpaceDN w:val="0"/>
      <w:adjustRightInd w:val="0"/>
      <w:spacing w:after="0" w:line="240" w:lineRule="auto"/>
    </w:pPr>
    <w:rPr>
      <w:rFonts w:ascii="Arial" w:hAnsi="Arial" w:cs="Arial"/>
      <w:sz w:val="20"/>
      <w:szCs w:val="20"/>
      <w:lang w:eastAsia="ru-RU"/>
    </w:rPr>
  </w:style>
  <w:style w:type="paragraph" w:customStyle="1" w:styleId="ConsPlusTitle">
    <w:name w:val="ConsPlusTitle"/>
    <w:uiPriority w:val="99"/>
    <w:rsid w:val="00FB5530"/>
    <w:pPr>
      <w:autoSpaceDE w:val="0"/>
      <w:autoSpaceDN w:val="0"/>
      <w:adjustRightInd w:val="0"/>
      <w:spacing w:after="0" w:line="240" w:lineRule="auto"/>
      <w:jc w:val="both"/>
    </w:pPr>
    <w:rPr>
      <w:rFonts w:ascii="Times New Roman" w:hAnsi="Times New Roman" w:cs="Times New Roman"/>
      <w:b/>
      <w:bCs/>
      <w:sz w:val="28"/>
      <w:szCs w:val="28"/>
      <w:lang w:eastAsia="ru-RU"/>
    </w:rPr>
  </w:style>
  <w:style w:type="paragraph" w:customStyle="1" w:styleId="1f">
    <w:name w:val="Знак1 Знак Знак Знак"/>
    <w:basedOn w:val="a"/>
    <w:uiPriority w:val="99"/>
    <w:rsid w:val="00FB5530"/>
    <w:pPr>
      <w:spacing w:after="160" w:line="240" w:lineRule="exact"/>
    </w:pPr>
    <w:rPr>
      <w:rFonts w:ascii="Verdana" w:hAnsi="Verdana" w:cs="Verdana"/>
      <w:sz w:val="20"/>
      <w:szCs w:val="20"/>
      <w:lang w:val="en-US" w:eastAsia="en-US"/>
    </w:rPr>
  </w:style>
  <w:style w:type="paragraph" w:customStyle="1" w:styleId="ConsNormal">
    <w:name w:val="ConsNormal"/>
    <w:uiPriority w:val="99"/>
    <w:rsid w:val="00FB5530"/>
    <w:pPr>
      <w:widowControl w:val="0"/>
      <w:autoSpaceDE w:val="0"/>
      <w:autoSpaceDN w:val="0"/>
      <w:adjustRightInd w:val="0"/>
      <w:spacing w:after="0" w:line="240" w:lineRule="auto"/>
      <w:ind w:right="19772" w:firstLine="720"/>
    </w:pPr>
    <w:rPr>
      <w:rFonts w:ascii="Arial" w:hAnsi="Arial" w:cs="Arial"/>
      <w:sz w:val="20"/>
      <w:szCs w:val="20"/>
      <w:lang w:eastAsia="ru-RU"/>
    </w:rPr>
  </w:style>
  <w:style w:type="paragraph" w:customStyle="1" w:styleId="af4">
    <w:name w:val="Знак Знак Знак Знак Знак Знак Знак"/>
    <w:basedOn w:val="a"/>
    <w:uiPriority w:val="99"/>
    <w:rsid w:val="00FB5530"/>
    <w:pPr>
      <w:spacing w:after="0" w:line="240" w:lineRule="auto"/>
    </w:pPr>
    <w:rPr>
      <w:rFonts w:ascii="Verdana" w:hAnsi="Verdana" w:cs="Verdana"/>
      <w:sz w:val="24"/>
      <w:szCs w:val="24"/>
      <w:lang w:eastAsia="en-US"/>
    </w:rPr>
  </w:style>
  <w:style w:type="character" w:customStyle="1" w:styleId="af5">
    <w:name w:val="Гипертекстовая ссылка"/>
    <w:uiPriority w:val="99"/>
    <w:rsid w:val="00FB5530"/>
    <w:rPr>
      <w:rFonts w:ascii="Times New Roman" w:hAnsi="Times New Roman"/>
      <w:b/>
      <w:color w:val="106BBE"/>
    </w:rPr>
  </w:style>
  <w:style w:type="paragraph" w:customStyle="1" w:styleId="s1">
    <w:name w:val="s_1"/>
    <w:basedOn w:val="a"/>
    <w:rsid w:val="00657350"/>
    <w:pPr>
      <w:spacing w:before="100" w:beforeAutospacing="1" w:after="100" w:afterAutospacing="1" w:line="240" w:lineRule="auto"/>
    </w:pPr>
    <w:rPr>
      <w:rFonts w:ascii="Times New Roman" w:hAnsi="Times New Roman"/>
      <w:sz w:val="24"/>
      <w:szCs w:val="24"/>
    </w:rPr>
  </w:style>
  <w:style w:type="paragraph" w:styleId="af6">
    <w:name w:val="Normal (Web)"/>
    <w:basedOn w:val="a"/>
    <w:uiPriority w:val="99"/>
    <w:rsid w:val="00A37B10"/>
    <w:pPr>
      <w:spacing w:before="120" w:after="120" w:line="240" w:lineRule="auto"/>
    </w:pPr>
    <w:rPr>
      <w:rFonts w:ascii="Times New Roman" w:hAnsi="Times New Roman"/>
      <w:sz w:val="24"/>
      <w:szCs w:val="24"/>
    </w:rPr>
  </w:style>
  <w:style w:type="character" w:customStyle="1" w:styleId="ConsPlusNormal0">
    <w:name w:val="ConsPlusNormal Знак"/>
    <w:link w:val="ConsPlusNormal"/>
    <w:locked/>
    <w:rsid w:val="008A4AC5"/>
    <w:rPr>
      <w:rFonts w:ascii="Arial" w:hAnsi="Arial"/>
      <w:sz w:val="20"/>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199960">
      <w:bodyDiv w:val="1"/>
      <w:marLeft w:val="0"/>
      <w:marRight w:val="0"/>
      <w:marTop w:val="0"/>
      <w:marBottom w:val="0"/>
      <w:divBdr>
        <w:top w:val="none" w:sz="0" w:space="0" w:color="auto"/>
        <w:left w:val="none" w:sz="0" w:space="0" w:color="auto"/>
        <w:bottom w:val="none" w:sz="0" w:space="0" w:color="auto"/>
        <w:right w:val="none" w:sz="0" w:space="0" w:color="auto"/>
      </w:divBdr>
    </w:div>
    <w:div w:id="552742587">
      <w:marLeft w:val="0"/>
      <w:marRight w:val="0"/>
      <w:marTop w:val="0"/>
      <w:marBottom w:val="0"/>
      <w:divBdr>
        <w:top w:val="none" w:sz="0" w:space="0" w:color="auto"/>
        <w:left w:val="none" w:sz="0" w:space="0" w:color="auto"/>
        <w:bottom w:val="none" w:sz="0" w:space="0" w:color="auto"/>
        <w:right w:val="none" w:sz="0" w:space="0" w:color="auto"/>
      </w:divBdr>
    </w:div>
    <w:div w:id="552742588">
      <w:marLeft w:val="0"/>
      <w:marRight w:val="0"/>
      <w:marTop w:val="0"/>
      <w:marBottom w:val="0"/>
      <w:divBdr>
        <w:top w:val="none" w:sz="0" w:space="0" w:color="auto"/>
        <w:left w:val="none" w:sz="0" w:space="0" w:color="auto"/>
        <w:bottom w:val="none" w:sz="0" w:space="0" w:color="auto"/>
        <w:right w:val="none" w:sz="0" w:space="0" w:color="auto"/>
      </w:divBdr>
    </w:div>
    <w:div w:id="552742589">
      <w:marLeft w:val="0"/>
      <w:marRight w:val="0"/>
      <w:marTop w:val="0"/>
      <w:marBottom w:val="0"/>
      <w:divBdr>
        <w:top w:val="none" w:sz="0" w:space="0" w:color="auto"/>
        <w:left w:val="none" w:sz="0" w:space="0" w:color="auto"/>
        <w:bottom w:val="none" w:sz="0" w:space="0" w:color="auto"/>
        <w:right w:val="none" w:sz="0" w:space="0" w:color="auto"/>
      </w:divBdr>
    </w:div>
    <w:div w:id="552742590">
      <w:marLeft w:val="0"/>
      <w:marRight w:val="0"/>
      <w:marTop w:val="0"/>
      <w:marBottom w:val="0"/>
      <w:divBdr>
        <w:top w:val="none" w:sz="0" w:space="0" w:color="auto"/>
        <w:left w:val="none" w:sz="0" w:space="0" w:color="auto"/>
        <w:bottom w:val="none" w:sz="0" w:space="0" w:color="auto"/>
        <w:right w:val="none" w:sz="0" w:space="0" w:color="auto"/>
      </w:divBdr>
    </w:div>
    <w:div w:id="552742591">
      <w:marLeft w:val="0"/>
      <w:marRight w:val="0"/>
      <w:marTop w:val="0"/>
      <w:marBottom w:val="0"/>
      <w:divBdr>
        <w:top w:val="none" w:sz="0" w:space="0" w:color="auto"/>
        <w:left w:val="none" w:sz="0" w:space="0" w:color="auto"/>
        <w:bottom w:val="none" w:sz="0" w:space="0" w:color="auto"/>
        <w:right w:val="none" w:sz="0" w:space="0" w:color="auto"/>
      </w:divBdr>
    </w:div>
    <w:div w:id="552742592">
      <w:marLeft w:val="0"/>
      <w:marRight w:val="0"/>
      <w:marTop w:val="0"/>
      <w:marBottom w:val="0"/>
      <w:divBdr>
        <w:top w:val="none" w:sz="0" w:space="0" w:color="auto"/>
        <w:left w:val="none" w:sz="0" w:space="0" w:color="auto"/>
        <w:bottom w:val="none" w:sz="0" w:space="0" w:color="auto"/>
        <w:right w:val="none" w:sz="0" w:space="0" w:color="auto"/>
      </w:divBdr>
    </w:div>
    <w:div w:id="552742593">
      <w:marLeft w:val="0"/>
      <w:marRight w:val="0"/>
      <w:marTop w:val="0"/>
      <w:marBottom w:val="0"/>
      <w:divBdr>
        <w:top w:val="none" w:sz="0" w:space="0" w:color="auto"/>
        <w:left w:val="none" w:sz="0" w:space="0" w:color="auto"/>
        <w:bottom w:val="none" w:sz="0" w:space="0" w:color="auto"/>
        <w:right w:val="none" w:sz="0" w:space="0" w:color="auto"/>
      </w:divBdr>
    </w:div>
    <w:div w:id="552742594">
      <w:marLeft w:val="0"/>
      <w:marRight w:val="0"/>
      <w:marTop w:val="0"/>
      <w:marBottom w:val="0"/>
      <w:divBdr>
        <w:top w:val="none" w:sz="0" w:space="0" w:color="auto"/>
        <w:left w:val="none" w:sz="0" w:space="0" w:color="auto"/>
        <w:bottom w:val="none" w:sz="0" w:space="0" w:color="auto"/>
        <w:right w:val="none" w:sz="0" w:space="0" w:color="auto"/>
      </w:divBdr>
    </w:div>
    <w:div w:id="552742595">
      <w:marLeft w:val="0"/>
      <w:marRight w:val="0"/>
      <w:marTop w:val="0"/>
      <w:marBottom w:val="0"/>
      <w:divBdr>
        <w:top w:val="none" w:sz="0" w:space="0" w:color="auto"/>
        <w:left w:val="none" w:sz="0" w:space="0" w:color="auto"/>
        <w:bottom w:val="none" w:sz="0" w:space="0" w:color="auto"/>
        <w:right w:val="none" w:sz="0" w:space="0" w:color="auto"/>
      </w:divBdr>
    </w:div>
    <w:div w:id="552742596">
      <w:marLeft w:val="0"/>
      <w:marRight w:val="0"/>
      <w:marTop w:val="0"/>
      <w:marBottom w:val="0"/>
      <w:divBdr>
        <w:top w:val="none" w:sz="0" w:space="0" w:color="auto"/>
        <w:left w:val="none" w:sz="0" w:space="0" w:color="auto"/>
        <w:bottom w:val="none" w:sz="0" w:space="0" w:color="auto"/>
        <w:right w:val="none" w:sz="0" w:space="0" w:color="auto"/>
      </w:divBdr>
    </w:div>
    <w:div w:id="552742597">
      <w:marLeft w:val="0"/>
      <w:marRight w:val="0"/>
      <w:marTop w:val="0"/>
      <w:marBottom w:val="0"/>
      <w:divBdr>
        <w:top w:val="none" w:sz="0" w:space="0" w:color="auto"/>
        <w:left w:val="none" w:sz="0" w:space="0" w:color="auto"/>
        <w:bottom w:val="none" w:sz="0" w:space="0" w:color="auto"/>
        <w:right w:val="none" w:sz="0" w:space="0" w:color="auto"/>
      </w:divBdr>
    </w:div>
    <w:div w:id="552742598">
      <w:marLeft w:val="0"/>
      <w:marRight w:val="0"/>
      <w:marTop w:val="0"/>
      <w:marBottom w:val="0"/>
      <w:divBdr>
        <w:top w:val="none" w:sz="0" w:space="0" w:color="auto"/>
        <w:left w:val="none" w:sz="0" w:space="0" w:color="auto"/>
        <w:bottom w:val="none" w:sz="0" w:space="0" w:color="auto"/>
        <w:right w:val="none" w:sz="0" w:space="0" w:color="auto"/>
      </w:divBdr>
    </w:div>
    <w:div w:id="552742599">
      <w:marLeft w:val="0"/>
      <w:marRight w:val="0"/>
      <w:marTop w:val="0"/>
      <w:marBottom w:val="0"/>
      <w:divBdr>
        <w:top w:val="none" w:sz="0" w:space="0" w:color="auto"/>
        <w:left w:val="none" w:sz="0" w:space="0" w:color="auto"/>
        <w:bottom w:val="none" w:sz="0" w:space="0" w:color="auto"/>
        <w:right w:val="none" w:sz="0" w:space="0" w:color="auto"/>
      </w:divBdr>
    </w:div>
    <w:div w:id="552742600">
      <w:marLeft w:val="0"/>
      <w:marRight w:val="0"/>
      <w:marTop w:val="0"/>
      <w:marBottom w:val="0"/>
      <w:divBdr>
        <w:top w:val="none" w:sz="0" w:space="0" w:color="auto"/>
        <w:left w:val="none" w:sz="0" w:space="0" w:color="auto"/>
        <w:bottom w:val="none" w:sz="0" w:space="0" w:color="auto"/>
        <w:right w:val="none" w:sz="0" w:space="0" w:color="auto"/>
      </w:divBdr>
    </w:div>
    <w:div w:id="857237247">
      <w:bodyDiv w:val="1"/>
      <w:marLeft w:val="0"/>
      <w:marRight w:val="0"/>
      <w:marTop w:val="0"/>
      <w:marBottom w:val="0"/>
      <w:divBdr>
        <w:top w:val="none" w:sz="0" w:space="0" w:color="auto"/>
        <w:left w:val="none" w:sz="0" w:space="0" w:color="auto"/>
        <w:bottom w:val="none" w:sz="0" w:space="0" w:color="auto"/>
        <w:right w:val="none" w:sz="0" w:space="0" w:color="auto"/>
      </w:divBdr>
    </w:div>
    <w:div w:id="916016443">
      <w:bodyDiv w:val="1"/>
      <w:marLeft w:val="0"/>
      <w:marRight w:val="0"/>
      <w:marTop w:val="0"/>
      <w:marBottom w:val="0"/>
      <w:divBdr>
        <w:top w:val="none" w:sz="0" w:space="0" w:color="auto"/>
        <w:left w:val="none" w:sz="0" w:space="0" w:color="auto"/>
        <w:bottom w:val="none" w:sz="0" w:space="0" w:color="auto"/>
        <w:right w:val="none" w:sz="0" w:space="0" w:color="auto"/>
      </w:divBdr>
    </w:div>
    <w:div w:id="1083138662">
      <w:bodyDiv w:val="1"/>
      <w:marLeft w:val="0"/>
      <w:marRight w:val="0"/>
      <w:marTop w:val="0"/>
      <w:marBottom w:val="0"/>
      <w:divBdr>
        <w:top w:val="none" w:sz="0" w:space="0" w:color="auto"/>
        <w:left w:val="none" w:sz="0" w:space="0" w:color="auto"/>
        <w:bottom w:val="none" w:sz="0" w:space="0" w:color="auto"/>
        <w:right w:val="none" w:sz="0" w:space="0" w:color="auto"/>
      </w:divBdr>
    </w:div>
    <w:div w:id="1539315413">
      <w:bodyDiv w:val="1"/>
      <w:marLeft w:val="0"/>
      <w:marRight w:val="0"/>
      <w:marTop w:val="0"/>
      <w:marBottom w:val="0"/>
      <w:divBdr>
        <w:top w:val="none" w:sz="0" w:space="0" w:color="auto"/>
        <w:left w:val="none" w:sz="0" w:space="0" w:color="auto"/>
        <w:bottom w:val="none" w:sz="0" w:space="0" w:color="auto"/>
        <w:right w:val="none" w:sz="0" w:space="0" w:color="auto"/>
      </w:divBdr>
    </w:div>
    <w:div w:id="213451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0B8A6F2E896870DBA0871686E2D1718CD36C7212840BB39736485D9C549229BBC83FA5D9E8A7D5668E699EC86E973579AA86A96A868EB73D949AAA8UDc4N" TargetMode="External"/><Relationship Id="rId13" Type="http://schemas.openxmlformats.org/officeDocument/2006/relationships/hyperlink" Target="https://login.consultant.ru/link/?req=doc&amp;base=LAW&amp;n=494999&amp;dst=100189"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4999&amp;dst=100243"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999&amp;dst=10020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4999&amp;dst=100243" TargetMode="External"/><Relationship Id="rId10" Type="http://schemas.openxmlformats.org/officeDocument/2006/relationships/hyperlink" Target="https://login.consultant.ru/link/?req=doc&amp;base=LAW&amp;n=494999&amp;dst=10018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063D3DC2A250A950EF0958D1A83B4ABB1B5FCEBE6274EEF18DD7DEABFB77780CE8618E79D28616CF49C89BA7E2C744692D186DBA92D3A455535E526Q2d2N" TargetMode="External"/><Relationship Id="rId14" Type="http://schemas.openxmlformats.org/officeDocument/2006/relationships/hyperlink" Target="https://login.consultant.ru/link/?req=doc&amp;base=LAW&amp;n=494999&amp;dst=100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782C1-2249-45AA-A837-AC0B910D1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23</Pages>
  <Words>5507</Words>
  <Characters>31393</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 Петровна Филиизова</dc:creator>
  <cp:keywords/>
  <dc:description/>
  <cp:lastModifiedBy>Шадрунов А.В.</cp:lastModifiedBy>
  <cp:revision>10</cp:revision>
  <cp:lastPrinted>2024-04-24T09:02:00Z</cp:lastPrinted>
  <dcterms:created xsi:type="dcterms:W3CDTF">2026-03-30T07:04:00Z</dcterms:created>
  <dcterms:modified xsi:type="dcterms:W3CDTF">2026-03-30T07:58:00Z</dcterms:modified>
</cp:coreProperties>
</file>