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76BA" w14:textId="77777777" w:rsidR="008E7F76" w:rsidRPr="00742893" w:rsidRDefault="008E7F76" w:rsidP="008E7F76">
      <w:pPr>
        <w:jc w:val="center"/>
        <w:rPr>
          <w:position w:val="-2"/>
          <w:sz w:val="28"/>
          <w:szCs w:val="28"/>
        </w:rPr>
      </w:pPr>
      <w:r w:rsidRPr="00742893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4F7094B6" w14:textId="77777777" w:rsidR="008E7F76" w:rsidRPr="00742893" w:rsidRDefault="008E7F76" w:rsidP="008E7F76">
      <w:pPr>
        <w:jc w:val="center"/>
        <w:rPr>
          <w:position w:val="-2"/>
          <w:sz w:val="28"/>
          <w:szCs w:val="28"/>
        </w:rPr>
      </w:pPr>
      <w:r w:rsidRPr="00742893">
        <w:rPr>
          <w:position w:val="-2"/>
          <w:sz w:val="28"/>
          <w:szCs w:val="28"/>
        </w:rPr>
        <w:t>Пикалевское городское поселение</w:t>
      </w:r>
    </w:p>
    <w:p w14:paraId="2D05ED79" w14:textId="77777777" w:rsidR="008E7F76" w:rsidRPr="00742893" w:rsidRDefault="008E7F76" w:rsidP="008E7F76">
      <w:pPr>
        <w:jc w:val="center"/>
        <w:rPr>
          <w:position w:val="-2"/>
          <w:sz w:val="28"/>
          <w:szCs w:val="28"/>
        </w:rPr>
      </w:pPr>
      <w:r w:rsidRPr="00742893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57740F40" w14:textId="77777777" w:rsidR="008E7F76" w:rsidRPr="00742893" w:rsidRDefault="008E7F76" w:rsidP="008E7F76">
      <w:pPr>
        <w:rPr>
          <w:position w:val="-2"/>
          <w:sz w:val="28"/>
          <w:szCs w:val="28"/>
        </w:rPr>
      </w:pPr>
    </w:p>
    <w:p w14:paraId="1A79F15B" w14:textId="77777777" w:rsidR="008E7F76" w:rsidRPr="00742893" w:rsidRDefault="008E7F76" w:rsidP="008E7F76">
      <w:pPr>
        <w:jc w:val="center"/>
        <w:rPr>
          <w:b/>
          <w:spacing w:val="20"/>
          <w:position w:val="-2"/>
          <w:sz w:val="36"/>
          <w:szCs w:val="36"/>
        </w:rPr>
      </w:pPr>
      <w:r w:rsidRPr="00742893">
        <w:rPr>
          <w:b/>
          <w:spacing w:val="20"/>
          <w:position w:val="-2"/>
          <w:sz w:val="36"/>
          <w:szCs w:val="36"/>
        </w:rPr>
        <w:t>ПОСТАНОВЛЕНИЕ</w:t>
      </w:r>
    </w:p>
    <w:p w14:paraId="532CE123" w14:textId="77777777" w:rsidR="008E7F76" w:rsidRPr="00742893" w:rsidRDefault="008E7F76" w:rsidP="008E7F76">
      <w:pPr>
        <w:rPr>
          <w:position w:val="-2"/>
          <w:sz w:val="28"/>
          <w:szCs w:val="28"/>
        </w:rPr>
      </w:pPr>
    </w:p>
    <w:p w14:paraId="7BC5D494" w14:textId="77777777" w:rsidR="008E7F76" w:rsidRPr="005A1923" w:rsidRDefault="008E7F76" w:rsidP="008E7F7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5A19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___</w:t>
      </w:r>
      <w:r w:rsidRPr="005A1923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</w:t>
      </w:r>
      <w:r w:rsidRPr="005A1923">
        <w:rPr>
          <w:bCs/>
          <w:sz w:val="28"/>
          <w:szCs w:val="28"/>
        </w:rPr>
        <w:t xml:space="preserve"> года №</w:t>
      </w:r>
    </w:p>
    <w:p w14:paraId="6F791BF0" w14:textId="77777777" w:rsidR="008E7F76" w:rsidRPr="005A1923" w:rsidRDefault="008E7F76" w:rsidP="008E7F7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431AEDE" w14:textId="77777777" w:rsidR="008E7F76" w:rsidRDefault="008E7F76" w:rsidP="008E7F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</w:p>
    <w:p w14:paraId="510E24AF" w14:textId="77777777" w:rsidR="008E7F76" w:rsidRDefault="008E7F76" w:rsidP="008E7F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</w:p>
    <w:p w14:paraId="26A22398" w14:textId="77777777" w:rsidR="008E7F76" w:rsidRPr="008E7F76" w:rsidRDefault="008E7F76" w:rsidP="008E7F7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 w:rsidRPr="008E7F76">
        <w:rPr>
          <w:b/>
          <w:sz w:val="28"/>
          <w:szCs w:val="28"/>
        </w:rPr>
        <w:t>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14:paraId="353C45C7" w14:textId="77777777" w:rsidR="008E7F76" w:rsidRPr="00995885" w:rsidRDefault="008E7F76" w:rsidP="008E7F7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4DA8AD" w14:textId="77777777" w:rsidR="008E7F76" w:rsidRPr="00995885" w:rsidRDefault="008E7F76" w:rsidP="008E7F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соответствии с</w:t>
      </w:r>
      <w:r>
        <w:rPr>
          <w:bCs/>
          <w:sz w:val="28"/>
          <w:szCs w:val="28"/>
        </w:rPr>
        <w:t xml:space="preserve"> ЖК РФ,</w:t>
      </w:r>
      <w:r w:rsidRPr="009958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целях исполнения Федерального закона от 27 июля 2010 года № 210-ФЗ «Об организации предоставления государственных и муниципальных услуг», администрация постановляет:</w:t>
      </w:r>
    </w:p>
    <w:p w14:paraId="124CD655" w14:textId="77777777" w:rsidR="008E7F76" w:rsidRPr="00184E9C" w:rsidRDefault="008E7F76" w:rsidP="008E7F7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4E9C">
        <w:rPr>
          <w:rFonts w:ascii="Times New Roman" w:hAnsi="Times New Roman"/>
          <w:bCs/>
          <w:sz w:val="28"/>
          <w:szCs w:val="28"/>
        </w:rPr>
        <w:t>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="004057CA" w:rsidRPr="004057CA">
        <w:rPr>
          <w:rFonts w:ascii="Times New Roman" w:hAnsi="Times New Roman"/>
          <w:sz w:val="28"/>
          <w:szCs w:val="28"/>
        </w:rPr>
        <w:t>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4057CA">
        <w:rPr>
          <w:rFonts w:ascii="Times New Roman" w:hAnsi="Times New Roman"/>
          <w:bCs/>
          <w:sz w:val="28"/>
          <w:szCs w:val="28"/>
        </w:rPr>
        <w:t>».</w:t>
      </w:r>
    </w:p>
    <w:p w14:paraId="28C73A6B" w14:textId="77777777" w:rsidR="008E7F76" w:rsidRPr="00722CAF" w:rsidRDefault="008E7F76" w:rsidP="008E7F7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Считать утратившими силу:</w:t>
      </w:r>
    </w:p>
    <w:p w14:paraId="7E18F5E8" w14:textId="77777777" w:rsidR="008E7F76" w:rsidRDefault="008E7F76" w:rsidP="008E7F7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Пункт 1 постановления администрации от </w:t>
      </w:r>
      <w:r w:rsidR="004057CA">
        <w:rPr>
          <w:rFonts w:ascii="Times New Roman" w:hAnsi="Times New Roman"/>
          <w:bCs/>
          <w:sz w:val="28"/>
          <w:szCs w:val="28"/>
        </w:rPr>
        <w:t>18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057CA">
        <w:rPr>
          <w:rFonts w:ascii="Times New Roman" w:hAnsi="Times New Roman"/>
          <w:bCs/>
          <w:sz w:val="28"/>
          <w:szCs w:val="28"/>
        </w:rPr>
        <w:t>апреля</w:t>
      </w:r>
      <w:r>
        <w:rPr>
          <w:rFonts w:ascii="Times New Roman" w:hAnsi="Times New Roman"/>
          <w:bCs/>
          <w:sz w:val="28"/>
          <w:szCs w:val="28"/>
        </w:rPr>
        <w:t xml:space="preserve"> 20</w:t>
      </w:r>
      <w:r w:rsidR="004057CA">
        <w:rPr>
          <w:rFonts w:ascii="Times New Roman" w:hAnsi="Times New Roman"/>
          <w:bCs/>
          <w:sz w:val="28"/>
          <w:szCs w:val="28"/>
        </w:rPr>
        <w:t>23</w:t>
      </w:r>
      <w:r>
        <w:rPr>
          <w:rFonts w:ascii="Times New Roman" w:hAnsi="Times New Roman"/>
          <w:bCs/>
          <w:sz w:val="28"/>
          <w:szCs w:val="28"/>
        </w:rPr>
        <w:t xml:space="preserve"> года № </w:t>
      </w:r>
      <w:r w:rsidR="004057CA">
        <w:rPr>
          <w:rFonts w:ascii="Times New Roman" w:hAnsi="Times New Roman"/>
          <w:bCs/>
          <w:sz w:val="28"/>
          <w:szCs w:val="28"/>
        </w:rPr>
        <w:t>290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</w:t>
      </w:r>
      <w:r w:rsidR="004057CA">
        <w:rPr>
          <w:rFonts w:ascii="Times New Roman" w:hAnsi="Times New Roman"/>
          <w:sz w:val="28"/>
          <w:szCs w:val="28"/>
        </w:rPr>
        <w:t xml:space="preserve">луги </w:t>
      </w:r>
      <w:r w:rsidR="004057CA" w:rsidRPr="00184E9C">
        <w:rPr>
          <w:rFonts w:ascii="Times New Roman" w:hAnsi="Times New Roman"/>
          <w:bCs/>
          <w:sz w:val="28"/>
          <w:szCs w:val="28"/>
        </w:rPr>
        <w:t>«</w:t>
      </w:r>
      <w:r w:rsidR="004057CA" w:rsidRPr="004057CA">
        <w:rPr>
          <w:rFonts w:ascii="Times New Roman" w:hAnsi="Times New Roman"/>
          <w:sz w:val="28"/>
          <w:szCs w:val="28"/>
        </w:rPr>
        <w:t>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>
        <w:rPr>
          <w:rFonts w:ascii="Times New Roman" w:hAnsi="Times New Roman"/>
          <w:sz w:val="28"/>
          <w:szCs w:val="28"/>
        </w:rPr>
        <w:t xml:space="preserve">»; </w:t>
      </w:r>
    </w:p>
    <w:p w14:paraId="1E9EB9B9" w14:textId="77777777" w:rsidR="008E7F76" w:rsidRDefault="008E7F76" w:rsidP="008E7F7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Постановление администрации от </w:t>
      </w:r>
      <w:r w:rsidR="004057CA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 w:rsidR="004057CA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4057CA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4057CA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</w:t>
      </w:r>
      <w:r w:rsidR="00C939C0">
        <w:rPr>
          <w:rFonts w:ascii="Times New Roman" w:hAnsi="Times New Roman"/>
          <w:bCs/>
          <w:sz w:val="28"/>
          <w:szCs w:val="28"/>
        </w:rPr>
        <w:t>18 апреля 2023 года № 290 «</w:t>
      </w:r>
      <w:r w:rsidR="00C939C0"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</w:t>
      </w:r>
      <w:r w:rsidR="00C939C0">
        <w:rPr>
          <w:rFonts w:ascii="Times New Roman" w:hAnsi="Times New Roman"/>
          <w:sz w:val="28"/>
          <w:szCs w:val="28"/>
        </w:rPr>
        <w:t xml:space="preserve">луги </w:t>
      </w:r>
      <w:r w:rsidR="00C939C0" w:rsidRPr="00184E9C">
        <w:rPr>
          <w:rFonts w:ascii="Times New Roman" w:hAnsi="Times New Roman"/>
          <w:bCs/>
          <w:sz w:val="28"/>
          <w:szCs w:val="28"/>
        </w:rPr>
        <w:t>«</w:t>
      </w:r>
      <w:r w:rsidR="00C939C0" w:rsidRPr="004057CA">
        <w:rPr>
          <w:rFonts w:ascii="Times New Roman" w:hAnsi="Times New Roman"/>
          <w:sz w:val="28"/>
          <w:szCs w:val="28"/>
        </w:rPr>
        <w:t>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C939C0" w:rsidRPr="004057C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; </w:t>
      </w:r>
    </w:p>
    <w:p w14:paraId="4A47AC2C" w14:textId="77777777" w:rsidR="00C939C0" w:rsidRPr="00C939C0" w:rsidRDefault="00C939C0" w:rsidP="00C939C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от 28 мая 2024 года № 366 «О внесении изменений в постановление администрации </w:t>
      </w:r>
      <w:r>
        <w:rPr>
          <w:rFonts w:ascii="Times New Roman" w:hAnsi="Times New Roman"/>
          <w:bCs/>
          <w:sz w:val="28"/>
          <w:szCs w:val="28"/>
        </w:rPr>
        <w:t>18 апреля 2023 года № 290 «</w:t>
      </w:r>
      <w:r w:rsidRPr="0075722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</w:t>
      </w:r>
      <w:r>
        <w:rPr>
          <w:rFonts w:ascii="Times New Roman" w:hAnsi="Times New Roman"/>
          <w:sz w:val="28"/>
          <w:szCs w:val="28"/>
        </w:rPr>
        <w:t xml:space="preserve">луги </w:t>
      </w:r>
      <w:r w:rsidRPr="00184E9C">
        <w:rPr>
          <w:rFonts w:ascii="Times New Roman" w:hAnsi="Times New Roman"/>
          <w:bCs/>
          <w:sz w:val="28"/>
          <w:szCs w:val="28"/>
        </w:rPr>
        <w:t>«</w:t>
      </w:r>
      <w:r w:rsidRPr="004057CA">
        <w:rPr>
          <w:rFonts w:ascii="Times New Roman" w:hAnsi="Times New Roman"/>
          <w:sz w:val="28"/>
          <w:szCs w:val="28"/>
        </w:rPr>
        <w:t>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4057C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; </w:t>
      </w:r>
    </w:p>
    <w:p w14:paraId="3AA4F624" w14:textId="77777777" w:rsidR="008E7F76" w:rsidRDefault="008E7F76" w:rsidP="008E7F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95885">
        <w:rPr>
          <w:bCs/>
          <w:sz w:val="28"/>
          <w:szCs w:val="28"/>
        </w:rPr>
        <w:t>. Настоящее постановление опубликовать в газете «Рабочее слово» и разместить на официальном сайте Пикалевского городского поселения.</w:t>
      </w:r>
    </w:p>
    <w:p w14:paraId="65839AF8" w14:textId="77777777" w:rsidR="008E7F76" w:rsidRPr="00995885" w:rsidRDefault="008E7F76" w:rsidP="008E7F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на следующий день после опубликования.</w:t>
      </w:r>
    </w:p>
    <w:p w14:paraId="04DCF869" w14:textId="77777777" w:rsidR="008E7F76" w:rsidRDefault="008E7F76" w:rsidP="008E7F76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2C327F3B" w14:textId="77777777" w:rsidR="008E7F76" w:rsidRPr="00995885" w:rsidRDefault="008E7F76" w:rsidP="008E7F76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2847BEEB" w14:textId="77777777" w:rsidR="008E7F76" w:rsidRPr="00CA0CEA" w:rsidRDefault="008E7F76" w:rsidP="008E7F76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Cs/>
          <w:sz w:val="28"/>
          <w:szCs w:val="28"/>
        </w:rPr>
        <w:t>Г</w:t>
      </w:r>
      <w:r w:rsidRPr="0099588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995885">
        <w:rPr>
          <w:bCs/>
          <w:sz w:val="28"/>
          <w:szCs w:val="28"/>
        </w:rPr>
        <w:t xml:space="preserve"> администрации                                  </w:t>
      </w:r>
      <w:r>
        <w:rPr>
          <w:bCs/>
          <w:sz w:val="28"/>
          <w:szCs w:val="28"/>
        </w:rPr>
        <w:t xml:space="preserve">            </w:t>
      </w:r>
      <w:r w:rsidRPr="00995885">
        <w:rPr>
          <w:bCs/>
          <w:sz w:val="28"/>
          <w:szCs w:val="28"/>
        </w:rPr>
        <w:t xml:space="preserve">      </w:t>
      </w:r>
      <w:r w:rsidR="00C939C0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>Д.Н. Садовников</w:t>
      </w:r>
    </w:p>
    <w:p w14:paraId="637417F5" w14:textId="77777777" w:rsidR="008E7F76" w:rsidRDefault="008E7F76" w:rsidP="008E7F76">
      <w:pPr>
        <w:ind w:right="-143"/>
        <w:rPr>
          <w:sz w:val="28"/>
          <w:szCs w:val="28"/>
        </w:rPr>
      </w:pPr>
    </w:p>
    <w:p w14:paraId="77C802FE" w14:textId="77777777" w:rsidR="008E7F76" w:rsidRPr="00E62925" w:rsidRDefault="008E7F76" w:rsidP="008E7F76">
      <w:pPr>
        <w:ind w:right="-143"/>
        <w:rPr>
          <w:sz w:val="28"/>
          <w:szCs w:val="28"/>
        </w:rPr>
      </w:pPr>
      <w:r w:rsidRPr="00E62925">
        <w:rPr>
          <w:sz w:val="28"/>
          <w:szCs w:val="28"/>
        </w:rPr>
        <w:t>Разослано:</w:t>
      </w:r>
      <w:r>
        <w:rPr>
          <w:sz w:val="28"/>
          <w:szCs w:val="28"/>
        </w:rPr>
        <w:t xml:space="preserve"> </w:t>
      </w:r>
      <w:r w:rsidRPr="00E62925">
        <w:rPr>
          <w:sz w:val="28"/>
          <w:szCs w:val="28"/>
        </w:rPr>
        <w:t>ОУМИ</w:t>
      </w:r>
      <w:r>
        <w:rPr>
          <w:sz w:val="28"/>
          <w:szCs w:val="28"/>
        </w:rPr>
        <w:t>-2</w:t>
      </w:r>
      <w:r w:rsidRPr="00E62925">
        <w:rPr>
          <w:sz w:val="28"/>
          <w:szCs w:val="28"/>
        </w:rPr>
        <w:t xml:space="preserve">, СМИ, ПЦБ, РМНПА, </w:t>
      </w:r>
      <w:proofErr w:type="spellStart"/>
      <w:r w:rsidRPr="00E62925">
        <w:rPr>
          <w:sz w:val="28"/>
          <w:szCs w:val="28"/>
        </w:rPr>
        <w:t>ООиПО</w:t>
      </w:r>
      <w:proofErr w:type="spellEnd"/>
      <w:r w:rsidRPr="00E62925">
        <w:rPr>
          <w:sz w:val="28"/>
          <w:szCs w:val="28"/>
        </w:rPr>
        <w:t xml:space="preserve"> (для МФЦ)</w:t>
      </w:r>
      <w:r>
        <w:rPr>
          <w:sz w:val="28"/>
          <w:szCs w:val="28"/>
        </w:rPr>
        <w:t>,</w:t>
      </w:r>
      <w:r w:rsidRPr="00E62925">
        <w:rPr>
          <w:sz w:val="28"/>
          <w:szCs w:val="28"/>
        </w:rPr>
        <w:t xml:space="preserve"> дело</w:t>
      </w:r>
    </w:p>
    <w:p w14:paraId="4F27C72E" w14:textId="77777777" w:rsidR="008E7F76" w:rsidRDefault="008E7F76" w:rsidP="008E7F76">
      <w:pPr>
        <w:ind w:right="-143"/>
        <w:rPr>
          <w:b/>
          <w:sz w:val="28"/>
          <w:szCs w:val="28"/>
        </w:rPr>
      </w:pPr>
    </w:p>
    <w:p w14:paraId="441101C2" w14:textId="77777777" w:rsidR="008E7F76" w:rsidRPr="00E62925" w:rsidRDefault="008E7F76" w:rsidP="008E7F76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Согласовано:</w:t>
      </w:r>
    </w:p>
    <w:p w14:paraId="5B7D4558" w14:textId="77777777" w:rsidR="008E7F76" w:rsidRPr="00E62925" w:rsidRDefault="008E7F76" w:rsidP="008E7F7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Н.В. Анкудинова</w:t>
      </w:r>
    </w:p>
    <w:p w14:paraId="6FDA20F3" w14:textId="77777777" w:rsidR="008E7F76" w:rsidRPr="00E62925" w:rsidRDefault="008E7F76" w:rsidP="008E7F76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С.В. Иванова</w:t>
      </w:r>
    </w:p>
    <w:p w14:paraId="1E2EFE45" w14:textId="77777777" w:rsidR="008E7F76" w:rsidRDefault="008E7F76" w:rsidP="008E7F7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Е.М. </w:t>
      </w:r>
      <w:proofErr w:type="spellStart"/>
      <w:r>
        <w:rPr>
          <w:bCs/>
          <w:sz w:val="28"/>
          <w:szCs w:val="28"/>
        </w:rPr>
        <w:t>Травникова</w:t>
      </w:r>
      <w:proofErr w:type="spellEnd"/>
    </w:p>
    <w:p w14:paraId="0BDD5770" w14:textId="77777777" w:rsidR="00EF7A1E" w:rsidRDefault="00EF7A1E" w:rsidP="008E7F7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45702A45" w14:textId="77777777" w:rsidR="00EF7A1E" w:rsidRDefault="00EF7A1E" w:rsidP="008E7F7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7B1276F3" w14:textId="77777777" w:rsidR="00EF7A1E" w:rsidRDefault="00EF7A1E" w:rsidP="008E7F7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E6A38F9" w14:textId="77777777" w:rsidR="00EF7A1E" w:rsidRDefault="00EF7A1E" w:rsidP="008E7F7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C186321" w14:textId="77777777" w:rsidR="00EF7A1E" w:rsidRDefault="00EF7A1E" w:rsidP="008E7F7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E9FA514" w14:textId="77777777" w:rsidR="00872706" w:rsidRPr="00F77315" w:rsidRDefault="00872706" w:rsidP="00872706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УТВЕРЖДЕН</w:t>
      </w:r>
    </w:p>
    <w:p w14:paraId="7D8CE407" w14:textId="77777777" w:rsidR="00872706" w:rsidRPr="00F77315" w:rsidRDefault="00872706" w:rsidP="00872706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администрации</w:t>
      </w:r>
    </w:p>
    <w:p w14:paraId="2114D2D0" w14:textId="77777777" w:rsidR="00872706" w:rsidRPr="00F77315" w:rsidRDefault="00872706" w:rsidP="00872706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Пикалевского городского поселения</w:t>
      </w:r>
    </w:p>
    <w:p w14:paraId="36E82930" w14:textId="77777777" w:rsidR="00872706" w:rsidRPr="00F77315" w:rsidRDefault="00872706" w:rsidP="00872706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proofErr w:type="gramStart"/>
      <w:r w:rsidRPr="00F77315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  <w:proofErr w:type="gramEnd"/>
      <w:r w:rsidRPr="00F77315">
        <w:rPr>
          <w:bCs/>
          <w:sz w:val="28"/>
          <w:szCs w:val="28"/>
        </w:rPr>
        <w:t xml:space="preserve"> года № </w:t>
      </w:r>
    </w:p>
    <w:p w14:paraId="0380F60D" w14:textId="77777777" w:rsidR="006858D9" w:rsidRDefault="00872706" w:rsidP="0087270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Pr="00F77315">
        <w:rPr>
          <w:bCs/>
          <w:sz w:val="28"/>
          <w:szCs w:val="28"/>
        </w:rPr>
        <w:t>(приложение)</w:t>
      </w:r>
    </w:p>
    <w:p w14:paraId="056BFB83" w14:textId="77777777" w:rsidR="00872706" w:rsidRDefault="00872706" w:rsidP="0087270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A9C7934" w14:textId="77777777" w:rsidR="00872706" w:rsidRDefault="00872706" w:rsidP="0087270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>Административный регламент</w:t>
      </w:r>
    </w:p>
    <w:p w14:paraId="7FE28499" w14:textId="77777777" w:rsidR="006B050E" w:rsidRDefault="00872706" w:rsidP="0087270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95885">
        <w:rPr>
          <w:b/>
          <w:sz w:val="28"/>
          <w:szCs w:val="28"/>
        </w:rPr>
        <w:t xml:space="preserve">администрации муниципального образования </w:t>
      </w:r>
    </w:p>
    <w:p w14:paraId="3005D114" w14:textId="77777777" w:rsidR="006B050E" w:rsidRDefault="00872706" w:rsidP="0087270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 xml:space="preserve">Пикалевское городское поселение </w:t>
      </w:r>
    </w:p>
    <w:p w14:paraId="6A32AA87" w14:textId="77777777" w:rsidR="006B050E" w:rsidRDefault="00872706" w:rsidP="0087270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 xml:space="preserve">Бокситогорского муниципального района Ленинградской области </w:t>
      </w:r>
    </w:p>
    <w:p w14:paraId="34C4FB13" w14:textId="77777777" w:rsidR="006B050E" w:rsidRDefault="00872706" w:rsidP="0087270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>по предоставлению муниципальной услуги</w:t>
      </w:r>
      <w:r>
        <w:rPr>
          <w:b/>
          <w:sz w:val="28"/>
          <w:szCs w:val="28"/>
        </w:rPr>
        <w:t xml:space="preserve"> </w:t>
      </w:r>
    </w:p>
    <w:p w14:paraId="03E0CF50" w14:textId="77777777" w:rsidR="00872706" w:rsidRPr="008E7F76" w:rsidRDefault="00872706" w:rsidP="00872706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sz w:val="28"/>
          <w:szCs w:val="28"/>
        </w:rPr>
      </w:pPr>
      <w:r w:rsidRPr="008E7F76">
        <w:rPr>
          <w:b/>
          <w:sz w:val="28"/>
          <w:szCs w:val="28"/>
        </w:rPr>
        <w:t>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14:paraId="627DE782" w14:textId="77777777" w:rsidR="00872706" w:rsidRDefault="00872706" w:rsidP="008E7F76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274FF4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6633026E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b/>
          <w:bCs/>
          <w:sz w:val="28"/>
          <w:szCs w:val="28"/>
        </w:rPr>
      </w:pPr>
    </w:p>
    <w:p w14:paraId="4DF1180B" w14:textId="77777777" w:rsidR="006858D9" w:rsidRDefault="006858D9" w:rsidP="00516695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bookmarkStart w:id="0" w:name="sub_1011"/>
      <w:r>
        <w:rPr>
          <w:rFonts w:eastAsia="Calibri"/>
          <w:sz w:val="28"/>
          <w:szCs w:val="28"/>
        </w:rPr>
        <w:t>1.1. Регламент устанавливает порядок и стандарт предоставления муниципальной услуги.</w:t>
      </w:r>
    </w:p>
    <w:bookmarkEnd w:id="0"/>
    <w:p w14:paraId="35342EEB" w14:textId="77777777" w:rsidR="006858D9" w:rsidRDefault="006858D9" w:rsidP="006858D9">
      <w:pPr>
        <w:pStyle w:val="a4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1.2. Круг заявителей.</w:t>
      </w:r>
    </w:p>
    <w:p w14:paraId="2DF8CDCE" w14:textId="77777777" w:rsidR="006858D9" w:rsidRDefault="006858D9" w:rsidP="006858D9">
      <w:pPr>
        <w:pStyle w:val="a4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Муниципальная услуга предоставляется молодым семьям</w:t>
      </w:r>
      <w:r w:rsidRPr="00BD4C24">
        <w:rPr>
          <w:szCs w:val="28"/>
          <w:lang w:val="ru-RU"/>
        </w:rPr>
        <w:t>, и</w:t>
      </w:r>
      <w:r>
        <w:rPr>
          <w:szCs w:val="28"/>
          <w:lang w:val="ru-RU"/>
        </w:rPr>
        <w:t xml:space="preserve">зъявившим желание участвовать в </w:t>
      </w:r>
      <w:r w:rsidRPr="00BD4C24">
        <w:rPr>
          <w:szCs w:val="28"/>
          <w:lang w:val="ru-RU"/>
        </w:rPr>
        <w:t>мероприяти</w:t>
      </w:r>
      <w:r>
        <w:rPr>
          <w:szCs w:val="28"/>
          <w:lang w:val="ru-RU"/>
        </w:rPr>
        <w:t>и</w:t>
      </w:r>
      <w:r w:rsidRPr="00BD4C24">
        <w:rPr>
          <w:szCs w:val="28"/>
          <w:lang w:val="ru-RU"/>
        </w:rPr>
        <w:t xml:space="preserve">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Cs w:val="28"/>
          <w:lang w:val="ru-RU"/>
        </w:rPr>
        <w:t>, утвержденной постановлением Правительства Российской Федерации от 30.12.2017 № 1710 (далее – Мероприятие)</w:t>
      </w:r>
      <w:r w:rsidRPr="00BD4C24">
        <w:rPr>
          <w:szCs w:val="28"/>
          <w:lang w:val="ru-RU"/>
        </w:rPr>
        <w:t>.</w:t>
      </w:r>
    </w:p>
    <w:p w14:paraId="3CFC28E9" w14:textId="77777777" w:rsidR="006858D9" w:rsidRDefault="006858D9" w:rsidP="006858D9">
      <w:pPr>
        <w:pStyle w:val="a4"/>
        <w:tabs>
          <w:tab w:val="left" w:pos="142"/>
          <w:tab w:val="left" w:pos="284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Участником Мероприятия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14:paraId="30BA3AA7" w14:textId="77777777" w:rsidR="006858D9" w:rsidRDefault="006858D9" w:rsidP="006858D9">
      <w:pPr>
        <w:pStyle w:val="a4"/>
        <w:tabs>
          <w:tab w:val="left" w:pos="142"/>
          <w:tab w:val="left" w:pos="284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а)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- участницы Мероприятия в список претендентов на получение социальной выплаты в планируемом году не превышает 35 лет;</w:t>
      </w:r>
    </w:p>
    <w:p w14:paraId="7368E17F" w14:textId="77777777" w:rsidR="006858D9" w:rsidRDefault="006858D9" w:rsidP="006858D9">
      <w:pPr>
        <w:pStyle w:val="a4"/>
        <w:tabs>
          <w:tab w:val="left" w:pos="142"/>
          <w:tab w:val="left" w:pos="284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б) 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17.12.2010 № 1050;</w:t>
      </w:r>
    </w:p>
    <w:p w14:paraId="199FB442" w14:textId="77777777" w:rsidR="006858D9" w:rsidRDefault="006858D9" w:rsidP="006858D9">
      <w:pPr>
        <w:pStyle w:val="a4"/>
        <w:tabs>
          <w:tab w:val="left" w:pos="142"/>
          <w:tab w:val="left" w:pos="284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lastRenderedPageBreak/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14:paraId="1ED309D7" w14:textId="77777777" w:rsidR="006858D9" w:rsidRDefault="006858D9" w:rsidP="006858D9">
      <w:pPr>
        <w:pStyle w:val="a4"/>
        <w:tabs>
          <w:tab w:val="left" w:pos="142"/>
          <w:tab w:val="left" w:pos="284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Молодые семьи представляют документы до 1 мая года, предшествующего планируемому году реализации Мероприятия.</w:t>
      </w:r>
    </w:p>
    <w:p w14:paraId="212D49FC" w14:textId="77777777" w:rsidR="00516695" w:rsidRDefault="006858D9" w:rsidP="005166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заявителя от имени физических лиц по вопросу о включении их в состав участников Мероприятия могут лица, имеющие право в соответствии с законодательством Российской Федерации представлять интересы заявителя.</w:t>
      </w:r>
    </w:p>
    <w:p w14:paraId="617C09F5" w14:textId="77777777" w:rsidR="006858D9" w:rsidRPr="00516695" w:rsidRDefault="006858D9" w:rsidP="0051669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1.3. </w:t>
      </w:r>
      <w:r w:rsidR="00516695">
        <w:rPr>
          <w:rFonts w:ascii="Times New Roman" w:hAnsi="Times New Roman" w:cs="Times New Roman"/>
          <w:b w:val="0"/>
          <w:sz w:val="28"/>
          <w:szCs w:val="28"/>
        </w:rPr>
        <w:t>Муниципальная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ЕПГУ).</w:t>
      </w:r>
      <w:bookmarkStart w:id="1" w:name="sub_1002"/>
    </w:p>
    <w:p w14:paraId="6E96EBCB" w14:textId="77777777" w:rsidR="006B050E" w:rsidRDefault="006B050E" w:rsidP="006858D9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b/>
          <w:bCs/>
          <w:sz w:val="28"/>
          <w:szCs w:val="28"/>
        </w:rPr>
      </w:pPr>
    </w:p>
    <w:p w14:paraId="2EE0CB40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  <w:bookmarkEnd w:id="1"/>
    </w:p>
    <w:p w14:paraId="00E21D83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b/>
          <w:bCs/>
          <w:sz w:val="28"/>
          <w:szCs w:val="28"/>
        </w:rPr>
      </w:pPr>
    </w:p>
    <w:p w14:paraId="7D92D419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услуги:</w:t>
      </w:r>
    </w:p>
    <w:p w14:paraId="04DFB50E" w14:textId="77777777" w:rsidR="006858D9" w:rsidRDefault="006858D9" w:rsidP="00516695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 w:val="28"/>
          <w:szCs w:val="28"/>
        </w:rPr>
        <w:t>.</w:t>
      </w:r>
    </w:p>
    <w:p w14:paraId="15317D6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услугу.</w:t>
      </w:r>
    </w:p>
    <w:p w14:paraId="26A3BAEC" w14:textId="77777777" w:rsidR="006858D9" w:rsidRPr="00516695" w:rsidRDefault="00516695" w:rsidP="00516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9A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D29A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Пикалевское городское поселение Бокситогорского муниципального района Ленинградской области </w:t>
      </w:r>
      <w:r w:rsidRPr="0066408E">
        <w:rPr>
          <w:rFonts w:ascii="Times New Roman" w:hAnsi="Times New Roman" w:cs="Times New Roman"/>
          <w:sz w:val="28"/>
          <w:szCs w:val="28"/>
        </w:rPr>
        <w:t>(далее - ОМСУ).</w:t>
      </w:r>
    </w:p>
    <w:p w14:paraId="7246AA8D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услуги.</w:t>
      </w:r>
    </w:p>
    <w:p w14:paraId="1C09D39E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Результатом предоставления муниципальной услуги является выдача решения о признании (либо об отказе в признании) молодой семьи участницей Мероприятия.</w:t>
      </w:r>
    </w:p>
    <w:p w14:paraId="4008198F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Формирование реестровой записи в качестве результата предоставления муниципальной услуги не предусмотрено.</w:t>
      </w:r>
    </w:p>
    <w:p w14:paraId="11C94F87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72FCB9F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 личной явке:</w:t>
      </w:r>
    </w:p>
    <w:p w14:paraId="647652D3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</w:t>
      </w:r>
      <w:r>
        <w:rPr>
          <w:sz w:val="28"/>
          <w:szCs w:val="28"/>
        </w:rPr>
        <w:lastRenderedPageBreak/>
        <w:t>«МФЦ»);</w:t>
      </w:r>
    </w:p>
    <w:p w14:paraId="2A5467A8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без личной явки:</w:t>
      </w:r>
    </w:p>
    <w:p w14:paraId="03196D4E" w14:textId="77777777" w:rsidR="006858D9" w:rsidRDefault="006858D9" w:rsidP="00516695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ЕПГУ и Портале государственных и муниципальных услуг (функций) Ленинградской области (далее – ПГУ ЛО).</w:t>
      </w:r>
    </w:p>
    <w:p w14:paraId="0182F194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14:paraId="177A5CA3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 составляет не более 5 рабочих дней с даты поступления заявления в ОМСУ через ГБУ ЛО «МФЦ».</w:t>
      </w:r>
    </w:p>
    <w:p w14:paraId="4C40A795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6769EC0E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591BAD6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2B99735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</w:t>
      </w:r>
    </w:p>
    <w:p w14:paraId="44EAA29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запроса заявителя о предоставлении муниципальной услуги.</w:t>
      </w:r>
    </w:p>
    <w:p w14:paraId="786B9E77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услуги:</w:t>
      </w:r>
    </w:p>
    <w:p w14:paraId="53AB3CDB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на бумажном носителе из ГБУ ЛО «МФЦ» в ОМСУ – в день поступления запроса в ОМСУ;</w:t>
      </w:r>
    </w:p>
    <w:p w14:paraId="6B4A80B0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в форме электронного документа посредством ЕПГУ или ПГУ ЛО –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(при наличии технической реализации).</w:t>
      </w:r>
    </w:p>
    <w:p w14:paraId="2437C5B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0AA7E48E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ГБУ ЛО «МФЦ», размещены на официальном сайте ОМСУ в информационно-телекоммуникационной сети «Интернет», а также на ЕПГУ.</w:t>
      </w:r>
    </w:p>
    <w:p w14:paraId="65F7D97A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услуги.</w:t>
      </w:r>
    </w:p>
    <w:p w14:paraId="705EF881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ЕПГУ.</w:t>
      </w:r>
    </w:p>
    <w:p w14:paraId="06706F3E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Иные требования к предоставлению муниципальной услуги, в том числе </w:t>
      </w:r>
      <w:r>
        <w:rPr>
          <w:sz w:val="28"/>
          <w:szCs w:val="28"/>
        </w:rPr>
        <w:lastRenderedPageBreak/>
        <w:t>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14:paraId="22685319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748BB0E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2.10.2. Для предоставления муниципальной услуги используются следующие информационные системы:</w:t>
      </w:r>
    </w:p>
    <w:p w14:paraId="5C3CBAD0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ПГУ ЛО в информационно-телекоммуникационной сети «Интернет»: www.gu.lenobl.ru;</w:t>
      </w:r>
    </w:p>
    <w:p w14:paraId="20D79648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 в информационно-телекоммуникационной сети «Интернет»: www.gosuslugi.ru;</w:t>
      </w:r>
    </w:p>
    <w:p w14:paraId="09ACFE09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 (далее – СМЭВ);</w:t>
      </w:r>
    </w:p>
    <w:p w14:paraId="4C9A436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Автоматизированная информационная система межведомственного электронного взаимодействия Ленинградской области (далее – АИС «Межвед ЛО»).</w:t>
      </w:r>
    </w:p>
    <w:p w14:paraId="5517F59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2.10.3.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14:paraId="1334BC4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</w:t>
      </w:r>
      <w:r w:rsidR="005F6E0F">
        <w:rPr>
          <w:sz w:val="28"/>
          <w:szCs w:val="28"/>
        </w:rPr>
        <w:t>ки, предусмотренные пунктом 3.7</w:t>
      </w:r>
      <w:r>
        <w:rPr>
          <w:sz w:val="28"/>
          <w:szCs w:val="28"/>
        </w:rPr>
        <w:t xml:space="preserve">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6926D7C3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</w:t>
      </w:r>
    </w:p>
    <w:p w14:paraId="12303EFE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14:paraId="5FED4002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направленного в многофункциональный центр по результатам предоставления муниципальной услуги органами, предоставляющими муниципальную услугу.</w:t>
      </w:r>
    </w:p>
    <w:p w14:paraId="2BBD6D3C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1D146ED7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33ECF1FE" w14:textId="77777777" w:rsidR="006858D9" w:rsidRDefault="006858D9" w:rsidP="005F6E0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2.11.2. Формы заявлений приведены в приложении к настоящему регламенту.</w:t>
      </w:r>
    </w:p>
    <w:p w14:paraId="240C667B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0AC441EC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2.12.1. Исчерпывающий перечень оснований для отказа в приеме документов, необходимых для предоставления муниципальной услуги.</w:t>
      </w:r>
    </w:p>
    <w:p w14:paraId="2621A7EB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приеме заявления и документов являются:</w:t>
      </w:r>
    </w:p>
    <w:p w14:paraId="7433AA26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нарушен срок подачи документов, указанный в пункте 1.2. настоящего регламента;</w:t>
      </w:r>
    </w:p>
    <w:p w14:paraId="7D137474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заявление оформлено не по установленной настоящим регламентом форме;</w:t>
      </w:r>
    </w:p>
    <w:p w14:paraId="6E6781B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 заявлении имеются незаполненные разделы (пункты), подлежащие обязательному заполнению;</w:t>
      </w:r>
    </w:p>
    <w:p w14:paraId="13E777BD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текст в заявлении не поддается прочтению;</w:t>
      </w:r>
    </w:p>
    <w:p w14:paraId="31E93AB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заявление не подписано заявителем (подписано неуполномоченным лицом);</w:t>
      </w:r>
    </w:p>
    <w:p w14:paraId="5B7D788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заявление с комплектом документов подписаны недействительной электронной подписью;</w:t>
      </w:r>
    </w:p>
    <w:p w14:paraId="7784F5C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представленные заявителем документы не отвечают требованиям, установленным настоящим регламентом;</w:t>
      </w:r>
    </w:p>
    <w:p w14:paraId="42D4E7D9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отсутствие права на предоставление муниципальной услуги.</w:t>
      </w:r>
    </w:p>
    <w:p w14:paraId="7CCF37AF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Повторное обращение гражданина допускается после устранения причин возврата документов, но не позднее срока, установленного пунктом 1.2 настоящего регламента.</w:t>
      </w:r>
    </w:p>
    <w:p w14:paraId="34983C3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2.12.2. Исчерпывающий перечень оснований для приостановления предоставления муниципальной услуги.</w:t>
      </w:r>
    </w:p>
    <w:p w14:paraId="4F4A1B50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приостановления предоставления муниципальной услуги является непоступление в ОМСУ ответа на межведомственный запрос.</w:t>
      </w:r>
    </w:p>
    <w:p w14:paraId="69069B09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2.12.3. Исчерпывающий перечень оснований для отказа в предоставлении муниципальной услуги.</w:t>
      </w:r>
    </w:p>
    <w:p w14:paraId="3D769358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услуги:</w:t>
      </w:r>
    </w:p>
    <w:p w14:paraId="08FF601A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несоответствие молодой семьи требованиям, предусмотренным пунктом 1.2. настоящего регламента;</w:t>
      </w:r>
    </w:p>
    <w:p w14:paraId="481683B6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непредставление или представление не в полном объеме документов, </w:t>
      </w:r>
      <w:r>
        <w:rPr>
          <w:sz w:val="28"/>
          <w:szCs w:val="28"/>
        </w:rPr>
        <w:lastRenderedPageBreak/>
        <w:t>указанных в приложении к настоящему регламенту (таблица № 2);</w:t>
      </w:r>
    </w:p>
    <w:p w14:paraId="22C7B4C9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недостоверность сведений, содержащихся в представленных документах;</w:t>
      </w:r>
    </w:p>
    <w:p w14:paraId="626F4A6D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законом от 03.07.2019 № 157-ФЗ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«Об актах гражданского состояния»».</w:t>
      </w:r>
    </w:p>
    <w:p w14:paraId="62871568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2.12.4.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734D2081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70E4DA04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</w:t>
      </w:r>
    </w:p>
    <w:p w14:paraId="168CADB0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 административных процедур</w:t>
      </w:r>
    </w:p>
    <w:p w14:paraId="2DEFF183" w14:textId="77777777" w:rsidR="003C3220" w:rsidRPr="00EF7A1E" w:rsidRDefault="003C3220" w:rsidP="006858D9">
      <w:pPr>
        <w:widowControl w:val="0"/>
        <w:tabs>
          <w:tab w:val="left" w:pos="142"/>
          <w:tab w:val="left" w:pos="284"/>
        </w:tabs>
        <w:ind w:firstLine="709"/>
        <w:jc w:val="center"/>
        <w:rPr>
          <w:sz w:val="28"/>
          <w:szCs w:val="28"/>
        </w:rPr>
      </w:pPr>
    </w:p>
    <w:p w14:paraId="6910E762" w14:textId="77777777" w:rsidR="006858D9" w:rsidRPr="00EF7A1E" w:rsidRDefault="006858D9" w:rsidP="003C3220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48898EAA" w14:textId="77777777" w:rsidR="006858D9" w:rsidRPr="00EF7A1E" w:rsidRDefault="006858D9" w:rsidP="003C3220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а) профилирование заявителя;</w:t>
      </w:r>
    </w:p>
    <w:p w14:paraId="6032F775" w14:textId="77777777" w:rsidR="006858D9" w:rsidRPr="00EF7A1E" w:rsidRDefault="006858D9" w:rsidP="003C3220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б) прием заявления и документов;</w:t>
      </w:r>
    </w:p>
    <w:p w14:paraId="1E4C2C55" w14:textId="77777777" w:rsidR="006858D9" w:rsidRPr="00EF7A1E" w:rsidRDefault="006858D9" w:rsidP="003C3220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в) межведомственное информационное взаимодействие;</w:t>
      </w:r>
    </w:p>
    <w:p w14:paraId="6B4D70C6" w14:textId="77777777" w:rsidR="006858D9" w:rsidRPr="00EF7A1E" w:rsidRDefault="006858D9" w:rsidP="003C3220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г) приостановление предоставления </w:t>
      </w:r>
      <w:r w:rsidR="00840E09" w:rsidRPr="00EF7A1E">
        <w:rPr>
          <w:sz w:val="28"/>
          <w:szCs w:val="28"/>
        </w:rPr>
        <w:t>муниципальной</w:t>
      </w:r>
      <w:r w:rsidRPr="00EF7A1E">
        <w:rPr>
          <w:sz w:val="28"/>
          <w:szCs w:val="28"/>
        </w:rPr>
        <w:t xml:space="preserve"> услуги;</w:t>
      </w:r>
    </w:p>
    <w:p w14:paraId="14EC491A" w14:textId="77777777" w:rsidR="006858D9" w:rsidRPr="00EF7A1E" w:rsidRDefault="006858D9" w:rsidP="003C3220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д) принятие решения о предоставлении (отказе в предоставлении) </w:t>
      </w:r>
      <w:r w:rsidR="00840E09" w:rsidRPr="00EF7A1E">
        <w:rPr>
          <w:sz w:val="28"/>
          <w:szCs w:val="28"/>
        </w:rPr>
        <w:t>муниципальной</w:t>
      </w:r>
      <w:r w:rsidRPr="00EF7A1E">
        <w:rPr>
          <w:sz w:val="28"/>
          <w:szCs w:val="28"/>
        </w:rPr>
        <w:t xml:space="preserve"> услуги;</w:t>
      </w:r>
    </w:p>
    <w:p w14:paraId="47BD36F2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е) предоставление результата </w:t>
      </w:r>
      <w:r w:rsidR="00840E09" w:rsidRPr="00EF7A1E">
        <w:rPr>
          <w:sz w:val="28"/>
          <w:szCs w:val="28"/>
        </w:rPr>
        <w:t>муниципальной услуги.</w:t>
      </w:r>
    </w:p>
    <w:p w14:paraId="40F1CD36" w14:textId="77777777" w:rsidR="006858D9" w:rsidRPr="00EF7A1E" w:rsidRDefault="006858D9" w:rsidP="00840E09">
      <w:pPr>
        <w:widowControl w:val="0"/>
        <w:ind w:firstLine="709"/>
        <w:rPr>
          <w:sz w:val="28"/>
          <w:szCs w:val="28"/>
        </w:rPr>
      </w:pPr>
      <w:r w:rsidRPr="00EF7A1E">
        <w:rPr>
          <w:sz w:val="28"/>
          <w:szCs w:val="28"/>
        </w:rPr>
        <w:t>3.2. Профилирование заявителя</w:t>
      </w:r>
    </w:p>
    <w:p w14:paraId="175A6EA8" w14:textId="77777777" w:rsidR="006858D9" w:rsidRPr="00EF7A1E" w:rsidRDefault="006858D9" w:rsidP="006858D9">
      <w:pPr>
        <w:widowControl w:val="0"/>
        <w:ind w:firstLine="567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Профилирование заявителя осуществляется должностным лицом ОМСУ или специалистом МФЦ и включает в себя вопросы, позволяющие выявить перечень категорий (признаков) заявителя.</w:t>
      </w:r>
    </w:p>
    <w:p w14:paraId="0353D4F0" w14:textId="77777777" w:rsidR="006858D9" w:rsidRPr="00EF7A1E" w:rsidRDefault="006858D9" w:rsidP="006858D9">
      <w:pPr>
        <w:widowControl w:val="0"/>
        <w:ind w:firstLine="567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14:paraId="421CAD9D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14:paraId="613D433E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lastRenderedPageBreak/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06497EE3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572-ФЗ).</w:t>
      </w:r>
    </w:p>
    <w:p w14:paraId="4C958A61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FEA82C2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2A705F3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5C9BFAF7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Основания для принятия решения об отказе в приеме запроса и документов приведены в приложении к настоящему регламенту (Таблица № 3).</w:t>
      </w:r>
    </w:p>
    <w:p w14:paraId="66F7BEB5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Ленинградской области отсутствует.</w:t>
      </w:r>
    </w:p>
    <w:p w14:paraId="495C0297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Срок регистрации запроса заявителя о предоставлении муниципальной услуги:</w:t>
      </w:r>
    </w:p>
    <w:p w14:paraId="69DC36B7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 направлении запроса на бумажном носителе из ГБУ ЛО «МФЦ» в ОМСУ – в день поступления запроса в ОМСУ;</w:t>
      </w:r>
    </w:p>
    <w:p w14:paraId="402BFED8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 направлении запроса в форме электронного документа посредством ЕПГУ или ПГУ ЛО –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(при н</w:t>
      </w:r>
      <w:r w:rsidR="00840E09" w:rsidRPr="00EF7A1E">
        <w:rPr>
          <w:sz w:val="28"/>
          <w:szCs w:val="28"/>
        </w:rPr>
        <w:t>аличии технической реализации).</w:t>
      </w:r>
    </w:p>
    <w:p w14:paraId="72DC81AD" w14:textId="77777777" w:rsidR="006858D9" w:rsidRPr="00EF7A1E" w:rsidRDefault="006858D9" w:rsidP="00840E09">
      <w:pPr>
        <w:widowControl w:val="0"/>
        <w:ind w:firstLine="709"/>
        <w:rPr>
          <w:sz w:val="28"/>
          <w:szCs w:val="28"/>
        </w:rPr>
      </w:pPr>
      <w:r w:rsidRPr="00EF7A1E">
        <w:rPr>
          <w:sz w:val="28"/>
          <w:szCs w:val="28"/>
        </w:rPr>
        <w:t>3.4. Межведомственное информационное взаимодействие</w:t>
      </w:r>
    </w:p>
    <w:p w14:paraId="1067C88E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lastRenderedPageBreak/>
        <w:t>В рамках межведомственного взаимодействия запрашиваются следующие документы:</w:t>
      </w:r>
    </w:p>
    <w:p w14:paraId="7885A90E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а) в органах местного самоуправления:</w:t>
      </w:r>
    </w:p>
    <w:p w14:paraId="3AB36424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документ, подтверждающий признание членов молодой семьи в качестве нуждающихся в улучшении жилищных условий, а в случае погашения основной суммы долга и уплаты процентов по жилищному (ипотечному) кредиту (займу) на приобретение (строительство) жилого помещения - документ, подтверждающий, что молодая семья была признана нуждающейся в жилом помещении на момент заключения этого кредитного договора (займа);</w:t>
      </w:r>
    </w:p>
    <w:p w14:paraId="0F157BD8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документ, подтверждающий </w:t>
      </w:r>
      <w:proofErr w:type="gramStart"/>
      <w:r w:rsidRPr="00EF7A1E">
        <w:rPr>
          <w:sz w:val="28"/>
          <w:szCs w:val="28"/>
        </w:rPr>
        <w:t>признание молодой семьи</w:t>
      </w:r>
      <w:proofErr w:type="gramEnd"/>
      <w:r w:rsidRPr="00EF7A1E">
        <w:rPr>
          <w:sz w:val="28"/>
          <w:szCs w:val="28"/>
        </w:rPr>
        <w:t xml:space="preserve"> имеющей доходы, позволяющие получить кредит, либо иные денежные средства в размере части стоимости приобретения (строительства) жилья, не обеспеченной за счет размера предоставляемой социальной выплаты в планируемом году;</w:t>
      </w:r>
    </w:p>
    <w:p w14:paraId="463CBAE0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справки на заявителя и членов его семьи, выданные филиалом Ленинградского областного государственного унитарного предприятия технической инвентаризации и оценки недвижимости (ГУП «</w:t>
      </w:r>
      <w:proofErr w:type="spellStart"/>
      <w:r w:rsidRPr="00EF7A1E">
        <w:rPr>
          <w:sz w:val="28"/>
          <w:szCs w:val="28"/>
        </w:rPr>
        <w:t>Леноблинвентаризация</w:t>
      </w:r>
      <w:proofErr w:type="spellEnd"/>
      <w:r w:rsidRPr="00EF7A1E">
        <w:rPr>
          <w:sz w:val="28"/>
          <w:szCs w:val="28"/>
        </w:rPr>
        <w:t>») о наличии или отсутствии жилых помещений на праве собственности, зарегистрированных по состоянию на 1 января 1997 года;</w:t>
      </w:r>
    </w:p>
    <w:p w14:paraId="22DA0010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б) в органах внутренних дел:</w:t>
      </w:r>
    </w:p>
    <w:p w14:paraId="204133BD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регистрации по месту жительства, по месту пребывания гражданина Российской Федерации;</w:t>
      </w:r>
    </w:p>
    <w:p w14:paraId="006AAFE8" w14:textId="77777777" w:rsidR="006858D9" w:rsidRPr="00EF7A1E" w:rsidRDefault="00840E0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</w:t>
      </w:r>
      <w:r w:rsidR="006858D9" w:rsidRPr="00EF7A1E">
        <w:rPr>
          <w:sz w:val="28"/>
          <w:szCs w:val="28"/>
        </w:rPr>
        <w:t>ыписку из государственного реестра транспортных средств (в случае наличия у заявителя (членов его семьи) в собственности транспортных средств, средства от продажи которых заявитель будет использовать для приобретения жилого помещения в рамках Мероприятия);</w:t>
      </w:r>
    </w:p>
    <w:p w14:paraId="17EB0D62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в) в Федеральной службе государственной регистрации, кадастра и картографии:</w:t>
      </w:r>
    </w:p>
    <w:p w14:paraId="2F6D21A0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выписку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Федерации, предоставляемую на заявителя и каждого из членов его семьи;</w:t>
      </w:r>
    </w:p>
    <w:p w14:paraId="08AFBEDF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выписку из Единого государственного реестра недвижимости о праве собственности на земельный участок (в случае намерения молодой семьи использовать социальную выплату в планируемом году на строительство жилого дома, в том числе с использованием счета </w:t>
      </w:r>
      <w:proofErr w:type="spellStart"/>
      <w:r w:rsidRPr="00EF7A1E">
        <w:rPr>
          <w:sz w:val="28"/>
          <w:szCs w:val="28"/>
        </w:rPr>
        <w:t>эскроу</w:t>
      </w:r>
      <w:proofErr w:type="spellEnd"/>
      <w:r w:rsidRPr="00EF7A1E">
        <w:rPr>
          <w:sz w:val="28"/>
          <w:szCs w:val="28"/>
        </w:rPr>
        <w:t>);</w:t>
      </w:r>
    </w:p>
    <w:p w14:paraId="593A34A2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г) в Едином государственном реестре записей актов гражданского состояния:</w:t>
      </w:r>
    </w:p>
    <w:p w14:paraId="29021537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государственной регистрации рождения;</w:t>
      </w:r>
    </w:p>
    <w:p w14:paraId="4FF49F6B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государственной регистрации заключения брака;</w:t>
      </w:r>
    </w:p>
    <w:p w14:paraId="7694ADCD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государственной регистрации смерти супруга (супруги), принимавшего (принимавшей) участие в специальной военной операции;</w:t>
      </w:r>
    </w:p>
    <w:p w14:paraId="40DC7AD2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государственной регистрации перемены имени;</w:t>
      </w:r>
    </w:p>
    <w:p w14:paraId="6560B31D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государственной регистрации расторжения брака;</w:t>
      </w:r>
    </w:p>
    <w:p w14:paraId="49C43DCB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государственной регистрации установления отцовства;</w:t>
      </w:r>
    </w:p>
    <w:p w14:paraId="088381EC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lastRenderedPageBreak/>
        <w:t>д) в территориальном органе Фонда пенсионного и социального страхования Российской Федерации:</w:t>
      </w:r>
    </w:p>
    <w:p w14:paraId="381BE0CC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копия документа, подтверждающего наличие у заявителя средств материнского (семейного) капитала, и справка о состоянии финансовой части лицевого счета лица, имеющего право на дополнительные меры государственной поддержки (размер материнского (семейного) капитала с учетом индексации) – для подтверждения наличия у молодой семьи достаточных доходов;</w:t>
      </w:r>
    </w:p>
    <w:p w14:paraId="208BD671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страхования;</w:t>
      </w:r>
    </w:p>
    <w:p w14:paraId="2FAE68D8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е) в органе Министерства обороны Российской Федерации и подведомственных ему учреждениях:</w:t>
      </w:r>
    </w:p>
    <w:p w14:paraId="50F8FE5C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</w:t>
      </w:r>
      <w:r w:rsidRPr="00EF7A1E">
        <w:rPr>
          <w:sz w:val="28"/>
          <w:szCs w:val="28"/>
          <w:highlight w:val="white"/>
        </w:rPr>
        <w:t>(при отсутствии технической возможности на момент запроса документов (сведений) посредством АИС «Межвед ЛО» документы (сведения) запрашиваются на бумажном носителе);</w:t>
      </w:r>
    </w:p>
    <w:p w14:paraId="7B42EBBB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  <w:highlight w:val="white"/>
        </w:rPr>
      </w:pPr>
      <w:r w:rsidRPr="00EF7A1E">
        <w:rPr>
          <w:sz w:val="28"/>
          <w:szCs w:val="28"/>
          <w:highlight w:val="white"/>
        </w:rPr>
        <w:t>ж) сведения, содержащие информацию о зарегистрированных гражданах в жилом помещении, могут быть получены в том числе посредст</w:t>
      </w:r>
      <w:r w:rsidR="00840E09" w:rsidRPr="00EF7A1E">
        <w:rPr>
          <w:sz w:val="28"/>
          <w:szCs w:val="28"/>
          <w:highlight w:val="white"/>
        </w:rPr>
        <w:t>вом запроса жилищного документа</w:t>
      </w:r>
      <w:r w:rsidRPr="00EF7A1E">
        <w:rPr>
          <w:sz w:val="28"/>
          <w:szCs w:val="28"/>
          <w:highlight w:val="white"/>
        </w:rPr>
        <w:t xml:space="preserve"> из модуля РГИС ЖКХ «Поквартирная карта Ленинградской области» (при наличии сведений) в Комитете экономического развития и инвестиционной деят</w:t>
      </w:r>
      <w:r w:rsidR="00840E09" w:rsidRPr="00EF7A1E">
        <w:rPr>
          <w:sz w:val="28"/>
          <w:szCs w:val="28"/>
          <w:highlight w:val="white"/>
        </w:rPr>
        <w:t>ельности Ленинградской области.</w:t>
      </w:r>
    </w:p>
    <w:p w14:paraId="515A5CBE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Межведомственные запросы направляются в электронной форме с использованием СМЭВ или АИС «Межвед ЛО».</w:t>
      </w:r>
    </w:p>
    <w:p w14:paraId="12A4CFF3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Срок подготовки и направления ответа на межведомственный запрос: в электронной форме — не более 48 часов, на бумажном носителе — не более 5 рабочих дней со дня его поступления в орган или организацию, предост</w:t>
      </w:r>
      <w:r w:rsidR="00840E09" w:rsidRPr="00EF7A1E">
        <w:rPr>
          <w:sz w:val="28"/>
          <w:szCs w:val="28"/>
        </w:rPr>
        <w:t>авляющие документ и информацию.</w:t>
      </w:r>
    </w:p>
    <w:p w14:paraId="57CA5878" w14:textId="77777777" w:rsidR="006858D9" w:rsidRPr="00EF7A1E" w:rsidRDefault="006858D9" w:rsidP="00840E09">
      <w:pPr>
        <w:widowControl w:val="0"/>
        <w:ind w:firstLine="709"/>
        <w:rPr>
          <w:sz w:val="28"/>
          <w:szCs w:val="28"/>
        </w:rPr>
      </w:pPr>
      <w:r w:rsidRPr="00EF7A1E">
        <w:rPr>
          <w:sz w:val="28"/>
          <w:szCs w:val="28"/>
        </w:rPr>
        <w:t>3.5. Приостановление пред</w:t>
      </w:r>
      <w:r w:rsidR="00840E09" w:rsidRPr="00EF7A1E">
        <w:rPr>
          <w:sz w:val="28"/>
          <w:szCs w:val="28"/>
        </w:rPr>
        <w:t>оставления муниципальной услуги</w:t>
      </w:r>
    </w:p>
    <w:p w14:paraId="08B0E078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04A00C27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 непоступлении запрашиваемых документов (сведений)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отправления,</w:t>
      </w:r>
      <w:r w:rsidRPr="00EF7A1E">
        <w:t xml:space="preserve"> </w:t>
      </w:r>
      <w:r w:rsidRPr="00EF7A1E">
        <w:rPr>
          <w:sz w:val="28"/>
          <w:szCs w:val="28"/>
        </w:rPr>
        <w:t>или по истечении 48 часов при межведомственном информационном взаимодействии в электронной форме с момента направления соответствующего запроса ОМСУ, должностное лицо ОМСУ, ответственное за подготовку решения о предоставлении (об отказе в предоставлении) муниципальной услуги, готовит уведомление о приостановлении предоставления муниципальной услуги, согласовывает его и подписывает у уполномоченного на подписание должностного лица и повторно направляет межведомственный запрос не реже одного раза в месяц.</w:t>
      </w:r>
    </w:p>
    <w:p w14:paraId="0AFEDC42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Срок подготовки и направления заявителю уведомления о приостановлении </w:t>
      </w:r>
      <w:r w:rsidRPr="00EF7A1E">
        <w:rPr>
          <w:sz w:val="28"/>
          <w:szCs w:val="28"/>
        </w:rPr>
        <w:lastRenderedPageBreak/>
        <w:t>не должен превышать 2 рабочих дня со дня принятия соответствующего решения.</w:t>
      </w:r>
    </w:p>
    <w:p w14:paraId="6E548A45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Должностное лицо ОМСУ уведомляет заявителя о приостановлении предоставления муниципальной услуги с указанием оснований приостановления.</w:t>
      </w:r>
    </w:p>
    <w:p w14:paraId="3C495F0B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Уполномоченный орган возобновляет предоставление муниципальной услуги при представлении заявителем сообщения об устранении выявленных нарушений.</w:t>
      </w:r>
    </w:p>
    <w:p w14:paraId="65D00B13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Срок приостановления предоставления муниципальной услуги сост</w:t>
      </w:r>
      <w:r w:rsidR="00CD25E3" w:rsidRPr="00EF7A1E">
        <w:rPr>
          <w:sz w:val="28"/>
          <w:szCs w:val="28"/>
        </w:rPr>
        <w:t>авляет не более 5 рабочих дней.</w:t>
      </w:r>
    </w:p>
    <w:p w14:paraId="7945CF2F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3.6. Принятие решения о предоставлении (отказе в предоставлении) муниципальной усл</w:t>
      </w:r>
      <w:r w:rsidR="00CD25E3" w:rsidRPr="00EF7A1E">
        <w:rPr>
          <w:sz w:val="28"/>
          <w:szCs w:val="28"/>
        </w:rPr>
        <w:t>уги</w:t>
      </w:r>
    </w:p>
    <w:p w14:paraId="062A44E0" w14:textId="77777777" w:rsidR="006858D9" w:rsidRPr="00EF7A1E" w:rsidRDefault="006858D9" w:rsidP="00840E09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1EA0F029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5 рабочих дней с даты регистрации заявления и документов. Решение о</w:t>
      </w:r>
      <w:r w:rsidR="00CD25E3" w:rsidRPr="00EF7A1E">
        <w:rPr>
          <w:sz w:val="28"/>
          <w:szCs w:val="28"/>
        </w:rPr>
        <w:t>формляется правовым актом ОМСУ.</w:t>
      </w:r>
    </w:p>
    <w:p w14:paraId="1F2A23DF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3.7. Предоставление </w:t>
      </w:r>
      <w:r w:rsidR="00CD25E3" w:rsidRPr="00EF7A1E">
        <w:rPr>
          <w:sz w:val="28"/>
          <w:szCs w:val="28"/>
        </w:rPr>
        <w:t>результата муниципальной услуги</w:t>
      </w:r>
    </w:p>
    <w:p w14:paraId="2EAEE6B9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Результат предоставления муниципальной услуги (решения о признании (либо об отказе в признании) молодой семьи участницей Мероприятия) направляется заявителю способом, указанным в заявлении, в срок, не превышающий 3 рабочих дней со дня принятия решения.</w:t>
      </w:r>
    </w:p>
    <w:p w14:paraId="06D61057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Результат направляется:</w:t>
      </w:r>
    </w:p>
    <w:p w14:paraId="5D3D97DF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 явке заявителя для получения решения о признании (отказе в признании) молодой семьи участницей Мероприятия - вручение результата предоставления муниципальной услуги под роспись;</w:t>
      </w:r>
    </w:p>
    <w:p w14:paraId="1EF81DAE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при неявке - заказным почтовым отправлением с уведомлением о вручении;</w:t>
      </w:r>
    </w:p>
    <w:p w14:paraId="2F97639E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 электронной форме — через личный кабинет заявителя на ПГУ ЛО или ЕПГУ;</w:t>
      </w:r>
    </w:p>
    <w:p w14:paraId="5DD58235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>в МФЦ — на бумажном носителе или в электронной форме (в зависимости от технической возможности).</w:t>
      </w:r>
    </w:p>
    <w:p w14:paraId="62F114FA" w14:textId="77777777" w:rsidR="006858D9" w:rsidRPr="00EF7A1E" w:rsidRDefault="006858D9" w:rsidP="00CD25E3">
      <w:pPr>
        <w:widowControl w:val="0"/>
        <w:ind w:firstLine="709"/>
        <w:jc w:val="both"/>
        <w:rPr>
          <w:sz w:val="28"/>
          <w:szCs w:val="28"/>
        </w:rPr>
      </w:pPr>
      <w:r w:rsidRPr="00EF7A1E">
        <w:rPr>
          <w:sz w:val="28"/>
          <w:szCs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EF7A1E">
        <w:rPr>
          <w:sz w:val="28"/>
          <w:szCs w:val="28"/>
        </w:rPr>
        <w:t>пребывания</w:t>
      </w:r>
      <w:proofErr w:type="gramEnd"/>
      <w:r w:rsidRPr="00EF7A1E">
        <w:rPr>
          <w:sz w:val="28"/>
          <w:szCs w:val="28"/>
        </w:rPr>
        <w:t xml:space="preserve"> либо места нахождения не предусмотрена.</w:t>
      </w:r>
    </w:p>
    <w:p w14:paraId="55BE9FF9" w14:textId="77777777" w:rsidR="006858D9" w:rsidRDefault="006858D9" w:rsidP="006858D9">
      <w:pPr>
        <w:widowControl w:val="0"/>
        <w:ind w:firstLine="567"/>
        <w:jc w:val="center"/>
        <w:rPr>
          <w:sz w:val="28"/>
          <w:szCs w:val="28"/>
        </w:rPr>
      </w:pPr>
    </w:p>
    <w:p w14:paraId="0D0BF58B" w14:textId="77777777" w:rsidR="006858D9" w:rsidRDefault="006858D9" w:rsidP="006858D9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  <w:r>
        <w:rPr>
          <w:sz w:val="28"/>
          <w:szCs w:val="28"/>
        </w:rPr>
        <w:t>.</w:t>
      </w:r>
    </w:p>
    <w:p w14:paraId="1ED7800F" w14:textId="77777777" w:rsidR="006858D9" w:rsidRDefault="006858D9" w:rsidP="006858D9">
      <w:pPr>
        <w:widowControl w:val="0"/>
        <w:ind w:firstLine="567"/>
        <w:jc w:val="both"/>
        <w:rPr>
          <w:sz w:val="28"/>
          <w:szCs w:val="28"/>
        </w:rPr>
      </w:pPr>
    </w:p>
    <w:p w14:paraId="4C587985" w14:textId="77777777" w:rsidR="006858D9" w:rsidRDefault="006858D9" w:rsidP="006858D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14:paraId="793AB463" w14:textId="77777777" w:rsidR="00BB22F5" w:rsidRPr="00BB22F5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t>1) при личной явке:</w:t>
      </w:r>
    </w:p>
    <w:p w14:paraId="5C272855" w14:textId="77777777" w:rsidR="00BB22F5" w:rsidRPr="00BB22F5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t>в ОМСУ;</w:t>
      </w:r>
    </w:p>
    <w:p w14:paraId="65433425" w14:textId="77777777" w:rsidR="00BB22F5" w:rsidRPr="00BB22F5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t>в филиалах, отделах, удаленных рабочих местах ГБУ ЛО «МФЦ»;</w:t>
      </w:r>
    </w:p>
    <w:p w14:paraId="5E346587" w14:textId="77777777" w:rsidR="00BB22F5" w:rsidRPr="00BB22F5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2) без личной явки:</w:t>
      </w:r>
    </w:p>
    <w:p w14:paraId="1B27D013" w14:textId="77777777" w:rsidR="00BB22F5" w:rsidRPr="00BB22F5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t>почтовым отправлением;</w:t>
      </w:r>
    </w:p>
    <w:p w14:paraId="61662F2F" w14:textId="77777777" w:rsidR="00BB22F5" w:rsidRPr="00BB22F5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t>на адрес электронной почты;</w:t>
      </w:r>
    </w:p>
    <w:p w14:paraId="282D0673" w14:textId="77777777" w:rsidR="006858D9" w:rsidRDefault="00BB22F5" w:rsidP="00BB22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22F5">
        <w:rPr>
          <w:rFonts w:ascii="Times New Roman" w:hAnsi="Times New Roman" w:cs="Times New Roman"/>
          <w:b w:val="0"/>
          <w:bCs w:val="0"/>
          <w:sz w:val="28"/>
          <w:szCs w:val="28"/>
        </w:rPr>
        <w:t>в электронной форме через личный кабинет заявителя на ЕПГУ.</w:t>
      </w:r>
    </w:p>
    <w:p w14:paraId="625D4497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F1D3464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E6FAA83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CED1052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D98047C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BF0FC10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702C4AF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040435F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C654629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4418B01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17E85B8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DDCD44F" w14:textId="77777777" w:rsidR="001614A5" w:rsidRDefault="001614A5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9CD31" w14:textId="77777777" w:rsidR="001614A5" w:rsidRDefault="001614A5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7D19942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EF14541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8FAA501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29901C3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2E56CFC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692BC8A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657CE6E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19729B3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F27ACC3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01BB4E5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1F77901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DE9DD99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FE7264E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1B52B38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E47D59E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4DAD2CE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9D622D3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702A109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AE8D2CD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0EBD81E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2CEC1FA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0F46DD0" w14:textId="77777777" w:rsidR="00EF7A1E" w:rsidRDefault="00EF7A1E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C257DD0" w14:textId="77777777" w:rsidR="006858D9" w:rsidRDefault="006858D9" w:rsidP="006858D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14:paraId="15583F59" w14:textId="77777777" w:rsidR="006858D9" w:rsidRDefault="006858D9" w:rsidP="006858D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Регламенту по предоставлению</w:t>
      </w:r>
    </w:p>
    <w:p w14:paraId="7583084E" w14:textId="77777777" w:rsidR="006858D9" w:rsidRDefault="006858D9" w:rsidP="006858D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14:paraId="3EE28369" w14:textId="77777777" w:rsidR="00CD25E3" w:rsidRDefault="00CD25E3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D81C5A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ПЕРЕЧЕНЬ</w:t>
      </w:r>
    </w:p>
    <w:p w14:paraId="07C46DEF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условных обозначений и сокращений,</w:t>
      </w:r>
    </w:p>
    <w:p w14:paraId="15BA1702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Идентификаторы категорий (признаков) заявителей,</w:t>
      </w:r>
    </w:p>
    <w:p w14:paraId="1F116F83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</w:t>
      </w:r>
    </w:p>
    <w:p w14:paraId="7AEFA883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необходимых для предоставления муниципальной услуги,</w:t>
      </w:r>
    </w:p>
    <w:p w14:paraId="5720A512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отказа в приеме запроса</w:t>
      </w:r>
    </w:p>
    <w:p w14:paraId="1A698A91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документов,</w:t>
      </w:r>
    </w:p>
    <w:p w14:paraId="5DF5AD26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необходимых для предоставления муниципальной услуги,</w:t>
      </w:r>
    </w:p>
    <w:p w14:paraId="350067CB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оснований для приостановления предоставления муниципальной услуги</w:t>
      </w:r>
    </w:p>
    <w:p w14:paraId="6B9A9A2E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или для отказа в предоставлении муниципальной услуги,</w:t>
      </w:r>
    </w:p>
    <w:p w14:paraId="2519C2D6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14:paraId="68544369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3AB11C7" w14:textId="77777777" w:rsidR="006858D9" w:rsidRDefault="006858D9" w:rsidP="00685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Перечень условных обозначений и сокращений</w:t>
      </w:r>
    </w:p>
    <w:p w14:paraId="54D5B1B8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50FC30D" w14:textId="77777777" w:rsidR="006858D9" w:rsidRDefault="00CD25E3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Условные сокращения:</w:t>
      </w:r>
    </w:p>
    <w:p w14:paraId="68BA9014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ЕПГУ – Федеральная государственная информационная система «Единый портал государственных и муниципальных услуг (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функций)»;</w:t>
      </w:r>
    </w:p>
    <w:p w14:paraId="58363E9C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ОМСУ –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 xml:space="preserve"> орган местного самоуправления;</w:t>
      </w:r>
    </w:p>
    <w:p w14:paraId="340CBD5D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ПГУ – Портал государственных и муниципальных услуг (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функций) Ленинградской области;</w:t>
      </w:r>
    </w:p>
    <w:p w14:paraId="67C978B1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г) ГБУ ЛО «МФЦ» - Государственное бюджетное учреждение Ленинградской области «Многофункциональный центр предоставления государс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твенных и муниципальных услуг»;</w:t>
      </w:r>
    </w:p>
    <w:p w14:paraId="37280B53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д) АИС «Межвед ЛО» - автоматизированная информационная система «Межведомственное электронное взаимодействие в Ленинградской области (подсистема веб-за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просов Ленинградской области)»</w:t>
      </w:r>
    </w:p>
    <w:p w14:paraId="16472DA5" w14:textId="77777777" w:rsidR="006858D9" w:rsidRDefault="00CD25E3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Условные обозначения</w:t>
      </w:r>
    </w:p>
    <w:p w14:paraId="43AED926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[Все] – документы представляются всеми заявителями, обращающ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имися за муниципальной услугой;</w:t>
      </w:r>
    </w:p>
    <w:p w14:paraId="25CD6837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О – пре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дставляется оригинал документа;</w:t>
      </w:r>
    </w:p>
    <w:p w14:paraId="5423BE8D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О(э) – представляется оригинал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 xml:space="preserve"> документа в электронной форме;</w:t>
      </w:r>
    </w:p>
    <w:p w14:paraId="7A520661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г) К – 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представляется копия документа;</w:t>
      </w:r>
    </w:p>
    <w:p w14:paraId="37CBAB4E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д) К(н) – представляетс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я нотариально заверенная копия;</w:t>
      </w:r>
    </w:p>
    <w:p w14:paraId="1B7790C0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е) К(э) – представляется копия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 xml:space="preserve"> документа в электронной форме;</w:t>
      </w:r>
    </w:p>
    <w:p w14:paraId="54F8DF2E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ж)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1) – документ пре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дставляется в одном экземпляре;</w:t>
      </w:r>
    </w:p>
    <w:p w14:paraId="6A96C1D9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з)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2) – документ пре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дставляется в двух экземплярах;</w:t>
      </w:r>
    </w:p>
    <w:p w14:paraId="34978F61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и) ПС – документу подаются посредством п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очтовой связи;</w:t>
      </w:r>
    </w:p>
    <w:p w14:paraId="35644525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к) ЕПГУ – докум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енты подаются посредством ЕПГУ;</w:t>
      </w:r>
    </w:p>
    <w:p w14:paraId="62BD6C2A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л) ПГУ – докумен</w:t>
      </w:r>
      <w:r w:rsidR="00CD25E3">
        <w:rPr>
          <w:rFonts w:ascii="Times New Roman" w:hAnsi="Times New Roman" w:cs="Times New Roman"/>
          <w:b w:val="0"/>
          <w:sz w:val="28"/>
          <w:szCs w:val="28"/>
        </w:rPr>
        <w:t>ты подаются посредством ПГУ ЛО;</w:t>
      </w:r>
    </w:p>
    <w:p w14:paraId="17EB6B4A" w14:textId="77777777" w:rsidR="006858D9" w:rsidRDefault="006858D9" w:rsidP="006858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м) П(д) – представитель физического лица в силу полномочий на основании доверенности</w:t>
      </w:r>
    </w:p>
    <w:p w14:paraId="3D7FBC2B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8627FA1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>. Идентификаторы категорий (признаков) заявителей</w:t>
      </w:r>
    </w:p>
    <w:p w14:paraId="25C744AB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8A20D4A" w14:textId="77777777" w:rsidR="006858D9" w:rsidRDefault="006858D9" w:rsidP="006858D9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Таблица № 1</w:t>
      </w:r>
    </w:p>
    <w:p w14:paraId="2BE4C06D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1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5"/>
        <w:gridCol w:w="7717"/>
      </w:tblGrid>
      <w:tr w:rsidR="006858D9" w14:paraId="3A4B4D8B" w14:textId="77777777" w:rsidTr="00CD25E3">
        <w:tc>
          <w:tcPr>
            <w:tcW w:w="2415" w:type="dxa"/>
            <w:vMerge w:val="restart"/>
          </w:tcPr>
          <w:p w14:paraId="01B6E8B2" w14:textId="77777777" w:rsidR="006858D9" w:rsidRDefault="006858D9" w:rsidP="005F6E0F">
            <w:pPr>
              <w:widowControl w:val="0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7717" w:type="dxa"/>
          </w:tcPr>
          <w:p w14:paraId="6109B8FF" w14:textId="77777777" w:rsidR="006858D9" w:rsidRDefault="006858D9" w:rsidP="005F6E0F">
            <w:pPr>
              <w:widowControl w:val="0"/>
              <w:jc w:val="center"/>
            </w:pPr>
            <w:r>
              <w:t xml:space="preserve">Перечень результатов предоставления </w:t>
            </w:r>
            <w:proofErr w:type="gramStart"/>
            <w:r>
              <w:t>муниципальной  услуги</w:t>
            </w:r>
            <w:proofErr w:type="gramEnd"/>
          </w:p>
          <w:p w14:paraId="4D0B01A7" w14:textId="77777777" w:rsidR="006858D9" w:rsidRDefault="006858D9" w:rsidP="005F6E0F">
            <w:pPr>
              <w:widowControl w:val="0"/>
              <w:jc w:val="center"/>
            </w:pPr>
            <w:r>
              <w:t>(цели обращения заявителя)</w:t>
            </w:r>
          </w:p>
        </w:tc>
      </w:tr>
      <w:tr w:rsidR="006858D9" w14:paraId="2937BCAB" w14:textId="77777777" w:rsidTr="00CD25E3">
        <w:tc>
          <w:tcPr>
            <w:tcW w:w="2415" w:type="dxa"/>
            <w:vMerge/>
          </w:tcPr>
          <w:p w14:paraId="75EA9A38" w14:textId="77777777" w:rsidR="006858D9" w:rsidRDefault="006858D9" w:rsidP="005F6E0F">
            <w:pPr>
              <w:widowControl w:val="0"/>
            </w:pPr>
          </w:p>
        </w:tc>
        <w:tc>
          <w:tcPr>
            <w:tcW w:w="7717" w:type="dxa"/>
          </w:tcPr>
          <w:p w14:paraId="442B568C" w14:textId="77777777" w:rsidR="006858D9" w:rsidRDefault="006858D9" w:rsidP="005F6E0F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Выдача решения о признании молодой семьи</w:t>
            </w:r>
          </w:p>
          <w:p w14:paraId="4DA40A9B" w14:textId="77777777" w:rsidR="006858D9" w:rsidRDefault="006858D9" w:rsidP="005F6E0F">
            <w:pPr>
              <w:widowControl w:val="0"/>
              <w:jc w:val="center"/>
            </w:pPr>
            <w:r>
              <w:rPr>
                <w:rFonts w:eastAsia="Calibri"/>
              </w:rPr>
              <w:t>участницей Мероприятия</w:t>
            </w:r>
          </w:p>
        </w:tc>
      </w:tr>
      <w:tr w:rsidR="006858D9" w14:paraId="32D2BBFC" w14:textId="77777777" w:rsidTr="00CD25E3">
        <w:tc>
          <w:tcPr>
            <w:tcW w:w="2415" w:type="dxa"/>
            <w:vMerge/>
          </w:tcPr>
          <w:p w14:paraId="5A4DB639" w14:textId="77777777" w:rsidR="006858D9" w:rsidRDefault="006858D9" w:rsidP="005F6E0F">
            <w:pPr>
              <w:widowControl w:val="0"/>
            </w:pPr>
          </w:p>
        </w:tc>
        <w:tc>
          <w:tcPr>
            <w:tcW w:w="7717" w:type="dxa"/>
          </w:tcPr>
          <w:p w14:paraId="72549B32" w14:textId="77777777" w:rsidR="006858D9" w:rsidRDefault="006858D9" w:rsidP="005F6E0F">
            <w:pPr>
              <w:widowControl w:val="0"/>
              <w:jc w:val="center"/>
            </w:pPr>
            <w:r>
              <w:t>А</w:t>
            </w:r>
          </w:p>
        </w:tc>
      </w:tr>
      <w:tr w:rsidR="006858D9" w14:paraId="22546949" w14:textId="77777777" w:rsidTr="00CD25E3">
        <w:tc>
          <w:tcPr>
            <w:tcW w:w="2415" w:type="dxa"/>
          </w:tcPr>
          <w:p w14:paraId="59827EE6" w14:textId="77777777" w:rsidR="006858D9" w:rsidRDefault="006858D9" w:rsidP="005F6E0F">
            <w:pPr>
              <w:widowControl w:val="0"/>
            </w:pPr>
            <w:r>
              <w:t>Физическое лицо (заявитель)</w:t>
            </w:r>
          </w:p>
        </w:tc>
        <w:tc>
          <w:tcPr>
            <w:tcW w:w="7717" w:type="dxa"/>
          </w:tcPr>
          <w:p w14:paraId="7E4B1AE9" w14:textId="77777777" w:rsidR="006858D9" w:rsidRDefault="006858D9" w:rsidP="005F6E0F">
            <w:pPr>
              <w:widowControl w:val="0"/>
              <w:jc w:val="center"/>
            </w:pPr>
            <w:r>
              <w:t>1А</w:t>
            </w:r>
          </w:p>
        </w:tc>
      </w:tr>
      <w:tr w:rsidR="006858D9" w14:paraId="2EF9FF64" w14:textId="77777777" w:rsidTr="00CD25E3">
        <w:trPr>
          <w:trHeight w:val="705"/>
        </w:trPr>
        <w:tc>
          <w:tcPr>
            <w:tcW w:w="2415" w:type="dxa"/>
          </w:tcPr>
          <w:p w14:paraId="1B57ED1D" w14:textId="77777777" w:rsidR="006858D9" w:rsidRDefault="006858D9" w:rsidP="005F6E0F">
            <w:pPr>
              <w:widowControl w:val="0"/>
            </w:pPr>
            <w:r>
              <w:t>Представитель физического лица (заявителя)</w:t>
            </w:r>
          </w:p>
        </w:tc>
        <w:tc>
          <w:tcPr>
            <w:tcW w:w="7717" w:type="dxa"/>
          </w:tcPr>
          <w:p w14:paraId="173031FA" w14:textId="77777777" w:rsidR="006858D9" w:rsidRDefault="006858D9" w:rsidP="005F6E0F">
            <w:pPr>
              <w:widowControl w:val="0"/>
              <w:jc w:val="center"/>
            </w:pPr>
            <w:r>
              <w:t>2А</w:t>
            </w:r>
          </w:p>
        </w:tc>
      </w:tr>
    </w:tbl>
    <w:p w14:paraId="47C76250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7137FBD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документов,</w:t>
      </w:r>
    </w:p>
    <w:p w14:paraId="521845FC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14:paraId="0841A39A" w14:textId="77777777" w:rsidR="006858D9" w:rsidRDefault="006858D9" w:rsidP="006858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p w14:paraId="592DF042" w14:textId="77777777" w:rsidR="006858D9" w:rsidRDefault="006858D9" w:rsidP="006858D9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Таблица № 2</w:t>
      </w:r>
    </w:p>
    <w:p w14:paraId="5266FF59" w14:textId="77777777" w:rsidR="006858D9" w:rsidRDefault="006858D9" w:rsidP="006858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805"/>
        <w:gridCol w:w="2148"/>
        <w:gridCol w:w="1872"/>
      </w:tblGrid>
      <w:tr w:rsidR="006858D9" w14:paraId="73A6B5CC" w14:textId="77777777" w:rsidTr="001F5C1D">
        <w:trPr>
          <w:jc w:val="center"/>
        </w:trPr>
        <w:tc>
          <w:tcPr>
            <w:tcW w:w="484" w:type="dxa"/>
          </w:tcPr>
          <w:p w14:paraId="545EDE56" w14:textId="77777777" w:rsidR="006858D9" w:rsidRDefault="006858D9" w:rsidP="005F6E0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14:paraId="56845D63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805" w:type="dxa"/>
          </w:tcPr>
          <w:p w14:paraId="2EFF7822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2148" w:type="dxa"/>
          </w:tcPr>
          <w:p w14:paraId="19B069AD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Способ подачи документов, требования к представлению документов</w:t>
            </w:r>
          </w:p>
        </w:tc>
        <w:tc>
          <w:tcPr>
            <w:tcW w:w="1872" w:type="dxa"/>
          </w:tcPr>
          <w:p w14:paraId="1FD2C39A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Иные требования</w:t>
            </w:r>
          </w:p>
        </w:tc>
      </w:tr>
      <w:tr w:rsidR="006858D9" w14:paraId="5B01B9B5" w14:textId="77777777" w:rsidTr="001F5C1D">
        <w:trPr>
          <w:jc w:val="center"/>
        </w:trPr>
        <w:tc>
          <w:tcPr>
            <w:tcW w:w="10060" w:type="dxa"/>
            <w:gridSpan w:val="5"/>
          </w:tcPr>
          <w:p w14:paraId="5D993E8E" w14:textId="77777777" w:rsidR="006858D9" w:rsidRDefault="006858D9" w:rsidP="005F6E0F">
            <w:pPr>
              <w:pStyle w:val="ConsPlusTitle"/>
              <w:ind w:firstLine="567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858D9" w14:paraId="782F518C" w14:textId="77777777" w:rsidTr="001F5C1D">
        <w:trPr>
          <w:jc w:val="center"/>
        </w:trPr>
        <w:tc>
          <w:tcPr>
            <w:tcW w:w="484" w:type="dxa"/>
          </w:tcPr>
          <w:p w14:paraId="6C3E32B6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51" w:type="dxa"/>
          </w:tcPr>
          <w:p w14:paraId="292C67C8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Все</w:t>
            </w:r>
          </w:p>
        </w:tc>
        <w:tc>
          <w:tcPr>
            <w:tcW w:w="3805" w:type="dxa"/>
          </w:tcPr>
          <w:p w14:paraId="27961A48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 xml:space="preserve">заявление по форме, приведенной в разделе </w:t>
            </w: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 xml:space="preserve"> настоящего приложения (образец № 1)</w:t>
            </w:r>
          </w:p>
        </w:tc>
        <w:tc>
          <w:tcPr>
            <w:tcW w:w="2148" w:type="dxa"/>
          </w:tcPr>
          <w:p w14:paraId="447AFF97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МФЦ;</w:t>
            </w:r>
          </w:p>
          <w:p w14:paraId="3DAC2FFA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11B967C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10CF34F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[Все], Д(2)</w:t>
            </w:r>
          </w:p>
        </w:tc>
      </w:tr>
      <w:tr w:rsidR="006858D9" w14:paraId="7DBB75A4" w14:textId="77777777" w:rsidTr="001F5C1D">
        <w:trPr>
          <w:jc w:val="center"/>
        </w:trPr>
        <w:tc>
          <w:tcPr>
            <w:tcW w:w="484" w:type="dxa"/>
          </w:tcPr>
          <w:p w14:paraId="4A58710E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51" w:type="dxa"/>
          </w:tcPr>
          <w:p w14:paraId="3DF5F00A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1F069430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заявление по форме, приведенной в разделе V настоящего приложения (образец № 2)</w:t>
            </w:r>
          </w:p>
        </w:tc>
        <w:tc>
          <w:tcPr>
            <w:tcW w:w="2148" w:type="dxa"/>
          </w:tcPr>
          <w:p w14:paraId="5A6FC62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МФЦ;</w:t>
            </w:r>
          </w:p>
          <w:p w14:paraId="0D10F83F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5F103FF5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0D728741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случае использования социальной выплаты в соответствии с подпунктами «а»-«д», «ж»-«з» пункта 2 Правил, Д(2)</w:t>
            </w:r>
          </w:p>
        </w:tc>
      </w:tr>
      <w:tr w:rsidR="006858D9" w14:paraId="3B23AF73" w14:textId="77777777" w:rsidTr="001F5C1D">
        <w:trPr>
          <w:jc w:val="center"/>
        </w:trPr>
        <w:tc>
          <w:tcPr>
            <w:tcW w:w="484" w:type="dxa"/>
          </w:tcPr>
          <w:p w14:paraId="1B9D1B27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751" w:type="dxa"/>
          </w:tcPr>
          <w:p w14:paraId="75276355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031AAE9E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копии документов, удостоверяющих личность каждого члена семьи</w:t>
            </w:r>
          </w:p>
        </w:tc>
        <w:tc>
          <w:tcPr>
            <w:tcW w:w="2148" w:type="dxa"/>
          </w:tcPr>
          <w:p w14:paraId="31A984E5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4F5C0016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177C33FF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12E3759C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[Все], Д(1)</w:t>
            </w:r>
          </w:p>
        </w:tc>
      </w:tr>
      <w:tr w:rsidR="006858D9" w14:paraId="00D8B45D" w14:textId="77777777" w:rsidTr="001F5C1D">
        <w:trPr>
          <w:jc w:val="center"/>
        </w:trPr>
        <w:tc>
          <w:tcPr>
            <w:tcW w:w="484" w:type="dxa"/>
          </w:tcPr>
          <w:p w14:paraId="630E9715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1751" w:type="dxa"/>
          </w:tcPr>
          <w:p w14:paraId="41C6E555" w14:textId="77777777" w:rsidR="006858D9" w:rsidRDefault="006858D9" w:rsidP="005F6E0F">
            <w:r>
              <w:t>2А</w:t>
            </w:r>
          </w:p>
        </w:tc>
        <w:tc>
          <w:tcPr>
            <w:tcW w:w="3805" w:type="dxa"/>
          </w:tcPr>
          <w:p w14:paraId="0658CC84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документ, подтверждающий полномочия представителя заявителя (доверенность)</w:t>
            </w:r>
          </w:p>
        </w:tc>
        <w:tc>
          <w:tcPr>
            <w:tcW w:w="2148" w:type="dxa"/>
          </w:tcPr>
          <w:p w14:paraId="17AAA73E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МФЦ;</w:t>
            </w:r>
          </w:p>
          <w:p w14:paraId="08DEAD5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61ACEF2B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42603B88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П(д), Д(1)</w:t>
            </w:r>
          </w:p>
        </w:tc>
      </w:tr>
      <w:tr w:rsidR="006858D9" w14:paraId="5C78B693" w14:textId="77777777" w:rsidTr="001F5C1D">
        <w:trPr>
          <w:jc w:val="center"/>
        </w:trPr>
        <w:tc>
          <w:tcPr>
            <w:tcW w:w="484" w:type="dxa"/>
          </w:tcPr>
          <w:p w14:paraId="148C131A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1" w:type="dxa"/>
          </w:tcPr>
          <w:p w14:paraId="5CC59294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22951DB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договора банковского счета (банковского вклада) с приложением справки соответствующего банка о состоянии счета (размере вклада)</w:t>
            </w:r>
          </w:p>
        </w:tc>
        <w:tc>
          <w:tcPr>
            <w:tcW w:w="2148" w:type="dxa"/>
          </w:tcPr>
          <w:p w14:paraId="4DA1742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45F10BDA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4B60795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4F1B116F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целях подтверждения наличия у молодой семьи достаточных доходов (при наличии), Д(1)</w:t>
            </w:r>
          </w:p>
        </w:tc>
      </w:tr>
      <w:tr w:rsidR="006858D9" w14:paraId="417DAF8A" w14:textId="77777777" w:rsidTr="001F5C1D">
        <w:trPr>
          <w:jc w:val="center"/>
        </w:trPr>
        <w:tc>
          <w:tcPr>
            <w:tcW w:w="484" w:type="dxa"/>
          </w:tcPr>
          <w:p w14:paraId="1E010AC8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51" w:type="dxa"/>
          </w:tcPr>
          <w:p w14:paraId="29076B48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1CAB6DB8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документа, подтверждающего наличие имеющегося в собственности молодой семьи недвижимого имущества, их оценочную стоимость и заявление в произвольной форме о намерении отчуждения данного недвижимого имущества при получении социальной выплаты</w:t>
            </w:r>
          </w:p>
        </w:tc>
        <w:tc>
          <w:tcPr>
            <w:tcW w:w="2148" w:type="dxa"/>
          </w:tcPr>
          <w:p w14:paraId="779CE70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59583124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2762091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7702CCF4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целях подтверждения наличия у молодой семьи достаточных доходов (при наличии), Д(1)</w:t>
            </w:r>
          </w:p>
        </w:tc>
      </w:tr>
      <w:tr w:rsidR="006858D9" w14:paraId="1F22B5EA" w14:textId="77777777" w:rsidTr="001F5C1D">
        <w:trPr>
          <w:jc w:val="center"/>
        </w:trPr>
        <w:tc>
          <w:tcPr>
            <w:tcW w:w="484" w:type="dxa"/>
          </w:tcPr>
          <w:p w14:paraId="0DC42790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51" w:type="dxa"/>
          </w:tcPr>
          <w:p w14:paraId="392E7E67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47B40D02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справка из кредитной организации или иного юридического лица о возможности предоставления ипотечного жилищного кредита</w:t>
            </w:r>
          </w:p>
        </w:tc>
        <w:tc>
          <w:tcPr>
            <w:tcW w:w="2148" w:type="dxa"/>
          </w:tcPr>
          <w:p w14:paraId="6163EC87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МФЦ;</w:t>
            </w:r>
          </w:p>
          <w:p w14:paraId="5175D8F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3111B1CF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0EDF1484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целях подтверждения наличия у молодой семьи достаточных доходов (при наличии), Д(1)</w:t>
            </w:r>
          </w:p>
        </w:tc>
      </w:tr>
      <w:tr w:rsidR="006858D9" w14:paraId="03F18CE2" w14:textId="77777777" w:rsidTr="001F5C1D">
        <w:trPr>
          <w:jc w:val="center"/>
        </w:trPr>
        <w:tc>
          <w:tcPr>
            <w:tcW w:w="484" w:type="dxa"/>
          </w:tcPr>
          <w:p w14:paraId="11A9A10F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51" w:type="dxa"/>
          </w:tcPr>
          <w:p w14:paraId="33948821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64371EFF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заключение о рыночной стоимости транспортных средств, находящихся в собственности членов (члена) молодой семьи, произведенное оценочной организацией в порядке, установленном законодательством Российской Федерации, а также копии технических паспортов указанных транспортных средств</w:t>
            </w:r>
          </w:p>
        </w:tc>
        <w:tc>
          <w:tcPr>
            <w:tcW w:w="2148" w:type="dxa"/>
          </w:tcPr>
          <w:p w14:paraId="31AD01A4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ОМСУ;</w:t>
            </w:r>
          </w:p>
          <w:p w14:paraId="5524C4B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МФЦ;</w:t>
            </w:r>
          </w:p>
          <w:p w14:paraId="7E9BC65E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39160A3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1D91F85B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целях подтверждения наличия у молодой семьи достаточных доходов (при наличии), Д(1)</w:t>
            </w:r>
          </w:p>
        </w:tc>
      </w:tr>
      <w:tr w:rsidR="006858D9" w14:paraId="2DBD6CB5" w14:textId="77777777" w:rsidTr="001F5C1D">
        <w:trPr>
          <w:jc w:val="center"/>
        </w:trPr>
        <w:tc>
          <w:tcPr>
            <w:tcW w:w="484" w:type="dxa"/>
          </w:tcPr>
          <w:p w14:paraId="64B67B10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51" w:type="dxa"/>
          </w:tcPr>
          <w:p w14:paraId="479C0129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46E54E6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 xml:space="preserve">копия договора участия в долевом строительстве </w:t>
            </w: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lastRenderedPageBreak/>
              <w:t>(договора уступки прав требований по договору участия в долевом строительстве)</w:t>
            </w:r>
          </w:p>
        </w:tc>
        <w:tc>
          <w:tcPr>
            <w:tcW w:w="2148" w:type="dxa"/>
          </w:tcPr>
          <w:p w14:paraId="65FD63FD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lastRenderedPageBreak/>
              <w:t>К – МФЦ;</w:t>
            </w:r>
          </w:p>
          <w:p w14:paraId="44F1BEF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0937222F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lastRenderedPageBreak/>
              <w:t>К(э) – ПГУ</w:t>
            </w:r>
          </w:p>
        </w:tc>
        <w:tc>
          <w:tcPr>
            <w:tcW w:w="1872" w:type="dxa"/>
          </w:tcPr>
          <w:p w14:paraId="23271781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lastRenderedPageBreak/>
              <w:t xml:space="preserve">в случае использования </w:t>
            </w: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lastRenderedPageBreak/>
              <w:t>социальной выплаты в соответствии с подпунктом «и» пункта 2 Правил, Д(1)</w:t>
            </w:r>
          </w:p>
        </w:tc>
      </w:tr>
      <w:tr w:rsidR="006858D9" w14:paraId="7592DADD" w14:textId="77777777" w:rsidTr="001F5C1D">
        <w:trPr>
          <w:jc w:val="center"/>
        </w:trPr>
        <w:tc>
          <w:tcPr>
            <w:tcW w:w="484" w:type="dxa"/>
          </w:tcPr>
          <w:p w14:paraId="5700221C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1751" w:type="dxa"/>
          </w:tcPr>
          <w:p w14:paraId="3B297B84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41744DA5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договора кредита (займа) на погашение ранее предоставленного жилищного кредита</w:t>
            </w:r>
          </w:p>
        </w:tc>
        <w:tc>
          <w:tcPr>
            <w:tcW w:w="2148" w:type="dxa"/>
          </w:tcPr>
          <w:p w14:paraId="25D392DA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40B57BDA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0D5D3F0D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4D489BEE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случае использования социальной выплаты в соответствии с подпунктами «е» и «и» пункта 2 Правил, Д(1)</w:t>
            </w:r>
          </w:p>
        </w:tc>
      </w:tr>
      <w:tr w:rsidR="006858D9" w14:paraId="222B0996" w14:textId="77777777" w:rsidTr="001F5C1D">
        <w:trPr>
          <w:jc w:val="center"/>
        </w:trPr>
        <w:tc>
          <w:tcPr>
            <w:tcW w:w="484" w:type="dxa"/>
          </w:tcPr>
          <w:p w14:paraId="1DE35596" w14:textId="77777777" w:rsidR="006858D9" w:rsidRDefault="006858D9" w:rsidP="005F6E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51" w:type="dxa"/>
          </w:tcPr>
          <w:p w14:paraId="3557145D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68B50874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</w:t>
            </w:r>
          </w:p>
        </w:tc>
        <w:tc>
          <w:tcPr>
            <w:tcW w:w="2148" w:type="dxa"/>
          </w:tcPr>
          <w:p w14:paraId="04122DB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 – МФЦ;</w:t>
            </w:r>
          </w:p>
          <w:p w14:paraId="4870D50B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2BA9E1BC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2F45C1DD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случае использования социальной выплаты в соответствии с подпунктами «е» и «и» пункта 2 Правил, Д(1)</w:t>
            </w:r>
          </w:p>
        </w:tc>
      </w:tr>
      <w:tr w:rsidR="006858D9" w14:paraId="16FD6600" w14:textId="77777777" w:rsidTr="001F5C1D">
        <w:trPr>
          <w:jc w:val="center"/>
        </w:trPr>
        <w:tc>
          <w:tcPr>
            <w:tcW w:w="10060" w:type="dxa"/>
            <w:gridSpan w:val="5"/>
          </w:tcPr>
          <w:p w14:paraId="681B9236" w14:textId="77777777" w:rsidR="006858D9" w:rsidRDefault="006858D9" w:rsidP="005F6E0F">
            <w:pPr>
              <w:pStyle w:val="ConsPlusTitle"/>
              <w:ind w:firstLine="567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04C50FD7" w14:textId="77777777" w:rsidR="006858D9" w:rsidRDefault="006858D9" w:rsidP="005F6E0F">
            <w:pPr>
              <w:pStyle w:val="ConsPlusTitle"/>
              <w:ind w:firstLine="567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</w:p>
        </w:tc>
      </w:tr>
      <w:tr w:rsidR="006858D9" w14:paraId="78C9E069" w14:textId="77777777" w:rsidTr="001F5C1D">
        <w:trPr>
          <w:jc w:val="center"/>
        </w:trPr>
        <w:tc>
          <w:tcPr>
            <w:tcW w:w="484" w:type="dxa"/>
          </w:tcPr>
          <w:p w14:paraId="123EDF00" w14:textId="77777777" w:rsidR="006858D9" w:rsidRDefault="006858D9" w:rsidP="005F6E0F">
            <w:r>
              <w:rPr>
                <w:sz w:val="26"/>
                <w:szCs w:val="26"/>
              </w:rPr>
              <w:t>1</w:t>
            </w:r>
          </w:p>
        </w:tc>
        <w:tc>
          <w:tcPr>
            <w:tcW w:w="1751" w:type="dxa"/>
          </w:tcPr>
          <w:p w14:paraId="10FDC40A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7256809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свидетельства о браке (на неполную семью не распространяется)</w:t>
            </w:r>
          </w:p>
        </w:tc>
        <w:tc>
          <w:tcPr>
            <w:tcW w:w="2148" w:type="dxa"/>
          </w:tcPr>
          <w:p w14:paraId="7B8FC2DF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5533D0D5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3FDF63E7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78087DAA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[Все], Д(1)</w:t>
            </w:r>
          </w:p>
        </w:tc>
      </w:tr>
      <w:tr w:rsidR="006858D9" w14:paraId="7EAD386C" w14:textId="77777777" w:rsidTr="001F5C1D">
        <w:trPr>
          <w:jc w:val="center"/>
        </w:trPr>
        <w:tc>
          <w:tcPr>
            <w:tcW w:w="484" w:type="dxa"/>
          </w:tcPr>
          <w:p w14:paraId="73B30D82" w14:textId="77777777" w:rsidR="006858D9" w:rsidRDefault="006858D9" w:rsidP="005F6E0F">
            <w:r>
              <w:t>2</w:t>
            </w:r>
          </w:p>
        </w:tc>
        <w:tc>
          <w:tcPr>
            <w:tcW w:w="1751" w:type="dxa"/>
          </w:tcPr>
          <w:p w14:paraId="371A2DB0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02577D5A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  <w:highlight w:val="white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  <w:highlight w:val="white"/>
              </w:rPr>
              <w:t xml:space="preserve">документ, подтверждающий признание членов молодой семьи в качестве нуждающихся в улучшении жилищных условий, а в случае погашения основной суммы долга и уплаты процентов по жилищному (ипотечному) кредиту (займу) на приобретение (строительство) жилого помещения - документ, подтверждающий, что молодая семья была признана </w:t>
            </w: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  <w:highlight w:val="white"/>
              </w:rPr>
              <w:lastRenderedPageBreak/>
              <w:t>нуждающейся в жилом помещении на момент заключения этого кредитного договора (займа)</w:t>
            </w:r>
          </w:p>
        </w:tc>
        <w:tc>
          <w:tcPr>
            <w:tcW w:w="2148" w:type="dxa"/>
          </w:tcPr>
          <w:p w14:paraId="717092F3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lastRenderedPageBreak/>
              <w:t>О – МФЦ;</w:t>
            </w:r>
          </w:p>
          <w:p w14:paraId="06C26965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ЕПГУ;</w:t>
            </w:r>
          </w:p>
          <w:p w14:paraId="6B520E7F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О(э) – ПГУ</w:t>
            </w:r>
          </w:p>
        </w:tc>
        <w:tc>
          <w:tcPr>
            <w:tcW w:w="1872" w:type="dxa"/>
          </w:tcPr>
          <w:p w14:paraId="460310ED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[Все], Д(1)</w:t>
            </w:r>
          </w:p>
        </w:tc>
      </w:tr>
      <w:tr w:rsidR="006858D9" w14:paraId="72ECD6E2" w14:textId="77777777" w:rsidTr="001F5C1D">
        <w:trPr>
          <w:jc w:val="center"/>
        </w:trPr>
        <w:tc>
          <w:tcPr>
            <w:tcW w:w="484" w:type="dxa"/>
          </w:tcPr>
          <w:p w14:paraId="565A8FC1" w14:textId="77777777" w:rsidR="006858D9" w:rsidRDefault="006858D9" w:rsidP="005F6E0F">
            <w:r>
              <w:rPr>
                <w:sz w:val="26"/>
                <w:szCs w:val="26"/>
              </w:rPr>
              <w:t>3</w:t>
            </w:r>
          </w:p>
        </w:tc>
        <w:tc>
          <w:tcPr>
            <w:tcW w:w="1751" w:type="dxa"/>
          </w:tcPr>
          <w:p w14:paraId="6B49B727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06043D6C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кредита</w:t>
            </w:r>
          </w:p>
        </w:tc>
        <w:tc>
          <w:tcPr>
            <w:tcW w:w="2148" w:type="dxa"/>
          </w:tcPr>
          <w:p w14:paraId="6BB4FB3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1916B33E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16E71CFB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3B4F794A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случае использования социальной выплаты в соответствии с подпунктом «е» пункта 2 Правил, Д(1)</w:t>
            </w:r>
          </w:p>
        </w:tc>
      </w:tr>
      <w:tr w:rsidR="006858D9" w14:paraId="7634E015" w14:textId="77777777" w:rsidTr="001F5C1D">
        <w:trPr>
          <w:jc w:val="center"/>
        </w:trPr>
        <w:tc>
          <w:tcPr>
            <w:tcW w:w="484" w:type="dxa"/>
          </w:tcPr>
          <w:p w14:paraId="02FC957D" w14:textId="77777777" w:rsidR="006858D9" w:rsidRDefault="006858D9" w:rsidP="005F6E0F">
            <w:r>
              <w:rPr>
                <w:sz w:val="26"/>
                <w:szCs w:val="26"/>
              </w:rPr>
              <w:t>4</w:t>
            </w:r>
          </w:p>
        </w:tc>
        <w:tc>
          <w:tcPr>
            <w:tcW w:w="1751" w:type="dxa"/>
          </w:tcPr>
          <w:p w14:paraId="2EFF99C7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1EBB3812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документа, подтверждающего наличие у заявителя средств материнского (семейного) капитала, и справка о состоянии финансовой части лицевого счета лица, имеющего право на дополнительные меры государственной поддержки</w:t>
            </w:r>
          </w:p>
        </w:tc>
        <w:tc>
          <w:tcPr>
            <w:tcW w:w="2148" w:type="dxa"/>
          </w:tcPr>
          <w:p w14:paraId="0F62CDAE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5C793618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311D252A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46278C0E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в целях подтверждения наличия у молодой семьи достаточных доходов (при наличии), Д(1)</w:t>
            </w:r>
          </w:p>
        </w:tc>
      </w:tr>
      <w:tr w:rsidR="006858D9" w14:paraId="3D6C2F55" w14:textId="77777777" w:rsidTr="001F5C1D">
        <w:trPr>
          <w:jc w:val="center"/>
        </w:trPr>
        <w:tc>
          <w:tcPr>
            <w:tcW w:w="484" w:type="dxa"/>
          </w:tcPr>
          <w:p w14:paraId="65856E27" w14:textId="77777777" w:rsidR="006858D9" w:rsidRDefault="006858D9" w:rsidP="005F6E0F">
            <w:r>
              <w:rPr>
                <w:sz w:val="26"/>
                <w:szCs w:val="26"/>
              </w:rPr>
              <w:t>5</w:t>
            </w:r>
          </w:p>
        </w:tc>
        <w:tc>
          <w:tcPr>
            <w:tcW w:w="1751" w:type="dxa"/>
          </w:tcPr>
          <w:p w14:paraId="4ADFB6FE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037C0C8A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документа, подтверждающего регистрацию в системе индивидуального (персонифицированного) учета каждого члена семьи</w:t>
            </w:r>
          </w:p>
        </w:tc>
        <w:tc>
          <w:tcPr>
            <w:tcW w:w="2148" w:type="dxa"/>
          </w:tcPr>
          <w:p w14:paraId="48F9AA94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2D11BC3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1C6D882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310C3C2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[Все], Д(1)</w:t>
            </w:r>
          </w:p>
        </w:tc>
      </w:tr>
      <w:tr w:rsidR="006858D9" w14:paraId="01A96EDF" w14:textId="77777777" w:rsidTr="001F5C1D">
        <w:trPr>
          <w:jc w:val="center"/>
        </w:trPr>
        <w:tc>
          <w:tcPr>
            <w:tcW w:w="484" w:type="dxa"/>
          </w:tcPr>
          <w:p w14:paraId="7A60AC30" w14:textId="77777777" w:rsidR="006858D9" w:rsidRDefault="006858D9" w:rsidP="005F6E0F">
            <w:r>
              <w:rPr>
                <w:sz w:val="26"/>
                <w:szCs w:val="26"/>
              </w:rPr>
              <w:t>6</w:t>
            </w:r>
          </w:p>
        </w:tc>
        <w:tc>
          <w:tcPr>
            <w:tcW w:w="1751" w:type="dxa"/>
          </w:tcPr>
          <w:p w14:paraId="69BAA53F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38624CCF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</w:t>
            </w:r>
          </w:p>
        </w:tc>
        <w:tc>
          <w:tcPr>
            <w:tcW w:w="2148" w:type="dxa"/>
          </w:tcPr>
          <w:p w14:paraId="2E2982C2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098A12FD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11072478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5A0EB7AE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при наличии, Д(1)</w:t>
            </w:r>
          </w:p>
        </w:tc>
      </w:tr>
      <w:tr w:rsidR="006858D9" w14:paraId="170BB8C3" w14:textId="77777777" w:rsidTr="001F5C1D">
        <w:trPr>
          <w:jc w:val="center"/>
        </w:trPr>
        <w:tc>
          <w:tcPr>
            <w:tcW w:w="484" w:type="dxa"/>
          </w:tcPr>
          <w:p w14:paraId="5C0F20A0" w14:textId="77777777" w:rsidR="006858D9" w:rsidRDefault="006858D9" w:rsidP="005F6E0F">
            <w:r>
              <w:rPr>
                <w:sz w:val="26"/>
                <w:szCs w:val="26"/>
              </w:rPr>
              <w:t>7</w:t>
            </w:r>
          </w:p>
        </w:tc>
        <w:tc>
          <w:tcPr>
            <w:tcW w:w="1751" w:type="dxa"/>
          </w:tcPr>
          <w:p w14:paraId="4B637C22" w14:textId="77777777" w:rsidR="006858D9" w:rsidRDefault="006858D9" w:rsidP="005F6E0F">
            <w:r>
              <w:t>Все</w:t>
            </w:r>
          </w:p>
        </w:tc>
        <w:tc>
          <w:tcPr>
            <w:tcW w:w="3805" w:type="dxa"/>
          </w:tcPr>
          <w:p w14:paraId="429DF9C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копия свидетельства о смерти супруга (супруги), принимавшего (принимавшей) участие в специальной военной операции</w:t>
            </w:r>
          </w:p>
        </w:tc>
        <w:tc>
          <w:tcPr>
            <w:tcW w:w="2148" w:type="dxa"/>
          </w:tcPr>
          <w:p w14:paraId="4183D71A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 – МФЦ;</w:t>
            </w:r>
          </w:p>
          <w:p w14:paraId="79DFE6CB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ЕПГУ;</w:t>
            </w:r>
          </w:p>
          <w:p w14:paraId="1DA5FE99" w14:textId="77777777" w:rsidR="006858D9" w:rsidRDefault="006858D9" w:rsidP="005F6E0F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К(э) – ПГУ</w:t>
            </w:r>
          </w:p>
        </w:tc>
        <w:tc>
          <w:tcPr>
            <w:tcW w:w="1872" w:type="dxa"/>
          </w:tcPr>
          <w:p w14:paraId="0424E903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  <w:t>при наличии, Д(1)</w:t>
            </w:r>
          </w:p>
        </w:tc>
      </w:tr>
    </w:tbl>
    <w:p w14:paraId="37BBCBCF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A869C2A" w14:textId="77777777" w:rsidR="001614A5" w:rsidRDefault="001614A5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921DA89" w14:textId="77777777" w:rsidR="001614A5" w:rsidRDefault="001614A5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2C9AD76" w14:textId="77777777" w:rsidR="001614A5" w:rsidRDefault="001614A5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E104CBB" w14:textId="77777777" w:rsidR="001614A5" w:rsidRDefault="001614A5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25C52A4" w14:textId="77777777" w:rsidR="006858D9" w:rsidRDefault="006858D9" w:rsidP="006858D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</w:t>
      </w:r>
    </w:p>
    <w:p w14:paraId="4ADB2A9B" w14:textId="77777777" w:rsidR="006858D9" w:rsidRPr="00EF7A1E" w:rsidRDefault="006858D9" w:rsidP="00EF7A1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</w:t>
      </w:r>
      <w:r w:rsidR="00EF7A1E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14:paraId="54FE4BA8" w14:textId="77777777" w:rsidR="006858D9" w:rsidRDefault="00EF7A1E" w:rsidP="00EF7A1E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Таблица № 3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377"/>
        <w:gridCol w:w="2126"/>
      </w:tblGrid>
      <w:tr w:rsidR="006858D9" w14:paraId="206C2610" w14:textId="77777777" w:rsidTr="00FE338C">
        <w:tc>
          <w:tcPr>
            <w:tcW w:w="704" w:type="dxa"/>
          </w:tcPr>
          <w:p w14:paraId="3AA95395" w14:textId="77777777" w:rsidR="006858D9" w:rsidRDefault="006858D9" w:rsidP="005F6E0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377" w:type="dxa"/>
          </w:tcPr>
          <w:p w14:paraId="0CF85605" w14:textId="77777777" w:rsidR="006858D9" w:rsidRDefault="006858D9" w:rsidP="005F6E0F">
            <w:pPr>
              <w:pStyle w:val="ConsPlusTitle"/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Перечень оснований</w:t>
            </w:r>
          </w:p>
        </w:tc>
        <w:tc>
          <w:tcPr>
            <w:tcW w:w="2126" w:type="dxa"/>
          </w:tcPr>
          <w:p w14:paraId="2E08BDF5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6858D9" w14:paraId="590D3C55" w14:textId="77777777" w:rsidTr="00FE338C">
        <w:tc>
          <w:tcPr>
            <w:tcW w:w="10207" w:type="dxa"/>
            <w:gridSpan w:val="3"/>
          </w:tcPr>
          <w:p w14:paraId="6FFD0748" w14:textId="77777777" w:rsidR="006858D9" w:rsidRDefault="006858D9" w:rsidP="005F6E0F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858D9" w14:paraId="088255C5" w14:textId="77777777" w:rsidTr="00FE338C">
        <w:tc>
          <w:tcPr>
            <w:tcW w:w="704" w:type="dxa"/>
          </w:tcPr>
          <w:p w14:paraId="6BD0675C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7377" w:type="dxa"/>
          </w:tcPr>
          <w:p w14:paraId="351A3680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заявление и документы поданы позднее 1 мая</w:t>
            </w:r>
          </w:p>
        </w:tc>
        <w:tc>
          <w:tcPr>
            <w:tcW w:w="2126" w:type="dxa"/>
          </w:tcPr>
          <w:p w14:paraId="49A98C90" w14:textId="77777777" w:rsidR="006858D9" w:rsidRDefault="006858D9" w:rsidP="005F6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024AEFBC" w14:textId="77777777" w:rsidTr="00FE338C">
        <w:tc>
          <w:tcPr>
            <w:tcW w:w="704" w:type="dxa"/>
          </w:tcPr>
          <w:p w14:paraId="0B2117CC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7377" w:type="dxa"/>
          </w:tcPr>
          <w:p w14:paraId="0F9AAD8D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заявление оформлено не по установленной настоящим регламентом форме</w:t>
            </w:r>
          </w:p>
        </w:tc>
        <w:tc>
          <w:tcPr>
            <w:tcW w:w="2126" w:type="dxa"/>
          </w:tcPr>
          <w:p w14:paraId="3C00B5CB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7ACCEA0F" w14:textId="77777777" w:rsidTr="00FE338C">
        <w:tc>
          <w:tcPr>
            <w:tcW w:w="704" w:type="dxa"/>
          </w:tcPr>
          <w:p w14:paraId="0FDBC19D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7377" w:type="dxa"/>
          </w:tcPr>
          <w:p w14:paraId="7C9F4DFE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в заявлении имеются незаполненные разделы (пункты), подлежащие обязательному заполнению</w:t>
            </w:r>
          </w:p>
        </w:tc>
        <w:tc>
          <w:tcPr>
            <w:tcW w:w="2126" w:type="dxa"/>
          </w:tcPr>
          <w:p w14:paraId="068015B1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56B16F5E" w14:textId="77777777" w:rsidTr="00FE338C">
        <w:tc>
          <w:tcPr>
            <w:tcW w:w="704" w:type="dxa"/>
          </w:tcPr>
          <w:p w14:paraId="223C3B96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7377" w:type="dxa"/>
          </w:tcPr>
          <w:p w14:paraId="7BC69FF6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текст в заявлении не поддается прочтению</w:t>
            </w:r>
          </w:p>
        </w:tc>
        <w:tc>
          <w:tcPr>
            <w:tcW w:w="2126" w:type="dxa"/>
          </w:tcPr>
          <w:p w14:paraId="0DF3A299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171C7141" w14:textId="77777777" w:rsidTr="00FE338C">
        <w:tc>
          <w:tcPr>
            <w:tcW w:w="704" w:type="dxa"/>
          </w:tcPr>
          <w:p w14:paraId="700A544B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7377" w:type="dxa"/>
          </w:tcPr>
          <w:p w14:paraId="5750B7B5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заявление не подписано заявителем (подписано неуполномоченным лицом)</w:t>
            </w:r>
          </w:p>
        </w:tc>
        <w:tc>
          <w:tcPr>
            <w:tcW w:w="2126" w:type="dxa"/>
          </w:tcPr>
          <w:p w14:paraId="4EA47B56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3C7F0B4E" w14:textId="77777777" w:rsidTr="00FE338C">
        <w:tc>
          <w:tcPr>
            <w:tcW w:w="704" w:type="dxa"/>
          </w:tcPr>
          <w:p w14:paraId="39318A61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7377" w:type="dxa"/>
          </w:tcPr>
          <w:p w14:paraId="3C9674D2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2126" w:type="dxa"/>
          </w:tcPr>
          <w:p w14:paraId="730C5E00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2179256D" w14:textId="77777777" w:rsidTr="00FE338C">
        <w:tc>
          <w:tcPr>
            <w:tcW w:w="704" w:type="dxa"/>
          </w:tcPr>
          <w:p w14:paraId="70E178FD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7377" w:type="dxa"/>
          </w:tcPr>
          <w:p w14:paraId="14EB70F5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представленные заявителем документы не отвечают требованиям, установленным настоящим регламентом</w:t>
            </w:r>
          </w:p>
        </w:tc>
        <w:tc>
          <w:tcPr>
            <w:tcW w:w="2126" w:type="dxa"/>
          </w:tcPr>
          <w:p w14:paraId="275921F9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3CD7EF85" w14:textId="77777777" w:rsidTr="00FE338C">
        <w:trPr>
          <w:trHeight w:val="389"/>
        </w:trPr>
        <w:tc>
          <w:tcPr>
            <w:tcW w:w="704" w:type="dxa"/>
          </w:tcPr>
          <w:p w14:paraId="3F9D8384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7377" w:type="dxa"/>
          </w:tcPr>
          <w:p w14:paraId="18CB2C48" w14:textId="77777777" w:rsidR="006858D9" w:rsidRDefault="006858D9" w:rsidP="00FE338C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отсутствие права на предоставление муниципальной услуги</w:t>
            </w:r>
          </w:p>
        </w:tc>
        <w:tc>
          <w:tcPr>
            <w:tcW w:w="2126" w:type="dxa"/>
          </w:tcPr>
          <w:p w14:paraId="456E8B04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7978F78F" w14:textId="77777777" w:rsidTr="00FE338C">
        <w:tc>
          <w:tcPr>
            <w:tcW w:w="10207" w:type="dxa"/>
            <w:gridSpan w:val="3"/>
          </w:tcPr>
          <w:p w14:paraId="430C9DB4" w14:textId="77777777" w:rsidR="006858D9" w:rsidRDefault="006858D9" w:rsidP="005F6E0F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Исчерпывающий перечень оснований</w:t>
            </w:r>
          </w:p>
          <w:p w14:paraId="560ADACE" w14:textId="77777777" w:rsidR="006858D9" w:rsidRDefault="006858D9" w:rsidP="005F6E0F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для приостановления предоставления муниципальной услуги</w:t>
            </w:r>
          </w:p>
        </w:tc>
      </w:tr>
      <w:tr w:rsidR="006858D9" w14:paraId="27350830" w14:textId="77777777" w:rsidTr="00FE338C">
        <w:tc>
          <w:tcPr>
            <w:tcW w:w="704" w:type="dxa"/>
          </w:tcPr>
          <w:p w14:paraId="30BE2A47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7377" w:type="dxa"/>
          </w:tcPr>
          <w:p w14:paraId="0A68AD0E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непоступление в ОМСУ ответа на межведомственный запрос</w:t>
            </w:r>
          </w:p>
        </w:tc>
        <w:tc>
          <w:tcPr>
            <w:tcW w:w="2126" w:type="dxa"/>
          </w:tcPr>
          <w:p w14:paraId="6CC39B98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Все</w:t>
            </w:r>
          </w:p>
        </w:tc>
      </w:tr>
      <w:tr w:rsidR="006858D9" w14:paraId="1A61EF14" w14:textId="77777777" w:rsidTr="00FE338C">
        <w:tc>
          <w:tcPr>
            <w:tcW w:w="10207" w:type="dxa"/>
            <w:gridSpan w:val="3"/>
          </w:tcPr>
          <w:p w14:paraId="3887D78E" w14:textId="77777777" w:rsidR="006858D9" w:rsidRDefault="006858D9" w:rsidP="005F6E0F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Исчерпывающий перечень оснований</w:t>
            </w:r>
          </w:p>
          <w:p w14:paraId="4E652C51" w14:textId="77777777" w:rsidR="006858D9" w:rsidRDefault="006858D9" w:rsidP="00FE338C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для отказа в предоставлении </w:t>
            </w:r>
            <w:r w:rsidR="00FE338C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муниципальной</w:t>
            </w: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услуги</w:t>
            </w:r>
          </w:p>
        </w:tc>
      </w:tr>
      <w:tr w:rsidR="006858D9" w14:paraId="3AA8C108" w14:textId="77777777" w:rsidTr="00FE338C">
        <w:tc>
          <w:tcPr>
            <w:tcW w:w="704" w:type="dxa"/>
          </w:tcPr>
          <w:p w14:paraId="3A1D88F7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7377" w:type="dxa"/>
          </w:tcPr>
          <w:p w14:paraId="1A1C3623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несоответствие молодой семьи требованиям, предусмотренным пунктом 1.2. настоящего регламента</w:t>
            </w:r>
          </w:p>
        </w:tc>
        <w:tc>
          <w:tcPr>
            <w:tcW w:w="2126" w:type="dxa"/>
          </w:tcPr>
          <w:p w14:paraId="47559E5A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2346B38F" w14:textId="77777777" w:rsidTr="00FE338C">
        <w:tc>
          <w:tcPr>
            <w:tcW w:w="704" w:type="dxa"/>
          </w:tcPr>
          <w:p w14:paraId="77021DAE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7377" w:type="dxa"/>
          </w:tcPr>
          <w:p w14:paraId="27398AE2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непредставление или представление не в полном объеме документов, указанных в таблице № 2 настоящего приложения</w:t>
            </w:r>
          </w:p>
        </w:tc>
        <w:tc>
          <w:tcPr>
            <w:tcW w:w="2126" w:type="dxa"/>
          </w:tcPr>
          <w:p w14:paraId="6591BE84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520A0D6F" w14:textId="77777777" w:rsidTr="00FE338C">
        <w:tc>
          <w:tcPr>
            <w:tcW w:w="704" w:type="dxa"/>
          </w:tcPr>
          <w:p w14:paraId="6A63341D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7377" w:type="dxa"/>
          </w:tcPr>
          <w:p w14:paraId="7AD31B17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2126" w:type="dxa"/>
          </w:tcPr>
          <w:p w14:paraId="0FC34A67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  <w:tr w:rsidR="006858D9" w14:paraId="1D3A58B9" w14:textId="77777777" w:rsidTr="00FE338C">
        <w:tc>
          <w:tcPr>
            <w:tcW w:w="704" w:type="dxa"/>
          </w:tcPr>
          <w:p w14:paraId="66B2481E" w14:textId="77777777" w:rsidR="006858D9" w:rsidRDefault="006858D9" w:rsidP="005F6E0F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7377" w:type="dxa"/>
          </w:tcPr>
          <w:p w14:paraId="60859D35" w14:textId="77777777" w:rsidR="006858D9" w:rsidRDefault="006858D9" w:rsidP="005F6E0F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</w:t>
            </w:r>
          </w:p>
        </w:tc>
        <w:tc>
          <w:tcPr>
            <w:tcW w:w="2126" w:type="dxa"/>
          </w:tcPr>
          <w:p w14:paraId="00ECF331" w14:textId="77777777" w:rsidR="006858D9" w:rsidRDefault="006858D9" w:rsidP="005F6E0F">
            <w:pPr>
              <w:jc w:val="center"/>
            </w:pPr>
            <w:r>
              <w:rPr>
                <w:sz w:val="28"/>
                <w:szCs w:val="28"/>
              </w:rPr>
              <w:t>Все</w:t>
            </w:r>
          </w:p>
        </w:tc>
      </w:tr>
    </w:tbl>
    <w:p w14:paraId="626A7458" w14:textId="77777777" w:rsidR="00D20D03" w:rsidRDefault="00D20D03" w:rsidP="006858D9">
      <w:pPr>
        <w:widowControl w:val="0"/>
        <w:tabs>
          <w:tab w:val="left" w:pos="142"/>
          <w:tab w:val="left" w:pos="284"/>
        </w:tabs>
        <w:ind w:firstLine="709"/>
        <w:jc w:val="center"/>
        <w:rPr>
          <w:b/>
          <w:sz w:val="28"/>
          <w:szCs w:val="28"/>
        </w:rPr>
      </w:pPr>
    </w:p>
    <w:p w14:paraId="28FE2FB8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Формы заявления и документов,</w:t>
      </w:r>
    </w:p>
    <w:p w14:paraId="3A797C9D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необходимых для предоставления муниципальной услуги</w:t>
      </w:r>
    </w:p>
    <w:p w14:paraId="61AE538C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77C80AC2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Образец № 1</w:t>
      </w:r>
    </w:p>
    <w:p w14:paraId="505199B4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6582778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</w:t>
      </w:r>
    </w:p>
    <w:p w14:paraId="592FD6B9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(наименование местной администрации)</w:t>
      </w:r>
    </w:p>
    <w:p w14:paraId="1B4D53E5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098461F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от гражданина (гражданки)</w:t>
      </w:r>
    </w:p>
    <w:p w14:paraId="6CC6C32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______________________________________</w:t>
      </w:r>
    </w:p>
    <w:p w14:paraId="2039188B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(фамилия, имя, отчество),</w:t>
      </w:r>
    </w:p>
    <w:p w14:paraId="496F510E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4E8567A4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проживающего (проживающей) по адресу:</w:t>
      </w:r>
    </w:p>
    <w:p w14:paraId="6EE5EB72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</w:t>
      </w:r>
    </w:p>
    <w:p w14:paraId="058671B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</w:rPr>
      </w:pPr>
      <w:r>
        <w:rPr>
          <w:bCs/>
          <w:sz w:val="22"/>
          <w:szCs w:val="22"/>
        </w:rPr>
        <w:t>______________________________________</w:t>
      </w:r>
    </w:p>
    <w:p w14:paraId="11C4881E" w14:textId="77777777" w:rsidR="006858D9" w:rsidRDefault="006858D9" w:rsidP="006858D9">
      <w:pPr>
        <w:widowControl w:val="0"/>
        <w:ind w:right="-284"/>
        <w:jc w:val="center"/>
        <w:rPr>
          <w:sz w:val="22"/>
          <w:szCs w:val="22"/>
        </w:rPr>
      </w:pPr>
    </w:p>
    <w:p w14:paraId="3BA6A131" w14:textId="77777777" w:rsidR="006858D9" w:rsidRDefault="006858D9" w:rsidP="006858D9">
      <w:pPr>
        <w:widowControl w:val="0"/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14:paraId="0282BAC8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</w:p>
    <w:p w14:paraId="6C44464C" w14:textId="77777777" w:rsidR="006858D9" w:rsidRDefault="006858D9" w:rsidP="00D20D03">
      <w:pPr>
        <w:widowControl w:val="0"/>
        <w:ind w:right="-284"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Прошу  включить</w:t>
      </w:r>
      <w:proofErr w:type="gramEnd"/>
      <w:r>
        <w:rPr>
          <w:sz w:val="22"/>
          <w:szCs w:val="22"/>
        </w:rPr>
        <w:t xml:space="preserve">  в  состав 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молодую семью в составе:</w:t>
      </w:r>
    </w:p>
    <w:p w14:paraId="1249C1E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супруг __________________________________________________________________________________,</w:t>
      </w:r>
    </w:p>
    <w:p w14:paraId="32A19CA8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(Ф.И.О., дата рождения)</w:t>
      </w:r>
    </w:p>
    <w:p w14:paraId="7D03A0A9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паспорт: серия __________ № ____________, выданный ______________ «__» ________________ 20__ г.,</w:t>
      </w:r>
    </w:p>
    <w:p w14:paraId="0F37661D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проживает по адресу: ______________________________________________________________________;</w:t>
      </w:r>
    </w:p>
    <w:p w14:paraId="5B551D9B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супруга __________________________________________________________________________________,</w:t>
      </w:r>
    </w:p>
    <w:p w14:paraId="6B5DB08D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(Ф.И.О., дата рождения)</w:t>
      </w:r>
    </w:p>
    <w:p w14:paraId="044B0AFC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паспорт: серия __________ № ____________, выданный _______________ «__» ________________ 20__ г.,</w:t>
      </w:r>
    </w:p>
    <w:p w14:paraId="4DF11F77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проживает по адресу: _______________________________________________________________________;</w:t>
      </w:r>
    </w:p>
    <w:p w14:paraId="365101BB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дети: _____________________________________________________________________________________,</w:t>
      </w:r>
    </w:p>
    <w:p w14:paraId="5CBC332E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(Ф.И.О., дата рождения)</w:t>
      </w:r>
    </w:p>
    <w:p w14:paraId="3B045A28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свидетельство о рождении (паспорт для ребенка, достигшего 14 лет):</w:t>
      </w:r>
    </w:p>
    <w:p w14:paraId="31038055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(ненужное вычеркнуть)</w:t>
      </w:r>
    </w:p>
    <w:p w14:paraId="6E5F0183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серия __________ № ____________, выданный _______________________ «__» ________________ 20__ г.,</w:t>
      </w:r>
    </w:p>
    <w:p w14:paraId="4DC9E71D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проживает по адресу: _______________________________________________________________________;</w:t>
      </w:r>
    </w:p>
    <w:p w14:paraId="55B42C5C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14:paraId="7C16A3AE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(Ф.И.О., дата рождения)</w:t>
      </w:r>
    </w:p>
    <w:p w14:paraId="0B923763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свидетельство о рождении (паспорт для ребенка, достигшего 14 лет):</w:t>
      </w:r>
    </w:p>
    <w:p w14:paraId="0363771B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(ненужное вычеркнуть)</w:t>
      </w:r>
    </w:p>
    <w:p w14:paraId="19DD0BB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серия __________ № ____________, выданный_______________________ «__» ________________ 20__ г.,</w:t>
      </w:r>
    </w:p>
    <w:p w14:paraId="5018560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проживает по адресу: ______________________________________________________</w:t>
      </w:r>
    </w:p>
    <w:p w14:paraId="50AA55B7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</w:p>
    <w:p w14:paraId="31A72646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  условиями</w:t>
      </w:r>
      <w:proofErr w:type="gramEnd"/>
      <w:r>
        <w:rPr>
          <w:sz w:val="22"/>
          <w:szCs w:val="22"/>
        </w:rPr>
        <w:t xml:space="preserve">  участия  в 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ознакомлен (ознакомлены) и  обязуюсь (обязуемся) их выполнять:</w:t>
      </w:r>
    </w:p>
    <w:p w14:paraId="74740845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1) ______________________________________</w:t>
      </w:r>
      <w:r w:rsidR="00D20D03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  _________  ______</w:t>
      </w:r>
    </w:p>
    <w:p w14:paraId="226E2BCA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(Ф.И.О. совершеннолетнего члена </w:t>
      </w:r>
      <w:proofErr w:type="gramStart"/>
      <w:r>
        <w:rPr>
          <w:sz w:val="22"/>
          <w:szCs w:val="22"/>
        </w:rPr>
        <w:t xml:space="preserve">семьи) </w:t>
      </w:r>
      <w:r w:rsidR="00D20D03">
        <w:rPr>
          <w:sz w:val="22"/>
          <w:szCs w:val="22"/>
        </w:rPr>
        <w:t xml:space="preserve">  </w:t>
      </w:r>
      <w:proofErr w:type="gramEnd"/>
      <w:r w:rsidR="00D20D03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(подпись)  (дата)</w:t>
      </w:r>
    </w:p>
    <w:p w14:paraId="7792AD6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2) ______________________________________</w:t>
      </w:r>
      <w:r w:rsidR="00D20D03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  </w:t>
      </w:r>
      <w:r w:rsidR="00D20D03">
        <w:rPr>
          <w:sz w:val="22"/>
          <w:szCs w:val="22"/>
        </w:rPr>
        <w:t xml:space="preserve"> </w:t>
      </w:r>
      <w:r>
        <w:rPr>
          <w:sz w:val="22"/>
          <w:szCs w:val="22"/>
        </w:rPr>
        <w:t>_________  ______</w:t>
      </w:r>
    </w:p>
    <w:p w14:paraId="51147F59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(Ф.И.О. совершеннолетнего члена </w:t>
      </w:r>
      <w:proofErr w:type="gramStart"/>
      <w:r>
        <w:rPr>
          <w:sz w:val="22"/>
          <w:szCs w:val="22"/>
        </w:rPr>
        <w:t xml:space="preserve">семьи) </w:t>
      </w:r>
      <w:r w:rsidR="00D20D03">
        <w:rPr>
          <w:sz w:val="22"/>
          <w:szCs w:val="22"/>
        </w:rPr>
        <w:t xml:space="preserve">  </w:t>
      </w:r>
      <w:proofErr w:type="gramEnd"/>
      <w:r w:rsidR="00D20D03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>(подпись)  (дата)</w:t>
      </w:r>
    </w:p>
    <w:p w14:paraId="1A665546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62E20D09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 следующие документы:</w:t>
      </w:r>
    </w:p>
    <w:p w14:paraId="151AEB5D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1)__________________________________________________________________________;</w:t>
      </w:r>
    </w:p>
    <w:p w14:paraId="44C40123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(наименование и номер документа, кем и когда выдан)</w:t>
      </w:r>
    </w:p>
    <w:p w14:paraId="2E6C77F4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2)__________________________________________________________________________;</w:t>
      </w:r>
    </w:p>
    <w:p w14:paraId="1242961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(наименование и номер документа, кем и когда выдан)</w:t>
      </w:r>
    </w:p>
    <w:p w14:paraId="1F85EBD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</w:p>
    <w:p w14:paraId="6FB67DDC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Заявление и прилагаемые </w:t>
      </w:r>
      <w:proofErr w:type="gramStart"/>
      <w:r>
        <w:rPr>
          <w:sz w:val="22"/>
          <w:szCs w:val="22"/>
        </w:rPr>
        <w:t>к нему согласно перечню</w:t>
      </w:r>
      <w:proofErr w:type="gramEnd"/>
      <w:r>
        <w:rPr>
          <w:sz w:val="22"/>
          <w:szCs w:val="22"/>
        </w:rPr>
        <w:t xml:space="preserve"> документы приняты «__» ____________ 20__ г.</w:t>
      </w:r>
    </w:p>
    <w:p w14:paraId="4707556F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</w:p>
    <w:p w14:paraId="7F656E8B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             _______________    _____________________</w:t>
      </w:r>
    </w:p>
    <w:p w14:paraId="714EC7EC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(должность лица, принявшего </w:t>
      </w:r>
      <w:proofErr w:type="gramStart"/>
      <w:r>
        <w:rPr>
          <w:sz w:val="22"/>
          <w:szCs w:val="22"/>
        </w:rPr>
        <w:t xml:space="preserve">заявление)   </w:t>
      </w:r>
      <w:proofErr w:type="gramEnd"/>
      <w:r>
        <w:rPr>
          <w:sz w:val="22"/>
          <w:szCs w:val="22"/>
        </w:rPr>
        <w:t xml:space="preserve">               (подпись, дата)        (расшифровка подписи)</w:t>
      </w:r>
    </w:p>
    <w:p w14:paraId="7658ABA2" w14:textId="77777777" w:rsidR="006858D9" w:rsidRDefault="006858D9" w:rsidP="006858D9">
      <w:pPr>
        <w:widowControl w:val="0"/>
        <w:ind w:right="-284"/>
        <w:jc w:val="both"/>
        <w:rPr>
          <w:sz w:val="22"/>
          <w:szCs w:val="22"/>
        </w:rPr>
      </w:pPr>
    </w:p>
    <w:p w14:paraId="42BD4C47" w14:textId="77777777" w:rsidR="006858D9" w:rsidRDefault="006858D9" w:rsidP="006858D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9396"/>
      </w:tblGrid>
      <w:tr w:rsidR="006858D9" w14:paraId="60DFCE29" w14:textId="77777777" w:rsidTr="005F6E0F">
        <w:tc>
          <w:tcPr>
            <w:tcW w:w="534" w:type="dxa"/>
            <w:tcBorders>
              <w:right w:val="single" w:sz="4" w:space="0" w:color="000000"/>
            </w:tcBorders>
          </w:tcPr>
          <w:p w14:paraId="73242551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CB89959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выдать на руки в Администрации</w:t>
            </w:r>
          </w:p>
        </w:tc>
      </w:tr>
      <w:tr w:rsidR="006858D9" w14:paraId="2BA00DCB" w14:textId="77777777" w:rsidTr="005F6E0F">
        <w:tc>
          <w:tcPr>
            <w:tcW w:w="534" w:type="dxa"/>
            <w:tcBorders>
              <w:right w:val="single" w:sz="4" w:space="0" w:color="000000"/>
            </w:tcBorders>
          </w:tcPr>
          <w:p w14:paraId="04F4EB24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2ED7B4D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выдать на руки в МФЦ</w:t>
            </w:r>
          </w:p>
        </w:tc>
      </w:tr>
      <w:tr w:rsidR="006858D9" w14:paraId="23771C14" w14:textId="77777777" w:rsidTr="005F6E0F">
        <w:tc>
          <w:tcPr>
            <w:tcW w:w="534" w:type="dxa"/>
            <w:tcBorders>
              <w:right w:val="single" w:sz="4" w:space="0" w:color="000000"/>
            </w:tcBorders>
          </w:tcPr>
          <w:p w14:paraId="363DEFE6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1292B84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направить по почте _______________</w:t>
            </w:r>
          </w:p>
        </w:tc>
      </w:tr>
      <w:tr w:rsidR="006858D9" w14:paraId="4F18D05B" w14:textId="77777777" w:rsidTr="005F6E0F">
        <w:tc>
          <w:tcPr>
            <w:tcW w:w="534" w:type="dxa"/>
            <w:tcBorders>
              <w:right w:val="single" w:sz="4" w:space="0" w:color="000000"/>
            </w:tcBorders>
          </w:tcPr>
          <w:p w14:paraId="2B7CFCCA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4FAA856" w14:textId="77777777" w:rsidR="006858D9" w:rsidRDefault="006858D9" w:rsidP="005F6E0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направить в электронной форме в личный кабинет на ПГУ/ЕПГУ</w:t>
            </w:r>
          </w:p>
        </w:tc>
      </w:tr>
    </w:tbl>
    <w:p w14:paraId="05FE24E1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1D97BD9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F70D87A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772D6CFA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24BAAD8E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28A0E872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4002184F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2B6B5FB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51431710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15D8B421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35831E5F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230E7D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293A3DCE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3A61CB80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54C8B8CD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33667F5E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7E310C64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3AB550F7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58EFD84A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4497072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106B6590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323F5DF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159C141A" w14:textId="77777777" w:rsidR="00D20D03" w:rsidRDefault="00D20D03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1FBBE3BF" w14:textId="77777777" w:rsidR="00D20D03" w:rsidRDefault="00D20D03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61CC6A5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18FD5A85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4A866B18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21C75C33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7828DA41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5249E5A0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77FB0842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7478C3B6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57F90125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6ADD52B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55D7753D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45B97BDA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77D13A1A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30AEE478" w14:textId="77777777" w:rsidR="00EF7A1E" w:rsidRDefault="00EF7A1E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407F8E29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Образец № 2</w:t>
      </w:r>
    </w:p>
    <w:p w14:paraId="787D8811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</w:t>
      </w:r>
    </w:p>
    <w:p w14:paraId="02D9F7D4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(наименование местной администрации)</w:t>
      </w:r>
    </w:p>
    <w:p w14:paraId="7F053908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0669F0E2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от гражданина (гражданки)</w:t>
      </w:r>
    </w:p>
    <w:p w14:paraId="294AB3CB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        ______________________________________</w:t>
      </w:r>
    </w:p>
    <w:p w14:paraId="31E0343C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(фамилия, имя, отчество),</w:t>
      </w:r>
    </w:p>
    <w:p w14:paraId="0140B23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</w:p>
    <w:p w14:paraId="2A00FE2F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проживающего (проживающей) по адресу:</w:t>
      </w:r>
    </w:p>
    <w:p w14:paraId="032418A3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</w:t>
      </w:r>
    </w:p>
    <w:p w14:paraId="1AD1CFBD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</w:rPr>
      </w:pPr>
      <w:r>
        <w:rPr>
          <w:bCs/>
          <w:sz w:val="22"/>
          <w:szCs w:val="22"/>
        </w:rPr>
        <w:t>______________________________________</w:t>
      </w:r>
    </w:p>
    <w:p w14:paraId="7E1B4F6D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right"/>
        <w:rPr>
          <w:bCs/>
        </w:rPr>
      </w:pPr>
      <w:r>
        <w:rPr>
          <w:bCs/>
        </w:rPr>
        <w:tab/>
      </w:r>
    </w:p>
    <w:p w14:paraId="78C305E9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center"/>
        <w:rPr>
          <w:bCs/>
        </w:rPr>
      </w:pPr>
      <w:r>
        <w:rPr>
          <w:bCs/>
        </w:rPr>
        <w:t>ЗАЯВЛЕНИЕ</w:t>
      </w:r>
    </w:p>
    <w:p w14:paraId="6CC6C73C" w14:textId="77777777" w:rsidR="006858D9" w:rsidRDefault="006858D9" w:rsidP="006858D9">
      <w:pPr>
        <w:widowControl w:val="0"/>
        <w:tabs>
          <w:tab w:val="left" w:pos="142"/>
          <w:tab w:val="left" w:pos="284"/>
        </w:tabs>
        <w:jc w:val="center"/>
        <w:rPr>
          <w:bCs/>
        </w:rPr>
      </w:pPr>
    </w:p>
    <w:p w14:paraId="20D631EC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Прошу осуществить оценку доходов и иных денежных средств для признания моей семьи имеющей достаточные доходы для оплаты расчетной (средней) стоимости жилья в части, превышающей размер предоставляемой социальной выплаты, в рамках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выдать мне, ____________________________________________________________</w:t>
      </w:r>
      <w:r w:rsidR="00D20D03">
        <w:rPr>
          <w:sz w:val="22"/>
          <w:szCs w:val="22"/>
        </w:rPr>
        <w:t>___________________________</w:t>
      </w:r>
      <w:r>
        <w:rPr>
          <w:sz w:val="22"/>
          <w:szCs w:val="22"/>
        </w:rPr>
        <w:t>,</w:t>
      </w:r>
    </w:p>
    <w:p w14:paraId="5445FE94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(Ф.И.О., дата рождения)</w:t>
      </w:r>
    </w:p>
    <w:p w14:paraId="1C44576C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паспорт: серия _______ № _________, выданный __________________»_____»___________ г., заключение о признании (отказе в признании) моей семьи, имеющей достаточные доходы, позволяющие получить кредит либо иные денежные средства для оплаты расчетной (средней) стоимости жилья в части, превышающей размер социальной выплаты.</w:t>
      </w:r>
    </w:p>
    <w:p w14:paraId="04DA940B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506E1A40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мною прилагаются следующие документы:</w:t>
      </w:r>
    </w:p>
    <w:p w14:paraId="2AF1E231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1. __________________________________________________________________________;</w:t>
      </w:r>
    </w:p>
    <w:p w14:paraId="1C7F3C95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(наименование и номер документа, кем и когда выдан)</w:t>
      </w:r>
    </w:p>
    <w:p w14:paraId="5843DE3E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2. __________________________________________________________________________;</w:t>
      </w:r>
    </w:p>
    <w:p w14:paraId="3EB1E09E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(наименование и номер документа, кем и когда выдан)</w:t>
      </w:r>
    </w:p>
    <w:p w14:paraId="4902DD0C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3.___________________________________________________________________________;</w:t>
      </w:r>
    </w:p>
    <w:p w14:paraId="0DE6F26C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(наименование и номер документа, кем и когда выдан)</w:t>
      </w:r>
    </w:p>
    <w:p w14:paraId="6FEEE3A3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3A9FCC37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1F6A3851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«____» ________________ 20 ___ г.                  __________________/   ___________         /</w:t>
      </w:r>
    </w:p>
    <w:p w14:paraId="48FF4933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(Ф.И.О., лица, сдающего документы, подпись)</w:t>
      </w:r>
    </w:p>
    <w:p w14:paraId="04A81833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3FB51ADE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21D49549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Заявление и прилагаемые </w:t>
      </w:r>
      <w:proofErr w:type="gramStart"/>
      <w:r>
        <w:rPr>
          <w:sz w:val="22"/>
          <w:szCs w:val="22"/>
        </w:rPr>
        <w:t>к нему согласно перечню</w:t>
      </w:r>
      <w:proofErr w:type="gramEnd"/>
      <w:r>
        <w:rPr>
          <w:sz w:val="22"/>
          <w:szCs w:val="22"/>
        </w:rPr>
        <w:t xml:space="preserve"> документы приняты и проверены</w:t>
      </w:r>
    </w:p>
    <w:p w14:paraId="736FD4CD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 w:rsidR="00D20D03">
        <w:rPr>
          <w:sz w:val="22"/>
          <w:szCs w:val="22"/>
        </w:rPr>
        <w:t>___________________________</w:t>
      </w:r>
      <w:r>
        <w:rPr>
          <w:sz w:val="22"/>
          <w:szCs w:val="22"/>
        </w:rPr>
        <w:t>/______________/</w:t>
      </w:r>
    </w:p>
    <w:p w14:paraId="2443C106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(Ф.И.О., должность лица, проверившего документы, подпись)</w:t>
      </w:r>
    </w:p>
    <w:p w14:paraId="5650C318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7359473B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430EA8A1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</w:p>
    <w:p w14:paraId="24680E9E" w14:textId="77777777" w:rsidR="006858D9" w:rsidRDefault="006858D9" w:rsidP="006858D9">
      <w:pPr>
        <w:widowControl w:val="0"/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«____» ________________ 20 ___ г.</w:t>
      </w:r>
    </w:p>
    <w:p w14:paraId="47058CFA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3AFE3AE5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4626487F" w14:textId="77777777" w:rsidR="006858D9" w:rsidRDefault="006858D9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45B7F9CB" w14:textId="77777777" w:rsidR="00EF7A1E" w:rsidRDefault="00EF7A1E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3DF6A96D" w14:textId="77777777" w:rsidR="00EF7A1E" w:rsidRDefault="00EF7A1E" w:rsidP="006858D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14:paraId="3ACE9BC8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Образец № 3</w:t>
      </w:r>
    </w:p>
    <w:p w14:paraId="233B11B0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b/>
          <w:sz w:val="28"/>
          <w:szCs w:val="28"/>
        </w:rPr>
      </w:pPr>
    </w:p>
    <w:p w14:paraId="2C225219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14:paraId="3BB455A9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(фамилия, имя, отчество)</w:t>
      </w:r>
    </w:p>
    <w:p w14:paraId="1047004D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14:paraId="0EE33D87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(телефон и адрес электронной почты)</w:t>
      </w:r>
    </w:p>
    <w:p w14:paraId="3EBC1652" w14:textId="77777777" w:rsidR="006858D9" w:rsidRDefault="006858D9" w:rsidP="006858D9">
      <w:pPr>
        <w:rPr>
          <w:rFonts w:eastAsia="Calibri"/>
          <w:b/>
          <w:bCs/>
          <w:color w:val="000000"/>
          <w:sz w:val="22"/>
          <w:szCs w:val="22"/>
        </w:rPr>
      </w:pPr>
    </w:p>
    <w:p w14:paraId="50B11D0F" w14:textId="77777777" w:rsidR="006858D9" w:rsidRDefault="006858D9" w:rsidP="006858D9">
      <w:pPr>
        <w:jc w:val="center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Решение </w:t>
      </w:r>
    </w:p>
    <w:p w14:paraId="35B4970D" w14:textId="77777777" w:rsidR="006858D9" w:rsidRDefault="006858D9" w:rsidP="006858D9">
      <w:pPr>
        <w:jc w:val="center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об отказе в предоставлении муниципальной услуги</w:t>
      </w:r>
    </w:p>
    <w:p w14:paraId="6C1395F3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14:paraId="466C8F60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Дата 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№ _____________ </w:t>
      </w:r>
    </w:p>
    <w:p w14:paraId="4DC538B4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221D41A3" w14:textId="77777777" w:rsidR="006858D9" w:rsidRDefault="006858D9" w:rsidP="00D20D03">
      <w:pPr>
        <w:widowControl w:val="0"/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По результатам рассмотрения заявления от _________ № _______________ </w:t>
      </w:r>
      <w:r>
        <w:rPr>
          <w:bCs/>
          <w:sz w:val="22"/>
          <w:szCs w:val="22"/>
        </w:rPr>
        <w:br w:type="textWrapping" w:clear="all"/>
        <w:t xml:space="preserve">и приложенных к нему документов, в соответствии </w:t>
      </w:r>
      <w:r>
        <w:rPr>
          <w:sz w:val="22"/>
          <w:szCs w:val="22"/>
        </w:rPr>
        <w:t>с положениями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17.12.2010 №1050, принято решение отказать в предоставлении муниципальной услуги по следующим основаниям:</w:t>
      </w:r>
    </w:p>
    <w:p w14:paraId="576BC170" w14:textId="77777777" w:rsidR="006858D9" w:rsidRDefault="006858D9" w:rsidP="006858D9">
      <w:pPr>
        <w:widowControl w:val="0"/>
        <w:ind w:firstLine="567"/>
        <w:jc w:val="both"/>
        <w:rPr>
          <w:bCs/>
          <w:sz w:val="22"/>
          <w:szCs w:val="22"/>
        </w:rPr>
      </w:pPr>
    </w:p>
    <w:tbl>
      <w:tblPr>
        <w:tblW w:w="9573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3477"/>
      </w:tblGrid>
      <w:tr w:rsidR="006858D9" w14:paraId="6EAF9F30" w14:textId="77777777" w:rsidTr="00D20D03">
        <w:tc>
          <w:tcPr>
            <w:tcW w:w="1276" w:type="dxa"/>
          </w:tcPr>
          <w:p w14:paraId="5BE8BA81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0A47D862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административного регламента</w:t>
            </w:r>
          </w:p>
        </w:tc>
        <w:tc>
          <w:tcPr>
            <w:tcW w:w="4820" w:type="dxa"/>
          </w:tcPr>
          <w:p w14:paraId="0144E233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77" w:type="dxa"/>
          </w:tcPr>
          <w:p w14:paraId="4AA673A7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Разъяснение причин отказа в предоставлении услуги</w:t>
            </w:r>
          </w:p>
        </w:tc>
      </w:tr>
      <w:tr w:rsidR="006858D9" w14:paraId="243FEAE6" w14:textId="77777777" w:rsidTr="00D20D03">
        <w:trPr>
          <w:trHeight w:val="813"/>
        </w:trPr>
        <w:tc>
          <w:tcPr>
            <w:tcW w:w="1276" w:type="dxa"/>
          </w:tcPr>
          <w:p w14:paraId="627AF1B7" w14:textId="77777777" w:rsidR="006858D9" w:rsidRDefault="006858D9" w:rsidP="005F6E0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.«а» п.2.12.3.</w:t>
            </w:r>
          </w:p>
        </w:tc>
        <w:tc>
          <w:tcPr>
            <w:tcW w:w="4820" w:type="dxa"/>
          </w:tcPr>
          <w:p w14:paraId="2197EE4C" w14:textId="77777777" w:rsidR="006858D9" w:rsidRDefault="006858D9" w:rsidP="005F6E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несоответствие молодой семьи требованиям, предусмотренным пунктом 1.2. настоящего регламента</w:t>
            </w:r>
          </w:p>
        </w:tc>
        <w:tc>
          <w:tcPr>
            <w:tcW w:w="3477" w:type="dxa"/>
          </w:tcPr>
          <w:p w14:paraId="5C9D93E7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Указывается основание такого вывода</w:t>
            </w:r>
          </w:p>
        </w:tc>
      </w:tr>
      <w:tr w:rsidR="006858D9" w14:paraId="062182DD" w14:textId="77777777" w:rsidTr="00D20D03">
        <w:trPr>
          <w:trHeight w:val="1238"/>
        </w:trPr>
        <w:tc>
          <w:tcPr>
            <w:tcW w:w="1276" w:type="dxa"/>
          </w:tcPr>
          <w:p w14:paraId="43233533" w14:textId="77777777" w:rsidR="006858D9" w:rsidRDefault="006858D9" w:rsidP="005F6E0F">
            <w:proofErr w:type="spellStart"/>
            <w:r>
              <w:t>Пп</w:t>
            </w:r>
            <w:proofErr w:type="spellEnd"/>
            <w:r>
              <w:t>.«б» п.2.12.3.</w:t>
            </w:r>
          </w:p>
        </w:tc>
        <w:tc>
          <w:tcPr>
            <w:tcW w:w="4820" w:type="dxa"/>
          </w:tcPr>
          <w:p w14:paraId="38BCAF7B" w14:textId="77777777" w:rsidR="006858D9" w:rsidRDefault="006858D9" w:rsidP="005F6E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заявителя/представителя заявителя</w:t>
            </w:r>
          </w:p>
        </w:tc>
        <w:tc>
          <w:tcPr>
            <w:tcW w:w="3477" w:type="dxa"/>
          </w:tcPr>
          <w:p w14:paraId="39A4E63D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Указывается исчерпывающий перечень документов, непредставленных заявителем/представителем заявителя</w:t>
            </w:r>
          </w:p>
        </w:tc>
      </w:tr>
      <w:tr w:rsidR="006858D9" w14:paraId="7864F7AD" w14:textId="77777777" w:rsidTr="00D20D03">
        <w:trPr>
          <w:trHeight w:val="748"/>
        </w:trPr>
        <w:tc>
          <w:tcPr>
            <w:tcW w:w="1276" w:type="dxa"/>
          </w:tcPr>
          <w:p w14:paraId="4EA5FD73" w14:textId="77777777" w:rsidR="006858D9" w:rsidRDefault="006858D9" w:rsidP="005F6E0F">
            <w:proofErr w:type="spellStart"/>
            <w:r>
              <w:t>Пп</w:t>
            </w:r>
            <w:proofErr w:type="spellEnd"/>
            <w:r>
              <w:t>.«в» п.2.12.3.</w:t>
            </w:r>
          </w:p>
        </w:tc>
        <w:tc>
          <w:tcPr>
            <w:tcW w:w="4820" w:type="dxa"/>
          </w:tcPr>
          <w:p w14:paraId="50F90236" w14:textId="77777777" w:rsidR="006858D9" w:rsidRDefault="006858D9" w:rsidP="005F6E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3477" w:type="dxa"/>
          </w:tcPr>
          <w:p w14:paraId="7BD6BEDC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Указываются основания такого вывода</w:t>
            </w:r>
          </w:p>
        </w:tc>
      </w:tr>
      <w:tr w:rsidR="006858D9" w14:paraId="1891072F" w14:textId="77777777" w:rsidTr="00D20D03">
        <w:trPr>
          <w:trHeight w:val="1238"/>
        </w:trPr>
        <w:tc>
          <w:tcPr>
            <w:tcW w:w="1276" w:type="dxa"/>
          </w:tcPr>
          <w:p w14:paraId="547EAE7E" w14:textId="77777777" w:rsidR="006858D9" w:rsidRDefault="006858D9" w:rsidP="005F6E0F">
            <w:proofErr w:type="spellStart"/>
            <w:r>
              <w:t>Пп</w:t>
            </w:r>
            <w:proofErr w:type="spellEnd"/>
            <w:r>
              <w:t>.«г» п.2.12.3.</w:t>
            </w:r>
          </w:p>
        </w:tc>
        <w:tc>
          <w:tcPr>
            <w:tcW w:w="4820" w:type="dxa"/>
          </w:tcPr>
          <w:p w14:paraId="1AF9015A" w14:textId="77777777" w:rsidR="006858D9" w:rsidRDefault="006858D9" w:rsidP="005F6E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</w:t>
            </w:r>
          </w:p>
        </w:tc>
        <w:tc>
          <w:tcPr>
            <w:tcW w:w="3477" w:type="dxa"/>
          </w:tcPr>
          <w:p w14:paraId="5DB58A8C" w14:textId="77777777" w:rsidR="006858D9" w:rsidRDefault="006858D9" w:rsidP="005F6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Указываются основания такого вывода</w:t>
            </w:r>
          </w:p>
        </w:tc>
      </w:tr>
    </w:tbl>
    <w:p w14:paraId="0ECD6640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78D8665C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          __________          ______________________</w:t>
      </w:r>
    </w:p>
    <w:p w14:paraId="20DBD1B5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(должность                                                     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       (расшифровка подписи)</w:t>
      </w:r>
    </w:p>
    <w:p w14:paraId="2C08D104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сотрудника ОМСУ, </w:t>
      </w:r>
    </w:p>
    <w:p w14:paraId="69474C22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принявшего решение)</w:t>
      </w:r>
    </w:p>
    <w:p w14:paraId="6F40B1B4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FEE422D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«_</w:t>
      </w:r>
      <w:proofErr w:type="gramStart"/>
      <w:r>
        <w:rPr>
          <w:sz w:val="22"/>
          <w:szCs w:val="22"/>
        </w:rPr>
        <w:t>_»  _</w:t>
      </w:r>
      <w:proofErr w:type="gramEnd"/>
      <w:r>
        <w:rPr>
          <w:sz w:val="22"/>
          <w:szCs w:val="22"/>
        </w:rPr>
        <w:t>______________  20__ г.</w:t>
      </w:r>
    </w:p>
    <w:p w14:paraId="126D6E86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B35CAAC" w14:textId="77777777" w:rsidR="006858D9" w:rsidRDefault="006858D9" w:rsidP="00685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29ACE09B" w14:textId="77777777" w:rsidR="009F61C9" w:rsidRDefault="009F61C9"/>
    <w:sectPr w:rsidR="009F61C9" w:rsidSect="00F05066">
      <w:headerReference w:type="default" r:id="rId7"/>
      <w:foot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0ECD8" w14:textId="77777777" w:rsidR="00D662BF" w:rsidRDefault="00D662BF" w:rsidP="00D662BF">
      <w:r>
        <w:separator/>
      </w:r>
    </w:p>
  </w:endnote>
  <w:endnote w:type="continuationSeparator" w:id="0">
    <w:p w14:paraId="265E519A" w14:textId="77777777" w:rsidR="00D662BF" w:rsidRDefault="00D662BF" w:rsidP="00D6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33C0" w14:textId="77777777" w:rsidR="00D662BF" w:rsidRDefault="00E23786">
    <w:pPr>
      <w:pStyle w:val="a8"/>
    </w:pPr>
    <w:fldSimple w:instr=" FILENAME \p \* MERGEFORMAT ">
      <w:r w:rsidR="00F05066">
        <w:rPr>
          <w:noProof/>
        </w:rPr>
        <w:t>X:\ПЕЧАТЬ 2026\Постановления 2026\Литвинова А.В\Мероприятие по обеспеченью жильем молодых семей 2026 г..docx</w:t>
      </w:r>
    </w:fldSimple>
  </w:p>
  <w:p w14:paraId="6FB71F9E" w14:textId="77777777" w:rsidR="00D662BF" w:rsidRDefault="00D662BF">
    <w:pPr>
      <w:pStyle w:val="a8"/>
    </w:pPr>
    <w:r>
      <w:t>Проект постановления подготовил спец. ОУМИ Литвинова А.В.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9843E" w14:textId="77777777" w:rsidR="00D662BF" w:rsidRDefault="00D662BF" w:rsidP="00D662BF">
      <w:r>
        <w:separator/>
      </w:r>
    </w:p>
  </w:footnote>
  <w:footnote w:type="continuationSeparator" w:id="0">
    <w:p w14:paraId="57A80569" w14:textId="77777777" w:rsidR="00D662BF" w:rsidRDefault="00D662BF" w:rsidP="00D6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701965"/>
      <w:docPartObj>
        <w:docPartGallery w:val="Page Numbers (Top of Page)"/>
        <w:docPartUnique/>
      </w:docPartObj>
    </w:sdtPr>
    <w:sdtEndPr/>
    <w:sdtContent>
      <w:p w14:paraId="7BD3931D" w14:textId="77777777" w:rsidR="00872706" w:rsidRDefault="008727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786">
          <w:rPr>
            <w:noProof/>
          </w:rPr>
          <w:t>22</w:t>
        </w:r>
        <w:r>
          <w:fldChar w:fldCharType="end"/>
        </w:r>
      </w:p>
    </w:sdtContent>
  </w:sdt>
  <w:p w14:paraId="7EBFB193" w14:textId="77777777" w:rsidR="00872706" w:rsidRDefault="008727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11131"/>
    <w:multiLevelType w:val="multilevel"/>
    <w:tmpl w:val="D52C70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76"/>
    <w:rsid w:val="000612A2"/>
    <w:rsid w:val="001614A5"/>
    <w:rsid w:val="001F5C1D"/>
    <w:rsid w:val="00334F2D"/>
    <w:rsid w:val="003C3220"/>
    <w:rsid w:val="003E2466"/>
    <w:rsid w:val="004057CA"/>
    <w:rsid w:val="00456689"/>
    <w:rsid w:val="00516695"/>
    <w:rsid w:val="005A0837"/>
    <w:rsid w:val="005F6E0F"/>
    <w:rsid w:val="006858D9"/>
    <w:rsid w:val="006B050E"/>
    <w:rsid w:val="00840E09"/>
    <w:rsid w:val="00872706"/>
    <w:rsid w:val="008E7F76"/>
    <w:rsid w:val="009F61C9"/>
    <w:rsid w:val="00BB22F5"/>
    <w:rsid w:val="00C939C0"/>
    <w:rsid w:val="00CD25E3"/>
    <w:rsid w:val="00D20D03"/>
    <w:rsid w:val="00D662BF"/>
    <w:rsid w:val="00E23786"/>
    <w:rsid w:val="00EF7A1E"/>
    <w:rsid w:val="00F05066"/>
    <w:rsid w:val="00F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99BD8C"/>
  <w15:chartTrackingRefBased/>
  <w15:docId w15:val="{1C72B05D-F83A-49F6-B1BA-ECF4B580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7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8E7F76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E7F76"/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Название"/>
    <w:basedOn w:val="a"/>
    <w:link w:val="a5"/>
    <w:qFormat/>
    <w:rsid w:val="006858D9"/>
    <w:pPr>
      <w:jc w:val="center"/>
    </w:pPr>
    <w:rPr>
      <w:sz w:val="28"/>
      <w:lang w:val="en-US" w:eastAsia="en-US"/>
    </w:rPr>
  </w:style>
  <w:style w:type="character" w:customStyle="1" w:styleId="a5">
    <w:name w:val="Название Знак"/>
    <w:link w:val="a4"/>
    <w:rsid w:val="006858D9"/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ConsPlusTitle">
    <w:name w:val="ConsPlusTitle"/>
    <w:rsid w:val="006858D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662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6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662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6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0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0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7094</Words>
  <Characters>40442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Федоровская</dc:creator>
  <cp:keywords/>
  <dc:description/>
  <cp:lastModifiedBy>Третникова</cp:lastModifiedBy>
  <cp:revision>11</cp:revision>
  <cp:lastPrinted>2026-01-28T12:19:00Z</cp:lastPrinted>
  <dcterms:created xsi:type="dcterms:W3CDTF">2026-01-28T12:14:00Z</dcterms:created>
  <dcterms:modified xsi:type="dcterms:W3CDTF">2026-01-29T12:34:00Z</dcterms:modified>
</cp:coreProperties>
</file>